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13309390"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0A2A4F">
        <w:rPr>
          <w:sz w:val="20"/>
          <w:szCs w:val="20"/>
        </w:rPr>
        <w:t>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7E8E47E6" w14:textId="52EF0121" w:rsidR="006E40EA" w:rsidRPr="00D22CA3" w:rsidRDefault="00D46F01" w:rsidP="006E40EA">
      <w:pPr>
        <w:spacing w:after="0" w:line="240" w:lineRule="auto"/>
        <w:jc w:val="center"/>
        <w:rPr>
          <w:b/>
          <w:color w:val="16890D"/>
          <w:sz w:val="28"/>
          <w:szCs w:val="28"/>
        </w:rPr>
      </w:pPr>
      <w:r>
        <w:rPr>
          <w:b/>
          <w:color w:val="16890D"/>
          <w:sz w:val="24"/>
          <w:szCs w:val="20"/>
        </w:rPr>
        <w:t>EURO</w:t>
      </w:r>
      <w:r w:rsidR="001A42CD">
        <w:rPr>
          <w:b/>
          <w:color w:val="16890D"/>
          <w:sz w:val="24"/>
          <w:szCs w:val="20"/>
        </w:rPr>
        <w:t>PA PARA TODOS</w:t>
      </w:r>
      <w:r w:rsidR="005C3028">
        <w:rPr>
          <w:b/>
          <w:color w:val="16890D"/>
          <w:sz w:val="24"/>
          <w:szCs w:val="20"/>
        </w:rPr>
        <w:t xml:space="preserve"> </w:t>
      </w:r>
      <w:r w:rsidR="005C3028" w:rsidRPr="005C3028">
        <w:rPr>
          <w:b/>
          <w:color w:val="16890D"/>
          <w:sz w:val="16"/>
          <w:szCs w:val="16"/>
        </w:rPr>
        <w:t>(51820)</w:t>
      </w:r>
    </w:p>
    <w:p w14:paraId="336941EF" w14:textId="7E94D7CE" w:rsidR="006E40EA" w:rsidRDefault="00FE1954" w:rsidP="006E40EA">
      <w:pPr>
        <w:spacing w:after="0" w:line="240" w:lineRule="auto"/>
        <w:jc w:val="center"/>
        <w:rPr>
          <w:rFonts w:cs="Calibri Light"/>
          <w:b/>
          <w:sz w:val="20"/>
          <w:szCs w:val="20"/>
        </w:rPr>
      </w:pPr>
      <w:r>
        <w:rPr>
          <w:rFonts w:cs="Calibri Light"/>
          <w:b/>
          <w:sz w:val="20"/>
          <w:szCs w:val="20"/>
        </w:rPr>
        <w:t>1</w:t>
      </w:r>
      <w:r w:rsidR="001A42CD">
        <w:rPr>
          <w:rFonts w:cs="Calibri Light"/>
          <w:b/>
          <w:sz w:val="20"/>
          <w:szCs w:val="20"/>
        </w:rPr>
        <w:t>8</w:t>
      </w:r>
      <w:r w:rsidR="003F1F7D">
        <w:rPr>
          <w:rFonts w:cs="Calibri Light"/>
          <w:b/>
          <w:sz w:val="20"/>
          <w:szCs w:val="20"/>
        </w:rPr>
        <w:t xml:space="preserve"> 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457AA466" w14:textId="66221F7A"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1C8AD0B2" w14:textId="7AF47B79" w:rsidR="005C3028" w:rsidRDefault="00E9583D" w:rsidP="005C3028">
      <w:pPr>
        <w:autoSpaceDE w:val="0"/>
        <w:autoSpaceDN w:val="0"/>
        <w:adjustRightInd w:val="0"/>
        <w:spacing w:after="0" w:line="240" w:lineRule="auto"/>
        <w:rPr>
          <w:rFonts w:ascii="Calibri" w:hAnsi="Calibri" w:cs="Calibri"/>
          <w:sz w:val="20"/>
          <w:szCs w:val="20"/>
        </w:rPr>
      </w:pPr>
      <w:r>
        <w:rPr>
          <w:rFonts w:ascii="Calibri" w:hAnsi="Calibri" w:cs="Calibri"/>
          <w:b/>
          <w:bCs/>
          <w:color w:val="006600"/>
          <w:sz w:val="20"/>
          <w:szCs w:val="20"/>
        </w:rPr>
        <w:t xml:space="preserve">VALIDEZ: </w:t>
      </w:r>
      <w:r>
        <w:rPr>
          <w:rFonts w:ascii="Calibri" w:hAnsi="Calibri" w:cs="Calibri"/>
          <w:sz w:val="20"/>
          <w:szCs w:val="20"/>
        </w:rPr>
        <w:t>hasta marzo del 202</w:t>
      </w:r>
      <w:r w:rsidR="000A2A4F">
        <w:rPr>
          <w:rFonts w:ascii="Calibri" w:hAnsi="Calibri" w:cs="Calibri"/>
          <w:sz w:val="20"/>
          <w:szCs w:val="20"/>
        </w:rPr>
        <w:t>7</w:t>
      </w:r>
    </w:p>
    <w:p w14:paraId="6F63DD3A" w14:textId="5A30C88E" w:rsidR="00E9583D" w:rsidRDefault="00E9583D" w:rsidP="005C3028">
      <w:pPr>
        <w:autoSpaceDE w:val="0"/>
        <w:autoSpaceDN w:val="0"/>
        <w:adjustRightInd w:val="0"/>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Pr>
          <w:rFonts w:ascii="Calibri" w:hAnsi="Calibri" w:cs="Calibri"/>
          <w:sz w:val="20"/>
          <w:szCs w:val="20"/>
        </w:rPr>
        <w:t>s</w:t>
      </w:r>
      <w:r w:rsidR="00B854BC">
        <w:rPr>
          <w:rFonts w:ascii="Calibri" w:hAnsi="Calibri" w:cs="Calibri"/>
          <w:sz w:val="20"/>
          <w:szCs w:val="20"/>
        </w:rPr>
        <w:t>ábado</w:t>
      </w:r>
    </w:p>
    <w:p w14:paraId="06C15454" w14:textId="77777777" w:rsidR="00E9583D" w:rsidRDefault="00E9583D" w:rsidP="00E9583D">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3C9D98FA" w14:textId="77777777" w:rsidR="001A42CD" w:rsidRPr="00A95DCF" w:rsidRDefault="001A42CD" w:rsidP="001A42CD">
      <w:pPr>
        <w:pStyle w:val="Sinespaciado"/>
        <w:jc w:val="both"/>
        <w:rPr>
          <w:rFonts w:asciiTheme="minorHAnsi" w:hAnsiTheme="minorHAnsi"/>
          <w:i w:val="0"/>
          <w:color w:val="008000"/>
          <w:lang w:val="es-MX"/>
        </w:rPr>
      </w:pPr>
      <w:r w:rsidRPr="00E47CF1">
        <w:rPr>
          <w:rFonts w:asciiTheme="minorHAnsi" w:hAnsiTheme="minorHAnsi"/>
          <w:i w:val="0"/>
          <w:lang w:val="es-MX"/>
        </w:rPr>
        <w:t>Día 1º (</w:t>
      </w:r>
      <w:proofErr w:type="gramStart"/>
      <w:r w:rsidRPr="00E47CF1">
        <w:rPr>
          <w:rFonts w:asciiTheme="minorHAnsi" w:hAnsiTheme="minorHAnsi"/>
          <w:i w:val="0"/>
          <w:lang w:val="es-MX"/>
        </w:rPr>
        <w:t>Sábado</w:t>
      </w:r>
      <w:proofErr w:type="gramEnd"/>
      <w:r w:rsidRPr="00A95DCF">
        <w:rPr>
          <w:rFonts w:asciiTheme="minorHAnsi" w:hAnsiTheme="minorHAnsi"/>
          <w:i w:val="0"/>
          <w:color w:val="008000"/>
          <w:lang w:val="es-MX"/>
        </w:rPr>
        <w:t xml:space="preserve">) </w:t>
      </w:r>
      <w:r w:rsidRPr="000A2A4F">
        <w:rPr>
          <w:rFonts w:asciiTheme="minorHAnsi" w:hAnsiTheme="minorHAnsi"/>
          <w:b/>
          <w:bCs/>
          <w:i w:val="0"/>
          <w:color w:val="008000"/>
          <w:lang w:val="es-MX"/>
        </w:rPr>
        <w:t>AMERICA-MADRID</w:t>
      </w:r>
    </w:p>
    <w:p w14:paraId="05027E8C"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Salida en vuelo intercontinental hacia Madrid. Noche a bordo.</w:t>
      </w:r>
    </w:p>
    <w:p w14:paraId="3F8289A3" w14:textId="77777777" w:rsidR="001A42CD" w:rsidRPr="00E47CF1" w:rsidRDefault="001A42CD" w:rsidP="001A42CD">
      <w:pPr>
        <w:pStyle w:val="Sinespaciado"/>
        <w:jc w:val="both"/>
        <w:rPr>
          <w:rFonts w:asciiTheme="minorHAnsi" w:hAnsiTheme="minorHAnsi"/>
          <w:i w:val="0"/>
          <w:lang w:val="es-MX"/>
        </w:rPr>
      </w:pPr>
    </w:p>
    <w:p w14:paraId="4BBD7E86"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 xml:space="preserve">Día 2º (Domingo) </w:t>
      </w:r>
      <w:r w:rsidRPr="00A95DCF">
        <w:rPr>
          <w:rFonts w:asciiTheme="minorHAnsi" w:hAnsiTheme="minorHAnsi"/>
          <w:b/>
          <w:bCs/>
          <w:i w:val="0"/>
          <w:color w:val="008000"/>
          <w:lang w:val="es-MX"/>
        </w:rPr>
        <w:t>MADRID</w:t>
      </w:r>
    </w:p>
    <w:p w14:paraId="3FABC753" w14:textId="08A866F5"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Llegada al aeropuerto internacional de Madrid- Barajas. Asistencia y traslado al hotel. Alojamiento y resto del día libre.</w:t>
      </w:r>
    </w:p>
    <w:p w14:paraId="0DE71ABE" w14:textId="77777777" w:rsidR="001A42CD" w:rsidRPr="00E47CF1" w:rsidRDefault="001A42CD" w:rsidP="001A42CD">
      <w:pPr>
        <w:pStyle w:val="Sinespaciado"/>
        <w:jc w:val="both"/>
        <w:rPr>
          <w:rFonts w:asciiTheme="minorHAnsi" w:hAnsiTheme="minorHAnsi"/>
          <w:i w:val="0"/>
          <w:lang w:val="es-MX"/>
        </w:rPr>
      </w:pPr>
    </w:p>
    <w:p w14:paraId="3C0AA387"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Día 3º (</w:t>
      </w:r>
      <w:proofErr w:type="gramStart"/>
      <w:r w:rsidRPr="00E47CF1">
        <w:rPr>
          <w:rFonts w:asciiTheme="minorHAnsi" w:hAnsiTheme="minorHAnsi"/>
          <w:i w:val="0"/>
          <w:lang w:val="es-MX"/>
        </w:rPr>
        <w:t>Lunes</w:t>
      </w:r>
      <w:proofErr w:type="gramEnd"/>
      <w:r w:rsidRPr="00E47CF1">
        <w:rPr>
          <w:rFonts w:asciiTheme="minorHAnsi" w:hAnsiTheme="minorHAnsi"/>
          <w:i w:val="0"/>
          <w:lang w:val="es-MX"/>
        </w:rPr>
        <w:t xml:space="preserve">) </w:t>
      </w:r>
      <w:r w:rsidRPr="00A95DCF">
        <w:rPr>
          <w:rFonts w:asciiTheme="minorHAnsi" w:hAnsiTheme="minorHAnsi"/>
          <w:b/>
          <w:bCs/>
          <w:i w:val="0"/>
          <w:color w:val="008000"/>
          <w:lang w:val="es-MX"/>
        </w:rPr>
        <w:t>MADRID</w:t>
      </w:r>
    </w:p>
    <w:p w14:paraId="7F304CDA"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75F9AD68" w14:textId="77777777" w:rsidR="001A42CD" w:rsidRPr="00E47CF1" w:rsidRDefault="001A42CD" w:rsidP="001A42CD">
      <w:pPr>
        <w:pStyle w:val="Sinespaciado"/>
        <w:jc w:val="both"/>
        <w:rPr>
          <w:rFonts w:asciiTheme="minorHAnsi" w:hAnsiTheme="minorHAnsi"/>
          <w:i w:val="0"/>
          <w:lang w:val="es-MX"/>
        </w:rPr>
      </w:pPr>
    </w:p>
    <w:p w14:paraId="7B014D17" w14:textId="77777777" w:rsidR="001A42CD" w:rsidRPr="00A95DCF" w:rsidRDefault="001A42CD" w:rsidP="001A42CD">
      <w:pPr>
        <w:pStyle w:val="Sinespaciado"/>
        <w:jc w:val="both"/>
        <w:rPr>
          <w:rFonts w:asciiTheme="minorHAnsi" w:hAnsiTheme="minorHAnsi"/>
          <w:b/>
          <w:bCs/>
          <w:i w:val="0"/>
          <w:color w:val="008000"/>
          <w:lang w:val="es-MX"/>
        </w:rPr>
      </w:pPr>
      <w:r w:rsidRPr="001A42CD">
        <w:rPr>
          <w:rFonts w:asciiTheme="minorHAnsi" w:hAnsiTheme="minorHAnsi"/>
          <w:i w:val="0"/>
          <w:lang w:val="es-MX"/>
        </w:rPr>
        <w:t>Día 4º (</w:t>
      </w:r>
      <w:proofErr w:type="gramStart"/>
      <w:r w:rsidRPr="001A42CD">
        <w:rPr>
          <w:rFonts w:asciiTheme="minorHAnsi" w:hAnsiTheme="minorHAnsi"/>
          <w:i w:val="0"/>
          <w:lang w:val="es-MX"/>
        </w:rPr>
        <w:t>Martes</w:t>
      </w:r>
      <w:proofErr w:type="gramEnd"/>
      <w:r w:rsidRPr="001A42CD">
        <w:rPr>
          <w:rFonts w:asciiTheme="minorHAnsi" w:hAnsiTheme="minorHAnsi"/>
          <w:i w:val="0"/>
          <w:lang w:val="es-MX"/>
        </w:rPr>
        <w:t xml:space="preserve">) </w:t>
      </w:r>
      <w:r w:rsidRPr="00A95DCF">
        <w:rPr>
          <w:rFonts w:asciiTheme="minorHAnsi" w:hAnsiTheme="minorHAnsi"/>
          <w:b/>
          <w:bCs/>
          <w:i w:val="0"/>
          <w:color w:val="008000"/>
          <w:lang w:val="es-MX"/>
        </w:rPr>
        <w:t xml:space="preserve">MADRID-BURDEOS (693 </w:t>
      </w:r>
      <w:proofErr w:type="spellStart"/>
      <w:r w:rsidRPr="00A95DCF">
        <w:rPr>
          <w:rFonts w:asciiTheme="minorHAnsi" w:hAnsiTheme="minorHAnsi"/>
          <w:b/>
          <w:bCs/>
          <w:i w:val="0"/>
          <w:color w:val="008000"/>
          <w:lang w:val="es-MX"/>
        </w:rPr>
        <w:t>kms</w:t>
      </w:r>
      <w:proofErr w:type="spellEnd"/>
      <w:r w:rsidRPr="00A95DCF">
        <w:rPr>
          <w:rFonts w:asciiTheme="minorHAnsi" w:hAnsiTheme="minorHAnsi"/>
          <w:b/>
          <w:bCs/>
          <w:i w:val="0"/>
          <w:color w:val="008000"/>
          <w:lang w:val="es-MX"/>
        </w:rPr>
        <w:t>)</w:t>
      </w:r>
    </w:p>
    <w:p w14:paraId="7BF75BF8"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Desayuno y salida con dirección al norte de España vía Burgos y San Sebastián hacia la frontera francesa y cruzando los Pirineos llegaremos a la ciudad de Burdeos, capital de Aquitania y Patrimonio de la Humanidad, importante región vinícola. Alojamiento.</w:t>
      </w:r>
    </w:p>
    <w:p w14:paraId="067E6C71" w14:textId="77777777" w:rsidR="001A42CD" w:rsidRPr="00E47CF1" w:rsidRDefault="001A42CD" w:rsidP="001A42CD">
      <w:pPr>
        <w:pStyle w:val="Sinespaciado"/>
        <w:jc w:val="both"/>
        <w:rPr>
          <w:rFonts w:asciiTheme="minorHAnsi" w:hAnsiTheme="minorHAnsi"/>
          <w:i w:val="0"/>
          <w:lang w:val="es-MX"/>
        </w:rPr>
      </w:pPr>
    </w:p>
    <w:p w14:paraId="5B903998" w14:textId="77777777" w:rsidR="001A42CD" w:rsidRPr="001A42CD" w:rsidRDefault="001A42CD" w:rsidP="001A42CD">
      <w:pPr>
        <w:pStyle w:val="Sinespaciado"/>
        <w:jc w:val="both"/>
        <w:rPr>
          <w:rFonts w:asciiTheme="minorHAnsi" w:hAnsiTheme="minorHAnsi"/>
          <w:i w:val="0"/>
          <w:lang w:val="es-MX"/>
        </w:rPr>
      </w:pPr>
      <w:r w:rsidRPr="001A42CD">
        <w:rPr>
          <w:rFonts w:asciiTheme="minorHAnsi" w:hAnsiTheme="minorHAnsi"/>
          <w:i w:val="0"/>
          <w:lang w:val="es-MX"/>
        </w:rPr>
        <w:t>Día 5º (</w:t>
      </w:r>
      <w:proofErr w:type="gramStart"/>
      <w:r w:rsidRPr="001A42CD">
        <w:rPr>
          <w:rFonts w:asciiTheme="minorHAnsi" w:hAnsiTheme="minorHAnsi"/>
          <w:i w:val="0"/>
          <w:lang w:val="es-MX"/>
        </w:rPr>
        <w:t>Miércoles</w:t>
      </w:r>
      <w:proofErr w:type="gramEnd"/>
      <w:r w:rsidRPr="001A42CD">
        <w:rPr>
          <w:rFonts w:asciiTheme="minorHAnsi" w:hAnsiTheme="minorHAnsi"/>
          <w:i w:val="0"/>
          <w:lang w:val="es-MX"/>
        </w:rPr>
        <w:t xml:space="preserve">) </w:t>
      </w:r>
      <w:r w:rsidRPr="00A95DCF">
        <w:rPr>
          <w:rFonts w:asciiTheme="minorHAnsi" w:hAnsiTheme="minorHAnsi"/>
          <w:b/>
          <w:bCs/>
          <w:i w:val="0"/>
          <w:color w:val="008000"/>
          <w:lang w:val="es-MX"/>
        </w:rPr>
        <w:t xml:space="preserve">BURDEOS-VALLE DEL LOIRA-BLOIS-PARIS (574 </w:t>
      </w:r>
      <w:proofErr w:type="spellStart"/>
      <w:r w:rsidRPr="00A95DCF">
        <w:rPr>
          <w:rFonts w:asciiTheme="minorHAnsi" w:hAnsiTheme="minorHAnsi"/>
          <w:b/>
          <w:bCs/>
          <w:i w:val="0"/>
          <w:color w:val="008000"/>
          <w:lang w:val="es-MX"/>
        </w:rPr>
        <w:t>kms</w:t>
      </w:r>
      <w:proofErr w:type="spellEnd"/>
      <w:r w:rsidRPr="00A95DCF">
        <w:rPr>
          <w:rFonts w:asciiTheme="minorHAnsi" w:hAnsiTheme="minorHAnsi"/>
          <w:b/>
          <w:bCs/>
          <w:i w:val="0"/>
          <w:color w:val="008000"/>
          <w:lang w:val="es-MX"/>
        </w:rPr>
        <w:t>)</w:t>
      </w:r>
    </w:p>
    <w:p w14:paraId="46FE69D7"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Desayuno y salida vía Poitiers y Tours, donde se inicia un breve recorrido por el fértil Valle del Loira. Parada en Blois, ciudad emblemática por su bello castillo, con la fachada renacentista más representativa del Valle. Posteriormente continuación hasta París. Alojamiento. Esta primera noche se podrá realizar una visita opcional de París Iluminado para familiarizarse con la bella capital francesa, y un evocador crucero por el río Sena.</w:t>
      </w:r>
    </w:p>
    <w:p w14:paraId="3B12CFB1" w14:textId="77777777" w:rsidR="001A42CD" w:rsidRPr="00E47CF1" w:rsidRDefault="001A42CD" w:rsidP="001A42CD">
      <w:pPr>
        <w:pStyle w:val="Sinespaciado"/>
        <w:jc w:val="both"/>
        <w:rPr>
          <w:rFonts w:asciiTheme="minorHAnsi" w:hAnsiTheme="minorHAnsi"/>
          <w:i w:val="0"/>
          <w:lang w:val="es-MX"/>
        </w:rPr>
      </w:pPr>
    </w:p>
    <w:p w14:paraId="292F2CFB"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Día 6º (</w:t>
      </w:r>
      <w:proofErr w:type="gramStart"/>
      <w:r w:rsidRPr="00E47CF1">
        <w:rPr>
          <w:rFonts w:asciiTheme="minorHAnsi" w:hAnsiTheme="minorHAnsi"/>
          <w:i w:val="0"/>
          <w:lang w:val="es-MX"/>
        </w:rPr>
        <w:t>Jueves</w:t>
      </w:r>
      <w:proofErr w:type="gramEnd"/>
      <w:r w:rsidRPr="00E47CF1">
        <w:rPr>
          <w:rFonts w:asciiTheme="minorHAnsi" w:hAnsiTheme="minorHAnsi"/>
          <w:i w:val="0"/>
          <w:lang w:val="es-MX"/>
        </w:rPr>
        <w:t xml:space="preserve">) </w:t>
      </w:r>
      <w:r w:rsidRPr="00A95DCF">
        <w:rPr>
          <w:rFonts w:asciiTheme="minorHAnsi" w:hAnsiTheme="minorHAnsi"/>
          <w:b/>
          <w:bCs/>
          <w:i w:val="0"/>
          <w:color w:val="008000"/>
          <w:lang w:val="es-MX"/>
        </w:rPr>
        <w:t>PARIS</w:t>
      </w:r>
    </w:p>
    <w:p w14:paraId="11DD64CA" w14:textId="6BA726BF"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 xml:space="preserve">Alojamiento y desayuno.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 uno de los famosos espectáculos de Paris </w:t>
      </w:r>
      <w:proofErr w:type="spellStart"/>
      <w:r w:rsidRPr="00E47CF1">
        <w:rPr>
          <w:rFonts w:asciiTheme="minorHAnsi" w:hAnsiTheme="minorHAnsi"/>
          <w:i w:val="0"/>
          <w:lang w:val="es-MX"/>
        </w:rPr>
        <w:t>Latin</w:t>
      </w:r>
      <w:proofErr w:type="spellEnd"/>
      <w:r w:rsidRPr="00E47CF1">
        <w:rPr>
          <w:rFonts w:asciiTheme="minorHAnsi" w:hAnsiTheme="minorHAnsi"/>
          <w:i w:val="0"/>
          <w:lang w:val="es-MX"/>
        </w:rPr>
        <w:t xml:space="preserve"> o Lido.</w:t>
      </w:r>
      <w:r w:rsidR="005C3028" w:rsidRPr="000A2A4F">
        <w:rPr>
          <w:lang w:val="es-MX"/>
        </w:rPr>
        <w:t xml:space="preserve"> </w:t>
      </w:r>
      <w:r w:rsidR="005C3028" w:rsidRPr="005C3028">
        <w:rPr>
          <w:rFonts w:asciiTheme="minorHAnsi" w:hAnsiTheme="minorHAnsi"/>
          <w:i w:val="0"/>
          <w:lang w:val="es-MX"/>
        </w:rPr>
        <w:t>(Debido a la celebración de los Juegos Olímpicos, las calles y plazas de Paris podrán quedar cortadas al tráfico, por lo que será imposible transitar por ellas y por tanto la visita de la ciudad podrá verse modificada)</w:t>
      </w:r>
      <w:r w:rsidR="005C3028">
        <w:rPr>
          <w:rFonts w:asciiTheme="minorHAnsi" w:hAnsiTheme="minorHAnsi"/>
          <w:i w:val="0"/>
          <w:lang w:val="es-MX"/>
        </w:rPr>
        <w:t>.</w:t>
      </w:r>
    </w:p>
    <w:p w14:paraId="5BB68C52" w14:textId="77777777" w:rsidR="001A42CD" w:rsidRPr="00E47CF1" w:rsidRDefault="001A42CD" w:rsidP="001A42CD">
      <w:pPr>
        <w:pStyle w:val="Sinespaciado"/>
        <w:jc w:val="both"/>
        <w:rPr>
          <w:rFonts w:asciiTheme="minorHAnsi" w:hAnsiTheme="minorHAnsi"/>
          <w:i w:val="0"/>
          <w:lang w:val="es-MX"/>
        </w:rPr>
      </w:pPr>
    </w:p>
    <w:p w14:paraId="7570576C"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Día 7º (</w:t>
      </w:r>
      <w:proofErr w:type="gramStart"/>
      <w:r w:rsidRPr="00E47CF1">
        <w:rPr>
          <w:rFonts w:asciiTheme="minorHAnsi" w:hAnsiTheme="minorHAnsi"/>
          <w:i w:val="0"/>
          <w:lang w:val="es-MX"/>
        </w:rPr>
        <w:t>Viernes</w:t>
      </w:r>
      <w:proofErr w:type="gramEnd"/>
      <w:r w:rsidRPr="00E47CF1">
        <w:rPr>
          <w:rFonts w:asciiTheme="minorHAnsi" w:hAnsiTheme="minorHAnsi"/>
          <w:i w:val="0"/>
          <w:lang w:val="es-MX"/>
        </w:rPr>
        <w:t>)</w:t>
      </w:r>
      <w:r w:rsidRPr="00E47CF1">
        <w:rPr>
          <w:rFonts w:asciiTheme="minorHAnsi" w:hAnsiTheme="minorHAnsi"/>
          <w:i w:val="0"/>
          <w:color w:val="FF0000"/>
          <w:lang w:val="es-MX"/>
        </w:rPr>
        <w:t xml:space="preserve"> </w:t>
      </w:r>
      <w:r w:rsidRPr="00A95DCF">
        <w:rPr>
          <w:rFonts w:asciiTheme="minorHAnsi" w:hAnsiTheme="minorHAnsi"/>
          <w:b/>
          <w:bCs/>
          <w:i w:val="0"/>
          <w:color w:val="008000"/>
          <w:lang w:val="es-MX"/>
        </w:rPr>
        <w:t>PARIS</w:t>
      </w:r>
    </w:p>
    <w:p w14:paraId="71D6B35B" w14:textId="5E912320"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Alojamiento y desayuno.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w:t>
      </w:r>
      <w:r w:rsidR="005C3028" w:rsidRPr="000A2A4F">
        <w:rPr>
          <w:lang w:val="es-MX"/>
        </w:rPr>
        <w:t xml:space="preserve"> </w:t>
      </w:r>
      <w:r w:rsidR="005C3028" w:rsidRPr="005C3028">
        <w:rPr>
          <w:rFonts w:asciiTheme="minorHAnsi" w:hAnsiTheme="minorHAnsi"/>
          <w:i w:val="0"/>
          <w:lang w:val="es-MX"/>
        </w:rPr>
        <w:t>(En caso de no poder realizar las excursiones opcionales mencionadas, se ofrecerán otras alternativas durante el curso del tour)</w:t>
      </w:r>
    </w:p>
    <w:p w14:paraId="05320986" w14:textId="77777777" w:rsidR="001A42CD" w:rsidRPr="00E47CF1" w:rsidRDefault="001A42CD" w:rsidP="001A42CD">
      <w:pPr>
        <w:pStyle w:val="Sinespaciado"/>
        <w:jc w:val="both"/>
        <w:rPr>
          <w:rFonts w:asciiTheme="minorHAnsi" w:hAnsiTheme="minorHAnsi"/>
          <w:i w:val="0"/>
          <w:lang w:val="es-MX"/>
        </w:rPr>
      </w:pPr>
    </w:p>
    <w:p w14:paraId="54ABA444" w14:textId="77777777" w:rsidR="001A42CD" w:rsidRPr="001A42CD" w:rsidRDefault="001A42CD" w:rsidP="001A42CD">
      <w:pPr>
        <w:pStyle w:val="Sinespaciado"/>
        <w:jc w:val="both"/>
        <w:rPr>
          <w:rFonts w:asciiTheme="minorHAnsi" w:hAnsiTheme="minorHAnsi"/>
          <w:i w:val="0"/>
          <w:lang w:val="es-MX"/>
        </w:rPr>
      </w:pPr>
      <w:r w:rsidRPr="001A42CD">
        <w:rPr>
          <w:rFonts w:asciiTheme="minorHAnsi" w:hAnsiTheme="minorHAnsi"/>
          <w:i w:val="0"/>
          <w:lang w:val="es-MX"/>
        </w:rPr>
        <w:t>Día 8º (</w:t>
      </w:r>
      <w:proofErr w:type="gramStart"/>
      <w:r w:rsidRPr="001A42CD">
        <w:rPr>
          <w:rFonts w:asciiTheme="minorHAnsi" w:hAnsiTheme="minorHAnsi"/>
          <w:i w:val="0"/>
          <w:lang w:val="es-MX"/>
        </w:rPr>
        <w:t>Sábado</w:t>
      </w:r>
      <w:proofErr w:type="gramEnd"/>
      <w:r w:rsidRPr="001A42CD">
        <w:rPr>
          <w:rFonts w:asciiTheme="minorHAnsi" w:hAnsiTheme="minorHAnsi"/>
          <w:i w:val="0"/>
          <w:lang w:val="es-MX"/>
        </w:rPr>
        <w:t xml:space="preserve">) </w:t>
      </w:r>
      <w:r w:rsidRPr="00A95DCF">
        <w:rPr>
          <w:rFonts w:asciiTheme="minorHAnsi" w:hAnsiTheme="minorHAnsi"/>
          <w:b/>
          <w:bCs/>
          <w:i w:val="0"/>
          <w:color w:val="008000"/>
          <w:lang w:val="es-MX"/>
        </w:rPr>
        <w:t xml:space="preserve">PARIS-HEIDELBERG (545 </w:t>
      </w:r>
      <w:proofErr w:type="spellStart"/>
      <w:r w:rsidRPr="00A95DCF">
        <w:rPr>
          <w:rFonts w:asciiTheme="minorHAnsi" w:hAnsiTheme="minorHAnsi"/>
          <w:b/>
          <w:bCs/>
          <w:i w:val="0"/>
          <w:color w:val="008000"/>
          <w:lang w:val="es-MX"/>
        </w:rPr>
        <w:t>kms</w:t>
      </w:r>
      <w:proofErr w:type="spellEnd"/>
      <w:r w:rsidRPr="00A95DCF">
        <w:rPr>
          <w:rFonts w:asciiTheme="minorHAnsi" w:hAnsiTheme="minorHAnsi"/>
          <w:b/>
          <w:bCs/>
          <w:i w:val="0"/>
          <w:color w:val="008000"/>
          <w:lang w:val="es-MX"/>
        </w:rPr>
        <w:t>)</w:t>
      </w:r>
    </w:p>
    <w:p w14:paraId="57C9A86E" w14:textId="77777777" w:rsidR="001A42CD"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 xml:space="preserve">Desayuno y salida por las antiguas regiones de Champagne y Les </w:t>
      </w:r>
      <w:proofErr w:type="spellStart"/>
      <w:r w:rsidRPr="00E47CF1">
        <w:rPr>
          <w:rFonts w:asciiTheme="minorHAnsi" w:hAnsiTheme="minorHAnsi"/>
          <w:i w:val="0"/>
          <w:lang w:val="es-MX"/>
        </w:rPr>
        <w:t>Ardenes</w:t>
      </w:r>
      <w:proofErr w:type="spellEnd"/>
      <w:r w:rsidRPr="00E47CF1">
        <w:rPr>
          <w:rFonts w:asciiTheme="minorHAnsi" w:hAnsiTheme="minorHAnsi"/>
          <w:i w:val="0"/>
          <w:lang w:val="es-MX"/>
        </w:rPr>
        <w:t xml:space="preserve"> hacia la frontera alemana para llegar a Heidelberg, antigua ciudad universitaria. Tiempo libre para callejear por sus típicas calles y contemplar en lo alto los restos de su majestuoso castillo. Posteriormente llegada al hotel y alojamiento.</w:t>
      </w:r>
    </w:p>
    <w:p w14:paraId="5E4DC9D6" w14:textId="77777777" w:rsidR="007B3F0C" w:rsidRPr="00E47CF1" w:rsidRDefault="007B3F0C" w:rsidP="001A42CD">
      <w:pPr>
        <w:pStyle w:val="Sinespaciado"/>
        <w:jc w:val="both"/>
        <w:rPr>
          <w:rFonts w:asciiTheme="minorHAnsi" w:hAnsiTheme="minorHAnsi"/>
          <w:i w:val="0"/>
          <w:lang w:val="es-MX"/>
        </w:rPr>
      </w:pPr>
    </w:p>
    <w:p w14:paraId="6BA40416" w14:textId="77777777" w:rsidR="001A42CD" w:rsidRPr="00E47CF1" w:rsidRDefault="001A42CD" w:rsidP="001A42CD">
      <w:pPr>
        <w:pStyle w:val="Sinespaciado"/>
        <w:jc w:val="both"/>
        <w:rPr>
          <w:rFonts w:asciiTheme="minorHAnsi" w:hAnsiTheme="minorHAnsi"/>
          <w:i w:val="0"/>
          <w:lang w:val="es-MX"/>
        </w:rPr>
      </w:pPr>
    </w:p>
    <w:p w14:paraId="6E4F7B18" w14:textId="77777777" w:rsidR="001A42CD" w:rsidRPr="001A42CD" w:rsidRDefault="001A42CD" w:rsidP="001A42CD">
      <w:pPr>
        <w:pStyle w:val="Sinespaciado"/>
        <w:jc w:val="both"/>
        <w:rPr>
          <w:rFonts w:asciiTheme="minorHAnsi" w:hAnsiTheme="minorHAnsi"/>
          <w:i w:val="0"/>
          <w:lang w:val="es-MX"/>
        </w:rPr>
      </w:pPr>
      <w:r w:rsidRPr="001A42CD">
        <w:rPr>
          <w:rFonts w:asciiTheme="minorHAnsi" w:hAnsiTheme="minorHAnsi"/>
          <w:i w:val="0"/>
          <w:lang w:val="es-MX"/>
        </w:rPr>
        <w:t>Día 9º (Domingo</w:t>
      </w:r>
      <w:r w:rsidRPr="00A95DCF">
        <w:rPr>
          <w:rFonts w:asciiTheme="minorHAnsi" w:hAnsiTheme="minorHAnsi"/>
          <w:b/>
          <w:bCs/>
          <w:i w:val="0"/>
          <w:color w:val="008000"/>
          <w:lang w:val="es-MX"/>
        </w:rPr>
        <w:t xml:space="preserve">) HEIDELBERG-RUTA ROMANTICA-MUNICH (420 </w:t>
      </w:r>
      <w:proofErr w:type="spellStart"/>
      <w:r w:rsidRPr="00A95DCF">
        <w:rPr>
          <w:rFonts w:asciiTheme="minorHAnsi" w:hAnsiTheme="minorHAnsi"/>
          <w:b/>
          <w:bCs/>
          <w:i w:val="0"/>
          <w:color w:val="008000"/>
          <w:lang w:val="es-MX"/>
        </w:rPr>
        <w:t>kms</w:t>
      </w:r>
      <w:proofErr w:type="spellEnd"/>
      <w:r w:rsidRPr="00A95DCF">
        <w:rPr>
          <w:rFonts w:asciiTheme="minorHAnsi" w:hAnsiTheme="minorHAnsi"/>
          <w:b/>
          <w:bCs/>
          <w:i w:val="0"/>
          <w:color w:val="008000"/>
          <w:lang w:val="es-MX"/>
        </w:rPr>
        <w:t>)</w:t>
      </w:r>
    </w:p>
    <w:p w14:paraId="7A324093" w14:textId="77777777" w:rsidR="001A42CD" w:rsidRPr="00E9583D"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 xml:space="preserve">Desayuno. Salida hacia </w:t>
      </w:r>
      <w:proofErr w:type="spellStart"/>
      <w:r w:rsidRPr="00E47CF1">
        <w:rPr>
          <w:rFonts w:asciiTheme="minorHAnsi" w:hAnsiTheme="minorHAnsi"/>
          <w:i w:val="0"/>
          <w:lang w:val="es-MX"/>
        </w:rPr>
        <w:t>Rotemburgo</w:t>
      </w:r>
      <w:proofErr w:type="spellEnd"/>
      <w:r w:rsidRPr="00E47CF1">
        <w:rPr>
          <w:rFonts w:asciiTheme="minorHAnsi" w:hAnsiTheme="minorHAnsi"/>
          <w:i w:val="0"/>
          <w:lang w:val="es-MX"/>
        </w:rPr>
        <w:t xml:space="preserve">.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w:t>
      </w:r>
      <w:r w:rsidRPr="00E9583D">
        <w:rPr>
          <w:rFonts w:asciiTheme="minorHAnsi" w:hAnsiTheme="minorHAnsi"/>
          <w:i w:val="0"/>
          <w:lang w:val="es-MX"/>
        </w:rPr>
        <w:t>Alojamiento.</w:t>
      </w:r>
    </w:p>
    <w:p w14:paraId="0E3DB8DB" w14:textId="77777777" w:rsidR="001A42CD" w:rsidRPr="00E9583D" w:rsidRDefault="001A42CD" w:rsidP="001A42CD">
      <w:pPr>
        <w:pStyle w:val="Sinespaciado"/>
        <w:jc w:val="both"/>
        <w:rPr>
          <w:rFonts w:asciiTheme="minorHAnsi" w:hAnsiTheme="minorHAnsi"/>
          <w:i w:val="0"/>
          <w:lang w:val="es-MX"/>
        </w:rPr>
      </w:pPr>
    </w:p>
    <w:p w14:paraId="74E44727" w14:textId="77777777" w:rsidR="001A42CD" w:rsidRPr="00A95DCF" w:rsidRDefault="001A42CD" w:rsidP="001A42CD">
      <w:pPr>
        <w:pStyle w:val="Sinespaciado"/>
        <w:jc w:val="both"/>
        <w:rPr>
          <w:rFonts w:asciiTheme="minorHAnsi" w:hAnsiTheme="minorHAnsi"/>
          <w:b/>
          <w:bCs/>
          <w:i w:val="0"/>
          <w:color w:val="008000"/>
          <w:lang w:val="es-MX"/>
        </w:rPr>
      </w:pPr>
      <w:r w:rsidRPr="001A42CD">
        <w:rPr>
          <w:rFonts w:asciiTheme="minorHAnsi" w:hAnsiTheme="minorHAnsi"/>
          <w:i w:val="0"/>
          <w:lang w:val="es-MX"/>
        </w:rPr>
        <w:t>Día 10º (</w:t>
      </w:r>
      <w:proofErr w:type="gramStart"/>
      <w:r w:rsidRPr="001A42CD">
        <w:rPr>
          <w:rFonts w:asciiTheme="minorHAnsi" w:hAnsiTheme="minorHAnsi"/>
          <w:i w:val="0"/>
          <w:lang w:val="es-MX"/>
        </w:rPr>
        <w:t>Lunes</w:t>
      </w:r>
      <w:proofErr w:type="gramEnd"/>
      <w:r w:rsidRPr="001A42CD">
        <w:rPr>
          <w:rFonts w:asciiTheme="minorHAnsi" w:hAnsiTheme="minorHAnsi"/>
          <w:i w:val="0"/>
          <w:lang w:val="es-MX"/>
        </w:rPr>
        <w:t xml:space="preserve">) </w:t>
      </w:r>
      <w:r w:rsidRPr="00A95DCF">
        <w:rPr>
          <w:rFonts w:asciiTheme="minorHAnsi" w:hAnsiTheme="minorHAnsi"/>
          <w:b/>
          <w:bCs/>
          <w:i w:val="0"/>
          <w:color w:val="008000"/>
          <w:lang w:val="es-MX"/>
        </w:rPr>
        <w:t xml:space="preserve">MUNICH-INNSBRUCK-VERONA-VENECIA (557 </w:t>
      </w:r>
      <w:proofErr w:type="spellStart"/>
      <w:r w:rsidRPr="00A95DCF">
        <w:rPr>
          <w:rFonts w:asciiTheme="minorHAnsi" w:hAnsiTheme="minorHAnsi"/>
          <w:b/>
          <w:bCs/>
          <w:i w:val="0"/>
          <w:color w:val="008000"/>
          <w:lang w:val="es-MX"/>
        </w:rPr>
        <w:t>kms</w:t>
      </w:r>
      <w:proofErr w:type="spellEnd"/>
      <w:r w:rsidRPr="00A95DCF">
        <w:rPr>
          <w:rFonts w:asciiTheme="minorHAnsi" w:hAnsiTheme="minorHAnsi"/>
          <w:b/>
          <w:bCs/>
          <w:i w:val="0"/>
          <w:color w:val="008000"/>
          <w:lang w:val="es-MX"/>
        </w:rPr>
        <w:t>)</w:t>
      </w:r>
    </w:p>
    <w:p w14:paraId="748A97D4"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Desayuno. Salida hacia la frontera austriaca, entre inigualables paisajes alpinos para llegar a Innsbruck, capital del Tirol. Tiempo libre. Continuaremos por la autopista atravesando el impresionante Paso Alpino de Brenner, con uno de los puentes más altos de Europa “Europabrücke” hacia Italia para llegar a Verona, ciudad inmortalizada por William Shakespeare en su obra “Romeo y Julieta”. Continuación del viaje hasta Venecia. Alojamiento.</w:t>
      </w:r>
    </w:p>
    <w:p w14:paraId="70E95C95" w14:textId="77777777" w:rsidR="001A42CD" w:rsidRPr="00E47CF1" w:rsidRDefault="001A42CD" w:rsidP="001A42CD">
      <w:pPr>
        <w:pStyle w:val="Sinespaciado"/>
        <w:jc w:val="both"/>
        <w:rPr>
          <w:rFonts w:asciiTheme="minorHAnsi" w:hAnsiTheme="minorHAnsi"/>
          <w:i w:val="0"/>
          <w:lang w:val="es-MX"/>
        </w:rPr>
      </w:pPr>
    </w:p>
    <w:p w14:paraId="03EF992E" w14:textId="77777777" w:rsidR="001A42CD" w:rsidRPr="001A42CD" w:rsidRDefault="001A42CD" w:rsidP="001A42CD">
      <w:pPr>
        <w:pStyle w:val="Sinespaciado"/>
        <w:jc w:val="both"/>
        <w:rPr>
          <w:rFonts w:asciiTheme="minorHAnsi" w:hAnsiTheme="minorHAnsi"/>
          <w:i w:val="0"/>
          <w:lang w:val="es-MX"/>
        </w:rPr>
      </w:pPr>
      <w:r w:rsidRPr="001A42CD">
        <w:rPr>
          <w:rFonts w:asciiTheme="minorHAnsi" w:hAnsiTheme="minorHAnsi"/>
          <w:i w:val="0"/>
          <w:lang w:val="es-MX"/>
        </w:rPr>
        <w:t>Día 11º (</w:t>
      </w:r>
      <w:proofErr w:type="gramStart"/>
      <w:r w:rsidRPr="001A42CD">
        <w:rPr>
          <w:rFonts w:asciiTheme="minorHAnsi" w:hAnsiTheme="minorHAnsi"/>
          <w:i w:val="0"/>
          <w:lang w:val="es-MX"/>
        </w:rPr>
        <w:t>Martes</w:t>
      </w:r>
      <w:proofErr w:type="gramEnd"/>
      <w:r w:rsidRPr="001A42CD">
        <w:rPr>
          <w:rFonts w:asciiTheme="minorHAnsi" w:hAnsiTheme="minorHAnsi"/>
          <w:i w:val="0"/>
          <w:lang w:val="es-MX"/>
        </w:rPr>
        <w:t xml:space="preserve">) </w:t>
      </w:r>
      <w:r w:rsidRPr="00A95DCF">
        <w:rPr>
          <w:rFonts w:asciiTheme="minorHAnsi" w:hAnsiTheme="minorHAnsi"/>
          <w:b/>
          <w:bCs/>
          <w:i w:val="0"/>
          <w:color w:val="008000"/>
          <w:lang w:val="es-MX"/>
        </w:rPr>
        <w:t xml:space="preserve">VENECIA-FLORENCIA (256 </w:t>
      </w:r>
      <w:proofErr w:type="spellStart"/>
      <w:r w:rsidRPr="00A95DCF">
        <w:rPr>
          <w:rFonts w:asciiTheme="minorHAnsi" w:hAnsiTheme="minorHAnsi"/>
          <w:b/>
          <w:bCs/>
          <w:i w:val="0"/>
          <w:color w:val="008000"/>
          <w:lang w:val="es-MX"/>
        </w:rPr>
        <w:t>kms</w:t>
      </w:r>
      <w:proofErr w:type="spellEnd"/>
      <w:r w:rsidRPr="00A95DCF">
        <w:rPr>
          <w:rFonts w:asciiTheme="minorHAnsi" w:hAnsiTheme="minorHAnsi"/>
          <w:b/>
          <w:bCs/>
          <w:i w:val="0"/>
          <w:color w:val="008000"/>
          <w:lang w:val="es-MX"/>
        </w:rPr>
        <w:t>)</w:t>
      </w:r>
    </w:p>
    <w:p w14:paraId="19D42240" w14:textId="77777777" w:rsidR="001A42CD" w:rsidRPr="00E9583D"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 xml:space="preserve">Desayuno. Salida hacia el </w:t>
      </w:r>
      <w:proofErr w:type="spellStart"/>
      <w:r w:rsidRPr="00E47CF1">
        <w:rPr>
          <w:rFonts w:asciiTheme="minorHAnsi" w:hAnsiTheme="minorHAnsi"/>
          <w:i w:val="0"/>
          <w:lang w:val="es-MX"/>
        </w:rPr>
        <w:t>Tronchetto</w:t>
      </w:r>
      <w:proofErr w:type="spellEnd"/>
      <w:r w:rsidRPr="00E47CF1">
        <w:rPr>
          <w:rFonts w:asciiTheme="minorHAnsi" w:hAnsiTheme="minorHAnsi"/>
          <w:i w:val="0"/>
          <w:lang w:val="es-MX"/>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w:t>
      </w:r>
      <w:r w:rsidRPr="00E9583D">
        <w:rPr>
          <w:rFonts w:asciiTheme="minorHAnsi" w:hAnsiTheme="minorHAnsi"/>
          <w:i w:val="0"/>
          <w:lang w:val="es-MX"/>
        </w:rPr>
        <w:t>Alojamiento.</w:t>
      </w:r>
    </w:p>
    <w:p w14:paraId="4391B4B8" w14:textId="77777777" w:rsidR="001A42CD" w:rsidRPr="00E9583D" w:rsidRDefault="001A42CD" w:rsidP="001A42CD">
      <w:pPr>
        <w:pStyle w:val="Sinespaciado"/>
        <w:jc w:val="both"/>
        <w:rPr>
          <w:rFonts w:asciiTheme="minorHAnsi" w:hAnsiTheme="minorHAnsi"/>
          <w:i w:val="0"/>
          <w:lang w:val="es-MX"/>
        </w:rPr>
      </w:pPr>
    </w:p>
    <w:p w14:paraId="7A32AEFD" w14:textId="77777777" w:rsidR="001A42CD" w:rsidRPr="001A42CD" w:rsidRDefault="001A42CD" w:rsidP="001A42CD">
      <w:pPr>
        <w:pStyle w:val="Sinespaciado"/>
        <w:jc w:val="both"/>
        <w:rPr>
          <w:rFonts w:asciiTheme="minorHAnsi" w:hAnsiTheme="minorHAnsi"/>
          <w:i w:val="0"/>
          <w:lang w:val="es-MX"/>
        </w:rPr>
      </w:pPr>
      <w:r w:rsidRPr="001A42CD">
        <w:rPr>
          <w:rFonts w:asciiTheme="minorHAnsi" w:hAnsiTheme="minorHAnsi"/>
          <w:i w:val="0"/>
          <w:lang w:val="es-MX"/>
        </w:rPr>
        <w:t>Día 12º (</w:t>
      </w:r>
      <w:proofErr w:type="gramStart"/>
      <w:r w:rsidRPr="001A42CD">
        <w:rPr>
          <w:rFonts w:asciiTheme="minorHAnsi" w:hAnsiTheme="minorHAnsi"/>
          <w:i w:val="0"/>
          <w:lang w:val="es-MX"/>
        </w:rPr>
        <w:t>Miércoles</w:t>
      </w:r>
      <w:proofErr w:type="gramEnd"/>
      <w:r w:rsidRPr="001A42CD">
        <w:rPr>
          <w:rFonts w:asciiTheme="minorHAnsi" w:hAnsiTheme="minorHAnsi"/>
          <w:i w:val="0"/>
          <w:lang w:val="es-MX"/>
        </w:rPr>
        <w:t xml:space="preserve">) </w:t>
      </w:r>
      <w:r w:rsidRPr="00A95DCF">
        <w:rPr>
          <w:rFonts w:asciiTheme="minorHAnsi" w:hAnsiTheme="minorHAnsi"/>
          <w:b/>
          <w:bCs/>
          <w:i w:val="0"/>
          <w:color w:val="008000"/>
          <w:lang w:val="es-MX"/>
        </w:rPr>
        <w:t xml:space="preserve">FLORENCIA-ROMA (275 </w:t>
      </w:r>
      <w:proofErr w:type="spellStart"/>
      <w:r w:rsidRPr="00A95DCF">
        <w:rPr>
          <w:rFonts w:asciiTheme="minorHAnsi" w:hAnsiTheme="minorHAnsi"/>
          <w:b/>
          <w:bCs/>
          <w:i w:val="0"/>
          <w:color w:val="008000"/>
          <w:lang w:val="es-MX"/>
        </w:rPr>
        <w:t>kms</w:t>
      </w:r>
      <w:proofErr w:type="spellEnd"/>
      <w:r w:rsidRPr="00A95DCF">
        <w:rPr>
          <w:rFonts w:asciiTheme="minorHAnsi" w:hAnsiTheme="minorHAnsi"/>
          <w:b/>
          <w:bCs/>
          <w:i w:val="0"/>
          <w:color w:val="008000"/>
          <w:lang w:val="es-MX"/>
        </w:rPr>
        <w:t>)</w:t>
      </w:r>
    </w:p>
    <w:p w14:paraId="05701387"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 xml:space="preserve">Desayuno. Visita panorámica a pie de esta ciudad rebosante de Arte, Historia y Cultura, por donde pasaron Miguel </w:t>
      </w:r>
      <w:proofErr w:type="spellStart"/>
      <w:r w:rsidRPr="00E47CF1">
        <w:rPr>
          <w:rFonts w:asciiTheme="minorHAnsi" w:hAnsiTheme="minorHAnsi"/>
          <w:i w:val="0"/>
          <w:lang w:val="es-MX"/>
        </w:rPr>
        <w:t>Angel</w:t>
      </w:r>
      <w:proofErr w:type="spellEnd"/>
      <w:r w:rsidRPr="00E47CF1">
        <w:rPr>
          <w:rFonts w:asciiTheme="minorHAnsi" w:hAnsiTheme="minorHAnsi"/>
          <w:i w:val="0"/>
          <w:lang w:val="es-MX"/>
        </w:rPr>
        <w:t xml:space="preserve"> o Dante Alighieri. Conoceremos sus importantes joyas arquitectónicas: la Catedral de Santa María </w:t>
      </w:r>
      <w:proofErr w:type="spellStart"/>
      <w:r w:rsidRPr="00E47CF1">
        <w:rPr>
          <w:rFonts w:asciiTheme="minorHAnsi" w:hAnsiTheme="minorHAnsi"/>
          <w:i w:val="0"/>
          <w:lang w:val="es-MX"/>
        </w:rPr>
        <w:t>dei</w:t>
      </w:r>
      <w:proofErr w:type="spellEnd"/>
      <w:r w:rsidRPr="00E47CF1">
        <w:rPr>
          <w:rFonts w:asciiTheme="minorHAnsi" w:hAnsiTheme="minorHAnsi"/>
          <w:i w:val="0"/>
          <w:lang w:val="es-MX"/>
        </w:rPr>
        <w:t xml:space="preserve"> Fiori, con su bello Campanile y el Baptisterio con las famosas puertas del Paraíso de Ghiberti, la Plaza de la </w:t>
      </w:r>
      <w:proofErr w:type="spellStart"/>
      <w:r w:rsidRPr="00E47CF1">
        <w:rPr>
          <w:rFonts w:asciiTheme="minorHAnsi" w:hAnsiTheme="minorHAnsi"/>
          <w:i w:val="0"/>
          <w:lang w:val="es-MX"/>
        </w:rPr>
        <w:t>Signoría</w:t>
      </w:r>
      <w:proofErr w:type="spellEnd"/>
      <w:r w:rsidRPr="00E47CF1">
        <w:rPr>
          <w:rFonts w:asciiTheme="minorHAnsi" w:hAnsiTheme="minorHAnsi"/>
          <w:i w:val="0"/>
          <w:lang w:val="es-MX"/>
        </w:rPr>
        <w:t>, Ponte Vecchio… Posteriormente salida hacia Roma. Alojamiento. Posibilidad de realizar una visita opcional para conocer la Roma Barroca, con sus famosas fuentes, plazas y palacios papales, desde los que se gobernaron los Estados Pontificios.</w:t>
      </w:r>
    </w:p>
    <w:p w14:paraId="47CEC299" w14:textId="77777777" w:rsidR="001A42CD" w:rsidRPr="00E47CF1" w:rsidRDefault="001A42CD" w:rsidP="001A42CD">
      <w:pPr>
        <w:pStyle w:val="Sinespaciado"/>
        <w:jc w:val="both"/>
        <w:rPr>
          <w:rFonts w:asciiTheme="minorHAnsi" w:hAnsiTheme="minorHAnsi"/>
          <w:i w:val="0"/>
          <w:lang w:val="es-MX"/>
        </w:rPr>
      </w:pPr>
    </w:p>
    <w:p w14:paraId="37A9E002"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Día 13º (</w:t>
      </w:r>
      <w:proofErr w:type="gramStart"/>
      <w:r w:rsidRPr="00E47CF1">
        <w:rPr>
          <w:rFonts w:asciiTheme="minorHAnsi" w:hAnsiTheme="minorHAnsi"/>
          <w:i w:val="0"/>
          <w:lang w:val="es-MX"/>
        </w:rPr>
        <w:t>Jueves</w:t>
      </w:r>
      <w:proofErr w:type="gramEnd"/>
      <w:r w:rsidRPr="00E47CF1">
        <w:rPr>
          <w:rFonts w:asciiTheme="minorHAnsi" w:hAnsiTheme="minorHAnsi"/>
          <w:i w:val="0"/>
          <w:lang w:val="es-MX"/>
        </w:rPr>
        <w:t xml:space="preserve">) </w:t>
      </w:r>
      <w:r w:rsidRPr="00A95DCF">
        <w:rPr>
          <w:rFonts w:asciiTheme="minorHAnsi" w:hAnsiTheme="minorHAnsi"/>
          <w:b/>
          <w:bCs/>
          <w:i w:val="0"/>
          <w:color w:val="008000"/>
          <w:lang w:val="es-MX"/>
        </w:rPr>
        <w:t>ROMA</w:t>
      </w:r>
    </w:p>
    <w:p w14:paraId="0B038EE3"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Alojamiento y desayuno.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w:t>
      </w:r>
    </w:p>
    <w:p w14:paraId="620C338F" w14:textId="77777777" w:rsidR="001A42CD" w:rsidRPr="00E47CF1" w:rsidRDefault="001A42CD" w:rsidP="001A42CD">
      <w:pPr>
        <w:pStyle w:val="Sinespaciado"/>
        <w:jc w:val="both"/>
        <w:rPr>
          <w:rFonts w:asciiTheme="minorHAnsi" w:hAnsiTheme="minorHAnsi"/>
          <w:i w:val="0"/>
          <w:lang w:val="es-MX"/>
        </w:rPr>
      </w:pPr>
    </w:p>
    <w:p w14:paraId="228D4BFF"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Día 14º (</w:t>
      </w:r>
      <w:proofErr w:type="gramStart"/>
      <w:r w:rsidRPr="00E47CF1">
        <w:rPr>
          <w:rFonts w:asciiTheme="minorHAnsi" w:hAnsiTheme="minorHAnsi"/>
          <w:i w:val="0"/>
          <w:lang w:val="es-MX"/>
        </w:rPr>
        <w:t>Viernes</w:t>
      </w:r>
      <w:proofErr w:type="gramEnd"/>
      <w:r w:rsidRPr="00E47CF1">
        <w:rPr>
          <w:rFonts w:asciiTheme="minorHAnsi" w:hAnsiTheme="minorHAnsi"/>
          <w:i w:val="0"/>
          <w:lang w:val="es-MX"/>
        </w:rPr>
        <w:t xml:space="preserve">) </w:t>
      </w:r>
      <w:r w:rsidRPr="00A95DCF">
        <w:rPr>
          <w:rFonts w:asciiTheme="minorHAnsi" w:hAnsiTheme="minorHAnsi"/>
          <w:b/>
          <w:bCs/>
          <w:i w:val="0"/>
          <w:color w:val="008000"/>
          <w:lang w:val="es-MX"/>
        </w:rPr>
        <w:t>ROMA</w:t>
      </w:r>
    </w:p>
    <w:p w14:paraId="21A92B96"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Alojamiento y desayuno.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os mejores restos arqueológicos.</w:t>
      </w:r>
    </w:p>
    <w:p w14:paraId="0922D5D6" w14:textId="77777777" w:rsidR="001A42CD" w:rsidRPr="00E47CF1" w:rsidRDefault="001A42CD" w:rsidP="001A42CD">
      <w:pPr>
        <w:pStyle w:val="Sinespaciado"/>
        <w:jc w:val="both"/>
        <w:rPr>
          <w:rFonts w:asciiTheme="minorHAnsi" w:hAnsiTheme="minorHAnsi"/>
          <w:i w:val="0"/>
          <w:lang w:val="es-MX"/>
        </w:rPr>
      </w:pPr>
    </w:p>
    <w:p w14:paraId="71F9EAF0" w14:textId="2E8282C9" w:rsidR="001A42CD" w:rsidRPr="00A95DCF" w:rsidRDefault="001A42CD" w:rsidP="001A42CD">
      <w:pPr>
        <w:pStyle w:val="Sinespaciado"/>
        <w:jc w:val="both"/>
        <w:rPr>
          <w:rFonts w:asciiTheme="minorHAnsi" w:hAnsiTheme="minorHAnsi"/>
          <w:b/>
          <w:bCs/>
          <w:i w:val="0"/>
          <w:color w:val="008000"/>
          <w:lang w:val="es-MX"/>
        </w:rPr>
      </w:pPr>
      <w:r w:rsidRPr="001A42CD">
        <w:rPr>
          <w:rFonts w:asciiTheme="minorHAnsi" w:hAnsiTheme="minorHAnsi"/>
          <w:i w:val="0"/>
          <w:lang w:val="es-MX"/>
        </w:rPr>
        <w:t>Día 15º (</w:t>
      </w:r>
      <w:proofErr w:type="gramStart"/>
      <w:r w:rsidRPr="001A42CD">
        <w:rPr>
          <w:rFonts w:asciiTheme="minorHAnsi" w:hAnsiTheme="minorHAnsi"/>
          <w:i w:val="0"/>
          <w:lang w:val="es-MX"/>
        </w:rPr>
        <w:t>Sábado</w:t>
      </w:r>
      <w:proofErr w:type="gramEnd"/>
      <w:r w:rsidRPr="00A95DCF">
        <w:rPr>
          <w:rFonts w:asciiTheme="minorHAnsi" w:hAnsiTheme="minorHAnsi"/>
          <w:b/>
          <w:bCs/>
          <w:i w:val="0"/>
          <w:color w:val="008000"/>
          <w:lang w:val="es-MX"/>
        </w:rPr>
        <w:t>) ROMA-PISA-</w:t>
      </w:r>
      <w:r w:rsidR="000A2A4F">
        <w:rPr>
          <w:rFonts w:asciiTheme="minorHAnsi" w:hAnsiTheme="minorHAnsi"/>
          <w:b/>
          <w:bCs/>
          <w:i w:val="0"/>
          <w:color w:val="008000"/>
          <w:lang w:val="es-MX"/>
        </w:rPr>
        <w:t>COSTA AZUL</w:t>
      </w:r>
      <w:r w:rsidRPr="00A95DCF">
        <w:rPr>
          <w:rFonts w:asciiTheme="minorHAnsi" w:hAnsiTheme="minorHAnsi"/>
          <w:b/>
          <w:bCs/>
          <w:i w:val="0"/>
          <w:color w:val="008000"/>
          <w:lang w:val="es-MX"/>
        </w:rPr>
        <w:t xml:space="preserve"> (710 </w:t>
      </w:r>
      <w:proofErr w:type="spellStart"/>
      <w:r w:rsidRPr="00A95DCF">
        <w:rPr>
          <w:rFonts w:asciiTheme="minorHAnsi" w:hAnsiTheme="minorHAnsi"/>
          <w:b/>
          <w:bCs/>
          <w:i w:val="0"/>
          <w:color w:val="008000"/>
          <w:lang w:val="es-MX"/>
        </w:rPr>
        <w:t>kms</w:t>
      </w:r>
      <w:proofErr w:type="spellEnd"/>
      <w:r w:rsidRPr="00A95DCF">
        <w:rPr>
          <w:rFonts w:asciiTheme="minorHAnsi" w:hAnsiTheme="minorHAnsi"/>
          <w:b/>
          <w:bCs/>
          <w:i w:val="0"/>
          <w:color w:val="008000"/>
          <w:lang w:val="es-MX"/>
        </w:rPr>
        <w:t>)</w:t>
      </w:r>
    </w:p>
    <w:p w14:paraId="1BB6E40A"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Desayuno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Alojamiento. Posibilidad de participar en una excursión opcional para conocer el Principado de Mónaco visitando la parte histórica así como la colina de Montecarlo donde se encuentra su famoso casino.</w:t>
      </w:r>
    </w:p>
    <w:p w14:paraId="187220E7" w14:textId="77777777" w:rsidR="001A42CD" w:rsidRPr="00E47CF1" w:rsidRDefault="001A42CD" w:rsidP="001A42CD">
      <w:pPr>
        <w:pStyle w:val="Sinespaciado"/>
        <w:jc w:val="both"/>
        <w:rPr>
          <w:rFonts w:asciiTheme="minorHAnsi" w:hAnsiTheme="minorHAnsi"/>
          <w:i w:val="0"/>
          <w:lang w:val="es-MX"/>
        </w:rPr>
      </w:pPr>
    </w:p>
    <w:p w14:paraId="52570802" w14:textId="426B60A1" w:rsidR="001A42CD" w:rsidRPr="001A42CD" w:rsidRDefault="001A42CD" w:rsidP="001A42CD">
      <w:pPr>
        <w:pStyle w:val="Sinespaciado"/>
        <w:jc w:val="both"/>
        <w:rPr>
          <w:rFonts w:asciiTheme="minorHAnsi" w:hAnsiTheme="minorHAnsi"/>
          <w:i w:val="0"/>
          <w:lang w:val="es-MX"/>
        </w:rPr>
      </w:pPr>
      <w:r w:rsidRPr="001A42CD">
        <w:rPr>
          <w:rFonts w:asciiTheme="minorHAnsi" w:hAnsiTheme="minorHAnsi"/>
          <w:i w:val="0"/>
          <w:lang w:val="es-MX"/>
        </w:rPr>
        <w:t xml:space="preserve">Día 16º (Domingo) </w:t>
      </w:r>
      <w:r w:rsidR="000A2A4F">
        <w:rPr>
          <w:rFonts w:asciiTheme="minorHAnsi" w:hAnsiTheme="minorHAnsi"/>
          <w:b/>
          <w:bCs/>
          <w:i w:val="0"/>
          <w:color w:val="008000"/>
          <w:lang w:val="es-MX"/>
        </w:rPr>
        <w:t>COSTA AZUL</w:t>
      </w:r>
      <w:r w:rsidRPr="00A95DCF">
        <w:rPr>
          <w:rFonts w:asciiTheme="minorHAnsi" w:hAnsiTheme="minorHAnsi"/>
          <w:b/>
          <w:bCs/>
          <w:i w:val="0"/>
          <w:color w:val="008000"/>
          <w:lang w:val="es-MX"/>
        </w:rPr>
        <w:t xml:space="preserve">-BARCELONA (665 </w:t>
      </w:r>
      <w:proofErr w:type="spellStart"/>
      <w:r w:rsidRPr="00A95DCF">
        <w:rPr>
          <w:rFonts w:asciiTheme="minorHAnsi" w:hAnsiTheme="minorHAnsi"/>
          <w:b/>
          <w:bCs/>
          <w:i w:val="0"/>
          <w:color w:val="008000"/>
          <w:lang w:val="es-MX"/>
        </w:rPr>
        <w:t>kms</w:t>
      </w:r>
      <w:proofErr w:type="spellEnd"/>
      <w:r w:rsidRPr="00A95DCF">
        <w:rPr>
          <w:rFonts w:asciiTheme="minorHAnsi" w:hAnsiTheme="minorHAnsi"/>
          <w:b/>
          <w:bCs/>
          <w:i w:val="0"/>
          <w:color w:val="008000"/>
          <w:lang w:val="es-MX"/>
        </w:rPr>
        <w:t>)</w:t>
      </w:r>
    </w:p>
    <w:p w14:paraId="6FDB0D4A" w14:textId="2CF59928" w:rsidR="001A42CD"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 xml:space="preserve">Desayuno. Salida bordeando la Costa Azul y atravesando la región de la Provenza Francesa llegaremos,cruzando la frontera española, a la ciudad de Barcelona. </w:t>
      </w:r>
      <w:r w:rsidRPr="001A42CD">
        <w:rPr>
          <w:rFonts w:asciiTheme="minorHAnsi" w:hAnsiTheme="minorHAnsi"/>
          <w:i w:val="0"/>
          <w:lang w:val="es-MX"/>
        </w:rPr>
        <w:t xml:space="preserve">Breve recorrido panorámico a través de sus famosas Avenidas, para admirar el contraste entre la parte medieval y el modernismo catalán, conociendo sus edificios más representativos, Casas Batlló, </w:t>
      </w:r>
      <w:proofErr w:type="spellStart"/>
      <w:r w:rsidRPr="001A42CD">
        <w:rPr>
          <w:rFonts w:asciiTheme="minorHAnsi" w:hAnsiTheme="minorHAnsi"/>
          <w:i w:val="0"/>
          <w:lang w:val="es-MX"/>
        </w:rPr>
        <w:t>Amatller</w:t>
      </w:r>
      <w:proofErr w:type="spellEnd"/>
      <w:r w:rsidRPr="001A42CD">
        <w:rPr>
          <w:rFonts w:asciiTheme="minorHAnsi" w:hAnsiTheme="minorHAnsi"/>
          <w:i w:val="0"/>
          <w:lang w:val="es-MX"/>
        </w:rPr>
        <w:t>, M</w:t>
      </w:r>
      <w:r>
        <w:rPr>
          <w:rFonts w:asciiTheme="minorHAnsi" w:hAnsiTheme="minorHAnsi"/>
          <w:i w:val="0"/>
          <w:lang w:val="es-MX"/>
        </w:rPr>
        <w:t xml:space="preserve">orera, Milá, Sagrada Familia. </w:t>
      </w:r>
      <w:r w:rsidRPr="001A42CD">
        <w:rPr>
          <w:rFonts w:asciiTheme="minorHAnsi" w:hAnsiTheme="minorHAnsi"/>
          <w:i w:val="0"/>
          <w:lang w:val="es-MX"/>
        </w:rPr>
        <w:t>Alojamiento.</w:t>
      </w:r>
    </w:p>
    <w:p w14:paraId="7DFE3AC6" w14:textId="77777777" w:rsidR="000A2A4F" w:rsidRDefault="000A2A4F" w:rsidP="001A42CD">
      <w:pPr>
        <w:pStyle w:val="Sinespaciado"/>
        <w:jc w:val="both"/>
        <w:rPr>
          <w:rFonts w:asciiTheme="minorHAnsi" w:hAnsiTheme="minorHAnsi"/>
          <w:i w:val="0"/>
          <w:lang w:val="es-MX"/>
        </w:rPr>
      </w:pPr>
    </w:p>
    <w:p w14:paraId="4199C48C" w14:textId="2C66C772" w:rsidR="001A42CD" w:rsidRPr="001A42CD" w:rsidRDefault="001A42CD" w:rsidP="001A42CD">
      <w:pPr>
        <w:pStyle w:val="Sinespaciado"/>
        <w:jc w:val="both"/>
        <w:rPr>
          <w:rFonts w:asciiTheme="minorHAnsi" w:hAnsiTheme="minorHAnsi"/>
          <w:i w:val="0"/>
          <w:lang w:val="es-MX"/>
        </w:rPr>
      </w:pPr>
      <w:r w:rsidRPr="001A42CD">
        <w:rPr>
          <w:rFonts w:asciiTheme="minorHAnsi" w:hAnsiTheme="minorHAnsi"/>
          <w:i w:val="0"/>
          <w:lang w:val="es-MX"/>
        </w:rPr>
        <w:lastRenderedPageBreak/>
        <w:t>Día 17º (</w:t>
      </w:r>
      <w:proofErr w:type="gramStart"/>
      <w:r w:rsidRPr="001A42CD">
        <w:rPr>
          <w:rFonts w:asciiTheme="minorHAnsi" w:hAnsiTheme="minorHAnsi"/>
          <w:i w:val="0"/>
          <w:lang w:val="es-MX"/>
        </w:rPr>
        <w:t>Lunes</w:t>
      </w:r>
      <w:proofErr w:type="gramEnd"/>
      <w:r w:rsidRPr="001A42CD">
        <w:rPr>
          <w:rFonts w:asciiTheme="minorHAnsi" w:hAnsiTheme="minorHAnsi"/>
          <w:i w:val="0"/>
          <w:lang w:val="es-MX"/>
        </w:rPr>
        <w:t xml:space="preserve">) </w:t>
      </w:r>
      <w:r w:rsidRPr="00A95DCF">
        <w:rPr>
          <w:rFonts w:asciiTheme="minorHAnsi" w:hAnsiTheme="minorHAnsi"/>
          <w:b/>
          <w:bCs/>
          <w:i w:val="0"/>
          <w:color w:val="008000"/>
          <w:lang w:val="es-MX"/>
        </w:rPr>
        <w:t xml:space="preserve">BARCELONA-ZARAGOZA-MADRID (635 </w:t>
      </w:r>
      <w:proofErr w:type="spellStart"/>
      <w:r w:rsidRPr="00A95DCF">
        <w:rPr>
          <w:rFonts w:asciiTheme="minorHAnsi" w:hAnsiTheme="minorHAnsi"/>
          <w:b/>
          <w:bCs/>
          <w:i w:val="0"/>
          <w:color w:val="008000"/>
          <w:lang w:val="es-MX"/>
        </w:rPr>
        <w:t>kms</w:t>
      </w:r>
      <w:proofErr w:type="spellEnd"/>
      <w:r w:rsidRPr="00A95DCF">
        <w:rPr>
          <w:rFonts w:asciiTheme="minorHAnsi" w:hAnsiTheme="minorHAnsi"/>
          <w:b/>
          <w:bCs/>
          <w:i w:val="0"/>
          <w:color w:val="008000"/>
          <w:lang w:val="es-MX"/>
        </w:rPr>
        <w:t>)</w:t>
      </w:r>
    </w:p>
    <w:p w14:paraId="431601A8" w14:textId="77777777" w:rsidR="001A42CD" w:rsidRPr="00E47CF1" w:rsidRDefault="001A42CD" w:rsidP="001A42CD">
      <w:pPr>
        <w:pStyle w:val="Sinespaciado"/>
        <w:jc w:val="both"/>
        <w:rPr>
          <w:rFonts w:asciiTheme="minorHAnsi" w:hAnsiTheme="minorHAnsi"/>
          <w:i w:val="0"/>
          <w:lang w:val="es-MX"/>
        </w:rPr>
      </w:pPr>
      <w:r w:rsidRPr="001A42CD">
        <w:rPr>
          <w:rFonts w:asciiTheme="minorHAnsi" w:hAnsiTheme="minorHAnsi"/>
          <w:i w:val="0"/>
          <w:lang w:val="es-MX"/>
        </w:rPr>
        <w:t xml:space="preserve">Desayuno. Salida hacia Zaragoza. Breve parada </w:t>
      </w:r>
      <w:r w:rsidRPr="00E47CF1">
        <w:rPr>
          <w:rFonts w:asciiTheme="minorHAnsi" w:hAnsiTheme="minorHAnsi"/>
          <w:i w:val="0"/>
          <w:lang w:val="es-MX"/>
        </w:rPr>
        <w:t>para conocer la Catedral-Basílica de Nuestra Señora del Pilar, Patrona de la Hispanidad. Posteriormente continuación a Madrid. Alojamiento.</w:t>
      </w:r>
    </w:p>
    <w:p w14:paraId="53EC889B" w14:textId="77777777" w:rsidR="001A42CD" w:rsidRPr="00E47CF1" w:rsidRDefault="001A42CD" w:rsidP="001A42CD">
      <w:pPr>
        <w:pStyle w:val="Sinespaciado"/>
        <w:jc w:val="both"/>
        <w:rPr>
          <w:rFonts w:asciiTheme="minorHAnsi" w:hAnsiTheme="minorHAnsi"/>
          <w:i w:val="0"/>
          <w:lang w:val="es-MX"/>
        </w:rPr>
      </w:pPr>
    </w:p>
    <w:p w14:paraId="3E4A58DB"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Día 18º (</w:t>
      </w:r>
      <w:proofErr w:type="gramStart"/>
      <w:r w:rsidRPr="00E47CF1">
        <w:rPr>
          <w:rFonts w:asciiTheme="minorHAnsi" w:hAnsiTheme="minorHAnsi"/>
          <w:i w:val="0"/>
          <w:lang w:val="es-MX"/>
        </w:rPr>
        <w:t>Martes</w:t>
      </w:r>
      <w:proofErr w:type="gramEnd"/>
      <w:r w:rsidRPr="00E47CF1">
        <w:rPr>
          <w:rFonts w:asciiTheme="minorHAnsi" w:hAnsiTheme="minorHAnsi"/>
          <w:i w:val="0"/>
          <w:lang w:val="es-MX"/>
        </w:rPr>
        <w:t xml:space="preserve">) </w:t>
      </w:r>
      <w:r w:rsidRPr="00A95DCF">
        <w:rPr>
          <w:rFonts w:asciiTheme="minorHAnsi" w:hAnsiTheme="minorHAnsi"/>
          <w:b/>
          <w:bCs/>
          <w:i w:val="0"/>
          <w:color w:val="008000"/>
          <w:lang w:val="es-MX"/>
        </w:rPr>
        <w:t>MADRID</w:t>
      </w:r>
    </w:p>
    <w:p w14:paraId="453FA6B2" w14:textId="77777777" w:rsidR="001A42CD" w:rsidRPr="00E47CF1" w:rsidRDefault="001A42CD" w:rsidP="001A42CD">
      <w:pPr>
        <w:pStyle w:val="Sinespaciado"/>
        <w:jc w:val="both"/>
        <w:rPr>
          <w:rFonts w:asciiTheme="minorHAnsi" w:hAnsiTheme="minorHAnsi"/>
          <w:i w:val="0"/>
          <w:lang w:val="es-MX"/>
        </w:rPr>
      </w:pPr>
      <w:r w:rsidRPr="00E47CF1">
        <w:rPr>
          <w:rFonts w:asciiTheme="minorHAnsi" w:hAnsiTheme="minorHAnsi"/>
          <w:i w:val="0"/>
          <w:lang w:val="es-MX"/>
        </w:rPr>
        <w:t>Desayuno y fin de nuestros servicios. Posibilidad de ampliar su estancia en España o participar en un circuito por Andalucía o Portugal.</w:t>
      </w:r>
    </w:p>
    <w:p w14:paraId="484C5AA3" w14:textId="77777777" w:rsidR="006E40EA" w:rsidRDefault="006E40EA" w:rsidP="006E40EA">
      <w:pPr>
        <w:spacing w:after="0" w:line="240" w:lineRule="auto"/>
        <w:jc w:val="both"/>
        <w:rPr>
          <w:rFonts w:eastAsia="Times New Roman" w:cs="Times New Roman"/>
          <w:sz w:val="20"/>
          <w:szCs w:val="20"/>
          <w:lang w:eastAsia="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660" w:type="dxa"/>
        <w:tblCellMar>
          <w:left w:w="70" w:type="dxa"/>
          <w:right w:w="70" w:type="dxa"/>
        </w:tblCellMar>
        <w:tblLook w:val="04A0" w:firstRow="1" w:lastRow="0" w:firstColumn="1" w:lastColumn="0" w:noHBand="0" w:noVBand="1"/>
      </w:tblPr>
      <w:tblGrid>
        <w:gridCol w:w="3320"/>
        <w:gridCol w:w="1080"/>
        <w:gridCol w:w="1260"/>
      </w:tblGrid>
      <w:tr w:rsidR="000A2A4F" w:rsidRPr="000A2A4F" w14:paraId="6AA1E3A1" w14:textId="77777777" w:rsidTr="000A2A4F">
        <w:trPr>
          <w:trHeight w:val="189"/>
        </w:trPr>
        <w:tc>
          <w:tcPr>
            <w:tcW w:w="3320" w:type="dxa"/>
            <w:tcBorders>
              <w:top w:val="nil"/>
              <w:left w:val="nil"/>
              <w:bottom w:val="nil"/>
              <w:right w:val="nil"/>
            </w:tcBorders>
            <w:shd w:val="clear" w:color="000000" w:fill="008000"/>
            <w:vAlign w:val="center"/>
            <w:hideMark/>
          </w:tcPr>
          <w:p w14:paraId="52DD44AD"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Hotel</w:t>
            </w:r>
          </w:p>
        </w:tc>
        <w:tc>
          <w:tcPr>
            <w:tcW w:w="1080" w:type="dxa"/>
            <w:tcBorders>
              <w:top w:val="nil"/>
              <w:left w:val="nil"/>
              <w:bottom w:val="nil"/>
              <w:right w:val="nil"/>
            </w:tcBorders>
            <w:shd w:val="clear" w:color="000000" w:fill="008000"/>
            <w:vAlign w:val="center"/>
            <w:hideMark/>
          </w:tcPr>
          <w:p w14:paraId="0DA08960"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Categoría</w:t>
            </w:r>
          </w:p>
        </w:tc>
        <w:tc>
          <w:tcPr>
            <w:tcW w:w="1260" w:type="dxa"/>
            <w:tcBorders>
              <w:top w:val="nil"/>
              <w:left w:val="nil"/>
              <w:bottom w:val="nil"/>
              <w:right w:val="nil"/>
            </w:tcBorders>
            <w:shd w:val="clear" w:color="000000" w:fill="008000"/>
            <w:vAlign w:val="center"/>
            <w:hideMark/>
          </w:tcPr>
          <w:p w14:paraId="62C2EA42"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Ciudad</w:t>
            </w:r>
          </w:p>
        </w:tc>
      </w:tr>
      <w:tr w:rsidR="000A2A4F" w:rsidRPr="000A2A4F" w14:paraId="1D8121B6" w14:textId="77777777" w:rsidTr="000A2A4F">
        <w:trPr>
          <w:trHeight w:val="189"/>
        </w:trPr>
        <w:tc>
          <w:tcPr>
            <w:tcW w:w="3320" w:type="dxa"/>
            <w:tcBorders>
              <w:top w:val="single" w:sz="4" w:space="0" w:color="auto"/>
              <w:left w:val="single" w:sz="4" w:space="0" w:color="auto"/>
              <w:bottom w:val="single" w:sz="4" w:space="0" w:color="auto"/>
              <w:right w:val="single" w:sz="4" w:space="0" w:color="auto"/>
            </w:tcBorders>
            <w:vAlign w:val="center"/>
            <w:hideMark/>
          </w:tcPr>
          <w:p w14:paraId="5FA688C7"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PRAGA, HOTEL</w:t>
            </w:r>
          </w:p>
        </w:tc>
        <w:tc>
          <w:tcPr>
            <w:tcW w:w="1080" w:type="dxa"/>
            <w:tcBorders>
              <w:top w:val="single" w:sz="4" w:space="0" w:color="auto"/>
              <w:left w:val="nil"/>
              <w:bottom w:val="single" w:sz="4" w:space="0" w:color="auto"/>
              <w:right w:val="single" w:sz="4" w:space="0" w:color="auto"/>
            </w:tcBorders>
            <w:vAlign w:val="center"/>
            <w:hideMark/>
          </w:tcPr>
          <w:p w14:paraId="12DA2CB6"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single" w:sz="4" w:space="0" w:color="auto"/>
              <w:left w:val="nil"/>
              <w:bottom w:val="single" w:sz="4" w:space="0" w:color="auto"/>
              <w:right w:val="single" w:sz="4" w:space="0" w:color="auto"/>
            </w:tcBorders>
            <w:vAlign w:val="center"/>
            <w:hideMark/>
          </w:tcPr>
          <w:p w14:paraId="56F2039A" w14:textId="77777777" w:rsidR="000A2A4F" w:rsidRPr="000A2A4F" w:rsidRDefault="000A2A4F" w:rsidP="000A2A4F">
            <w:pPr>
              <w:spacing w:after="0" w:line="240" w:lineRule="auto"/>
              <w:rPr>
                <w:rFonts w:ascii="Calibri" w:eastAsia="Times New Roman" w:hAnsi="Calibri" w:cs="Calibri"/>
                <w:color w:val="333333"/>
                <w:sz w:val="16"/>
                <w:szCs w:val="16"/>
                <w:lang w:eastAsia="zh-CN"/>
              </w:rPr>
            </w:pPr>
            <w:r w:rsidRPr="000A2A4F">
              <w:rPr>
                <w:rFonts w:ascii="Calibri" w:eastAsia="Times New Roman" w:hAnsi="Calibri" w:cs="Calibri"/>
                <w:color w:val="333333"/>
                <w:sz w:val="16"/>
                <w:szCs w:val="16"/>
                <w:lang w:eastAsia="zh-CN"/>
              </w:rPr>
              <w:t>MADRID</w:t>
            </w:r>
          </w:p>
        </w:tc>
      </w:tr>
      <w:tr w:rsidR="000A2A4F" w:rsidRPr="000A2A4F" w14:paraId="73BDB218"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7DF6F2C5"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 xml:space="preserve">B&amp;B Bordeaux les </w:t>
            </w:r>
            <w:proofErr w:type="spellStart"/>
            <w:r w:rsidRPr="000A2A4F">
              <w:rPr>
                <w:rFonts w:ascii="Calibri" w:eastAsia="Times New Roman" w:hAnsi="Calibri" w:cs="Calibri"/>
                <w:color w:val="000000"/>
                <w:sz w:val="16"/>
                <w:szCs w:val="16"/>
                <w:lang w:eastAsia="zh-CN"/>
              </w:rPr>
              <w:t>Begles</w:t>
            </w:r>
            <w:proofErr w:type="spellEnd"/>
          </w:p>
        </w:tc>
        <w:tc>
          <w:tcPr>
            <w:tcW w:w="1080" w:type="dxa"/>
            <w:tcBorders>
              <w:top w:val="nil"/>
              <w:left w:val="nil"/>
              <w:bottom w:val="single" w:sz="4" w:space="0" w:color="auto"/>
              <w:right w:val="single" w:sz="4" w:space="0" w:color="auto"/>
            </w:tcBorders>
            <w:vAlign w:val="center"/>
            <w:hideMark/>
          </w:tcPr>
          <w:p w14:paraId="05CC5D7D"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0C2B49DF"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BURDEOS</w:t>
            </w:r>
          </w:p>
        </w:tc>
      </w:tr>
      <w:tr w:rsidR="000A2A4F" w:rsidRPr="000A2A4F" w14:paraId="4BD88998"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4F664ADD"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IBIS PARIS PORTE D´ITALIE, HOTEL</w:t>
            </w:r>
          </w:p>
        </w:tc>
        <w:tc>
          <w:tcPr>
            <w:tcW w:w="1080" w:type="dxa"/>
            <w:tcBorders>
              <w:top w:val="nil"/>
              <w:left w:val="nil"/>
              <w:bottom w:val="single" w:sz="4" w:space="0" w:color="auto"/>
              <w:right w:val="single" w:sz="4" w:space="0" w:color="auto"/>
            </w:tcBorders>
            <w:vAlign w:val="center"/>
            <w:hideMark/>
          </w:tcPr>
          <w:p w14:paraId="2252DBC6"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5FC60C73"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PARIS</w:t>
            </w:r>
          </w:p>
        </w:tc>
      </w:tr>
      <w:tr w:rsidR="000A2A4F" w:rsidRPr="000A2A4F" w14:paraId="3D8CD8C5"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4D2362AF"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IBIS PARIS PANTIN EGLISE</w:t>
            </w:r>
          </w:p>
        </w:tc>
        <w:tc>
          <w:tcPr>
            <w:tcW w:w="1080" w:type="dxa"/>
            <w:tcBorders>
              <w:top w:val="nil"/>
              <w:left w:val="nil"/>
              <w:bottom w:val="single" w:sz="4" w:space="0" w:color="auto"/>
              <w:right w:val="single" w:sz="4" w:space="0" w:color="auto"/>
            </w:tcBorders>
            <w:vAlign w:val="center"/>
            <w:hideMark/>
          </w:tcPr>
          <w:p w14:paraId="618DC4F0"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16C92493"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PANTIN</w:t>
            </w:r>
          </w:p>
        </w:tc>
      </w:tr>
      <w:tr w:rsidR="000A2A4F" w:rsidRPr="000A2A4F" w14:paraId="5714C818"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5F64CE56"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B&amp;B HOTEL PARIS IVRY QUAI DE SEINE</w:t>
            </w:r>
          </w:p>
        </w:tc>
        <w:tc>
          <w:tcPr>
            <w:tcW w:w="1080" w:type="dxa"/>
            <w:tcBorders>
              <w:top w:val="nil"/>
              <w:left w:val="nil"/>
              <w:bottom w:val="single" w:sz="4" w:space="0" w:color="auto"/>
              <w:right w:val="single" w:sz="4" w:space="0" w:color="auto"/>
            </w:tcBorders>
            <w:vAlign w:val="center"/>
            <w:hideMark/>
          </w:tcPr>
          <w:p w14:paraId="394CB21A"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4E5968C2" w14:textId="77777777" w:rsidR="000A2A4F" w:rsidRPr="000A2A4F" w:rsidRDefault="000A2A4F" w:rsidP="000A2A4F">
            <w:pPr>
              <w:spacing w:after="0" w:line="240" w:lineRule="auto"/>
              <w:rPr>
                <w:rFonts w:ascii="Calibri" w:eastAsia="Times New Roman" w:hAnsi="Calibri" w:cs="Calibri"/>
                <w:color w:val="333333"/>
                <w:sz w:val="16"/>
                <w:szCs w:val="16"/>
                <w:lang w:eastAsia="zh-CN"/>
              </w:rPr>
            </w:pPr>
            <w:r w:rsidRPr="000A2A4F">
              <w:rPr>
                <w:rFonts w:ascii="Calibri" w:eastAsia="Times New Roman" w:hAnsi="Calibri" w:cs="Calibri"/>
                <w:color w:val="333333"/>
                <w:sz w:val="16"/>
                <w:szCs w:val="16"/>
                <w:lang w:eastAsia="zh-CN"/>
              </w:rPr>
              <w:t>IVRY-SUR SEINE</w:t>
            </w:r>
          </w:p>
        </w:tc>
      </w:tr>
      <w:tr w:rsidR="000A2A4F" w:rsidRPr="000A2A4F" w14:paraId="2D46353E"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534D36F4"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IBIS PARIS PORTE D´ITALIE, HOTEL</w:t>
            </w:r>
          </w:p>
        </w:tc>
        <w:tc>
          <w:tcPr>
            <w:tcW w:w="1080" w:type="dxa"/>
            <w:tcBorders>
              <w:top w:val="nil"/>
              <w:left w:val="nil"/>
              <w:bottom w:val="single" w:sz="4" w:space="0" w:color="auto"/>
              <w:right w:val="single" w:sz="4" w:space="0" w:color="auto"/>
            </w:tcBorders>
            <w:vAlign w:val="center"/>
            <w:hideMark/>
          </w:tcPr>
          <w:p w14:paraId="5442209B"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07E9BEB7" w14:textId="77777777" w:rsidR="000A2A4F" w:rsidRPr="000A2A4F" w:rsidRDefault="000A2A4F" w:rsidP="000A2A4F">
            <w:pPr>
              <w:spacing w:after="0" w:line="240" w:lineRule="auto"/>
              <w:rPr>
                <w:rFonts w:ascii="Calibri" w:eastAsia="Times New Roman" w:hAnsi="Calibri" w:cs="Calibri"/>
                <w:color w:val="333333"/>
                <w:sz w:val="16"/>
                <w:szCs w:val="16"/>
                <w:lang w:eastAsia="zh-CN"/>
              </w:rPr>
            </w:pPr>
            <w:r w:rsidRPr="000A2A4F">
              <w:rPr>
                <w:rFonts w:ascii="Calibri" w:eastAsia="Times New Roman" w:hAnsi="Calibri" w:cs="Calibri"/>
                <w:color w:val="333333"/>
                <w:sz w:val="16"/>
                <w:szCs w:val="16"/>
                <w:lang w:eastAsia="zh-CN"/>
              </w:rPr>
              <w:t>PARIS</w:t>
            </w:r>
          </w:p>
        </w:tc>
      </w:tr>
      <w:tr w:rsidR="000A2A4F" w:rsidRPr="000A2A4F" w14:paraId="492D5DDD"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79755F4A"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NH WEINHEIM, HOTEL</w:t>
            </w:r>
          </w:p>
        </w:tc>
        <w:tc>
          <w:tcPr>
            <w:tcW w:w="1080" w:type="dxa"/>
            <w:tcBorders>
              <w:top w:val="nil"/>
              <w:left w:val="nil"/>
              <w:bottom w:val="single" w:sz="4" w:space="0" w:color="auto"/>
              <w:right w:val="single" w:sz="4" w:space="0" w:color="auto"/>
            </w:tcBorders>
            <w:vAlign w:val="center"/>
            <w:hideMark/>
          </w:tcPr>
          <w:p w14:paraId="26D59CEF"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6BF24AD2" w14:textId="77777777" w:rsidR="000A2A4F" w:rsidRPr="000A2A4F" w:rsidRDefault="000A2A4F" w:rsidP="000A2A4F">
            <w:pPr>
              <w:spacing w:after="0" w:line="240" w:lineRule="auto"/>
              <w:rPr>
                <w:rFonts w:ascii="Calibri" w:eastAsia="Times New Roman" w:hAnsi="Calibri" w:cs="Calibri"/>
                <w:color w:val="333333"/>
                <w:sz w:val="16"/>
                <w:szCs w:val="16"/>
                <w:lang w:eastAsia="zh-CN"/>
              </w:rPr>
            </w:pPr>
            <w:r w:rsidRPr="000A2A4F">
              <w:rPr>
                <w:rFonts w:ascii="Calibri" w:eastAsia="Times New Roman" w:hAnsi="Calibri" w:cs="Calibri"/>
                <w:color w:val="333333"/>
                <w:sz w:val="16"/>
                <w:szCs w:val="16"/>
                <w:lang w:eastAsia="zh-CN"/>
              </w:rPr>
              <w:t>HEIDELBERG</w:t>
            </w:r>
          </w:p>
        </w:tc>
      </w:tr>
      <w:tr w:rsidR="000A2A4F" w:rsidRPr="000A2A4F" w14:paraId="26CF7CEA"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6C76BFA0" w14:textId="77777777" w:rsidR="000A2A4F" w:rsidRPr="000A2A4F" w:rsidRDefault="000A2A4F" w:rsidP="000A2A4F">
            <w:pPr>
              <w:spacing w:after="0" w:line="240" w:lineRule="auto"/>
              <w:rPr>
                <w:rFonts w:ascii="Calibri" w:eastAsia="Times New Roman" w:hAnsi="Calibri" w:cs="Calibri"/>
                <w:color w:val="000000"/>
                <w:sz w:val="16"/>
                <w:szCs w:val="16"/>
                <w:lang w:val="en-US" w:eastAsia="zh-CN"/>
              </w:rPr>
            </w:pPr>
            <w:r w:rsidRPr="000A2A4F">
              <w:rPr>
                <w:rFonts w:ascii="Calibri" w:eastAsia="Times New Roman" w:hAnsi="Calibri" w:cs="Calibri"/>
                <w:color w:val="000000"/>
                <w:sz w:val="16"/>
                <w:szCs w:val="16"/>
                <w:lang w:val="en-US" w:eastAsia="zh-CN"/>
              </w:rPr>
              <w:t>ACHAT FRANKENTHAL IN DER PFLZ, HOTEL</w:t>
            </w:r>
          </w:p>
        </w:tc>
        <w:tc>
          <w:tcPr>
            <w:tcW w:w="1080" w:type="dxa"/>
            <w:tcBorders>
              <w:top w:val="nil"/>
              <w:left w:val="nil"/>
              <w:bottom w:val="single" w:sz="4" w:space="0" w:color="auto"/>
              <w:right w:val="single" w:sz="4" w:space="0" w:color="auto"/>
            </w:tcBorders>
            <w:vAlign w:val="center"/>
            <w:hideMark/>
          </w:tcPr>
          <w:p w14:paraId="22A23CE3"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45068956"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FRANKENTHAL</w:t>
            </w:r>
          </w:p>
        </w:tc>
      </w:tr>
      <w:tr w:rsidR="000A2A4F" w:rsidRPr="000A2A4F" w14:paraId="48D9F3D8"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00F7DA3A"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RILANO 24/7, HOTEL</w:t>
            </w:r>
          </w:p>
        </w:tc>
        <w:tc>
          <w:tcPr>
            <w:tcW w:w="1080" w:type="dxa"/>
            <w:tcBorders>
              <w:top w:val="nil"/>
              <w:left w:val="nil"/>
              <w:bottom w:val="single" w:sz="4" w:space="0" w:color="auto"/>
              <w:right w:val="single" w:sz="4" w:space="0" w:color="auto"/>
            </w:tcBorders>
            <w:vAlign w:val="center"/>
            <w:hideMark/>
          </w:tcPr>
          <w:p w14:paraId="3F7BA5E8"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05989006"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MUNICH</w:t>
            </w:r>
          </w:p>
        </w:tc>
      </w:tr>
      <w:tr w:rsidR="000A2A4F" w:rsidRPr="000A2A4F" w14:paraId="15B3F2E9"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6C6C921D"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LH HOTEL SIRIO VENECIA</w:t>
            </w:r>
          </w:p>
        </w:tc>
        <w:tc>
          <w:tcPr>
            <w:tcW w:w="1080" w:type="dxa"/>
            <w:tcBorders>
              <w:top w:val="nil"/>
              <w:left w:val="nil"/>
              <w:bottom w:val="single" w:sz="4" w:space="0" w:color="auto"/>
              <w:right w:val="single" w:sz="4" w:space="0" w:color="auto"/>
            </w:tcBorders>
            <w:vAlign w:val="center"/>
            <w:hideMark/>
          </w:tcPr>
          <w:p w14:paraId="1C2E4AEA"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36FCA789"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MESTRE</w:t>
            </w:r>
          </w:p>
        </w:tc>
      </w:tr>
      <w:tr w:rsidR="000A2A4F" w:rsidRPr="000A2A4F" w14:paraId="6964CE7E"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337A9AB4"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B&amp;B PALAZZO DE GIUSTIZIA, HOTEL</w:t>
            </w:r>
          </w:p>
        </w:tc>
        <w:tc>
          <w:tcPr>
            <w:tcW w:w="1080" w:type="dxa"/>
            <w:tcBorders>
              <w:top w:val="nil"/>
              <w:left w:val="nil"/>
              <w:bottom w:val="single" w:sz="4" w:space="0" w:color="auto"/>
              <w:right w:val="single" w:sz="4" w:space="0" w:color="auto"/>
            </w:tcBorders>
            <w:vAlign w:val="center"/>
            <w:hideMark/>
          </w:tcPr>
          <w:p w14:paraId="018DBEDD"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35DFE519"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FLORENCIA</w:t>
            </w:r>
          </w:p>
        </w:tc>
      </w:tr>
      <w:tr w:rsidR="000A2A4F" w:rsidRPr="000A2A4F" w14:paraId="194A5CE8"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5B5297FB"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AMERICAN PALACE, HOTEL</w:t>
            </w:r>
          </w:p>
        </w:tc>
        <w:tc>
          <w:tcPr>
            <w:tcW w:w="1080" w:type="dxa"/>
            <w:tcBorders>
              <w:top w:val="nil"/>
              <w:left w:val="nil"/>
              <w:bottom w:val="single" w:sz="4" w:space="0" w:color="auto"/>
              <w:right w:val="single" w:sz="4" w:space="0" w:color="auto"/>
            </w:tcBorders>
            <w:vAlign w:val="center"/>
            <w:hideMark/>
          </w:tcPr>
          <w:p w14:paraId="0A9D5AB8"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51ADF2D9"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ROMA</w:t>
            </w:r>
          </w:p>
        </w:tc>
      </w:tr>
      <w:tr w:rsidR="000A2A4F" w:rsidRPr="000A2A4F" w14:paraId="3259FCE6"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54DADD3D" w14:textId="77777777" w:rsidR="000A2A4F" w:rsidRPr="000A2A4F" w:rsidRDefault="000A2A4F" w:rsidP="000A2A4F">
            <w:pPr>
              <w:spacing w:after="0" w:line="240" w:lineRule="auto"/>
              <w:rPr>
                <w:rFonts w:ascii="Calibri" w:eastAsia="Times New Roman" w:hAnsi="Calibri" w:cs="Calibri"/>
                <w:color w:val="000000"/>
                <w:sz w:val="16"/>
                <w:szCs w:val="16"/>
                <w:lang w:val="en-US" w:eastAsia="zh-CN"/>
              </w:rPr>
            </w:pPr>
            <w:r w:rsidRPr="000A2A4F">
              <w:rPr>
                <w:rFonts w:ascii="Calibri" w:eastAsia="Times New Roman" w:hAnsi="Calibri" w:cs="Calibri"/>
                <w:color w:val="000000"/>
                <w:sz w:val="16"/>
                <w:szCs w:val="16"/>
                <w:lang w:val="en-US" w:eastAsia="zh-CN"/>
              </w:rPr>
              <w:t>CAMPANILE NICE AEROPORT ARENAS, HOTEL</w:t>
            </w:r>
          </w:p>
        </w:tc>
        <w:tc>
          <w:tcPr>
            <w:tcW w:w="1080" w:type="dxa"/>
            <w:tcBorders>
              <w:top w:val="nil"/>
              <w:left w:val="nil"/>
              <w:bottom w:val="single" w:sz="4" w:space="0" w:color="auto"/>
              <w:right w:val="single" w:sz="4" w:space="0" w:color="auto"/>
            </w:tcBorders>
            <w:vAlign w:val="center"/>
            <w:hideMark/>
          </w:tcPr>
          <w:p w14:paraId="6B664666"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4DA79DB5"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NIZA</w:t>
            </w:r>
          </w:p>
        </w:tc>
      </w:tr>
      <w:tr w:rsidR="000A2A4F" w:rsidRPr="000A2A4F" w14:paraId="5A1BA4BF"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4147DCB8"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CATALONIA PARK PUTXET, HOTEL</w:t>
            </w:r>
          </w:p>
        </w:tc>
        <w:tc>
          <w:tcPr>
            <w:tcW w:w="1080" w:type="dxa"/>
            <w:tcBorders>
              <w:top w:val="nil"/>
              <w:left w:val="nil"/>
              <w:bottom w:val="single" w:sz="4" w:space="0" w:color="auto"/>
              <w:right w:val="single" w:sz="4" w:space="0" w:color="auto"/>
            </w:tcBorders>
            <w:vAlign w:val="center"/>
            <w:hideMark/>
          </w:tcPr>
          <w:p w14:paraId="7CEB5E86"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6C963928" w14:textId="77777777" w:rsidR="000A2A4F" w:rsidRPr="000A2A4F" w:rsidRDefault="000A2A4F" w:rsidP="000A2A4F">
            <w:pPr>
              <w:spacing w:after="0" w:line="240" w:lineRule="auto"/>
              <w:rPr>
                <w:rFonts w:ascii="Calibri" w:eastAsia="Times New Roman" w:hAnsi="Calibri" w:cs="Calibri"/>
                <w:color w:val="333333"/>
                <w:sz w:val="16"/>
                <w:szCs w:val="16"/>
                <w:lang w:eastAsia="zh-CN"/>
              </w:rPr>
            </w:pPr>
            <w:r w:rsidRPr="000A2A4F">
              <w:rPr>
                <w:rFonts w:ascii="Calibri" w:eastAsia="Times New Roman" w:hAnsi="Calibri" w:cs="Calibri"/>
                <w:color w:val="333333"/>
                <w:sz w:val="16"/>
                <w:szCs w:val="16"/>
                <w:lang w:eastAsia="zh-CN"/>
              </w:rPr>
              <w:t>BARCELONA</w:t>
            </w:r>
          </w:p>
        </w:tc>
      </w:tr>
      <w:tr w:rsidR="000A2A4F" w:rsidRPr="000A2A4F" w14:paraId="216C7D54" w14:textId="77777777" w:rsidTr="000A2A4F">
        <w:trPr>
          <w:trHeight w:val="189"/>
        </w:trPr>
        <w:tc>
          <w:tcPr>
            <w:tcW w:w="3320" w:type="dxa"/>
            <w:tcBorders>
              <w:top w:val="nil"/>
              <w:left w:val="single" w:sz="4" w:space="0" w:color="auto"/>
              <w:bottom w:val="single" w:sz="4" w:space="0" w:color="auto"/>
              <w:right w:val="single" w:sz="4" w:space="0" w:color="auto"/>
            </w:tcBorders>
            <w:vAlign w:val="center"/>
            <w:hideMark/>
          </w:tcPr>
          <w:p w14:paraId="718C1EE8"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CHAMARTIN THE ONE HOTEL</w:t>
            </w:r>
          </w:p>
        </w:tc>
        <w:tc>
          <w:tcPr>
            <w:tcW w:w="1080" w:type="dxa"/>
            <w:tcBorders>
              <w:top w:val="nil"/>
              <w:left w:val="nil"/>
              <w:bottom w:val="single" w:sz="4" w:space="0" w:color="auto"/>
              <w:right w:val="single" w:sz="4" w:space="0" w:color="auto"/>
            </w:tcBorders>
            <w:vAlign w:val="center"/>
            <w:hideMark/>
          </w:tcPr>
          <w:p w14:paraId="278A9D39"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0BBE5FC3" w14:textId="77777777" w:rsidR="000A2A4F" w:rsidRPr="000A2A4F" w:rsidRDefault="000A2A4F" w:rsidP="000A2A4F">
            <w:pPr>
              <w:spacing w:after="0" w:line="240" w:lineRule="auto"/>
              <w:rPr>
                <w:rFonts w:ascii="Calibri" w:eastAsia="Times New Roman" w:hAnsi="Calibri" w:cs="Calibri"/>
                <w:color w:val="000000"/>
                <w:sz w:val="16"/>
                <w:szCs w:val="16"/>
                <w:lang w:eastAsia="zh-CN"/>
              </w:rPr>
            </w:pPr>
            <w:r w:rsidRPr="000A2A4F">
              <w:rPr>
                <w:rFonts w:ascii="Calibri" w:eastAsia="Times New Roman" w:hAnsi="Calibri" w:cs="Calibri"/>
                <w:color w:val="000000"/>
                <w:sz w:val="16"/>
                <w:szCs w:val="16"/>
                <w:lang w:eastAsia="zh-CN"/>
              </w:rPr>
              <w:t>MADRID</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21AE0DB5" w14:textId="77777777" w:rsidR="002C09EB" w:rsidRPr="002C09EB" w:rsidRDefault="002C09EB" w:rsidP="002C09EB">
      <w:pPr>
        <w:pStyle w:val="Sinespaciado"/>
        <w:numPr>
          <w:ilvl w:val="0"/>
          <w:numId w:val="15"/>
        </w:numPr>
        <w:rPr>
          <w:i w:val="0"/>
          <w:lang w:eastAsia="es-MX"/>
        </w:rPr>
      </w:pPr>
      <w:r w:rsidRPr="002C09EB">
        <w:rPr>
          <w:i w:val="0"/>
          <w:lang w:eastAsia="es-MX"/>
        </w:rPr>
        <w:t>Traslado: Llegada Madrid.</w:t>
      </w:r>
    </w:p>
    <w:p w14:paraId="0A87526A" w14:textId="77777777" w:rsidR="002C09EB" w:rsidRPr="002C09EB" w:rsidRDefault="002C09EB" w:rsidP="002C09EB">
      <w:pPr>
        <w:pStyle w:val="Sinespaciado"/>
        <w:numPr>
          <w:ilvl w:val="0"/>
          <w:numId w:val="15"/>
        </w:numPr>
        <w:rPr>
          <w:i w:val="0"/>
          <w:lang w:eastAsia="es-MX"/>
        </w:rPr>
      </w:pPr>
      <w:r w:rsidRPr="002C09EB">
        <w:rPr>
          <w:i w:val="0"/>
          <w:lang w:eastAsia="es-MX"/>
        </w:rPr>
        <w:t xml:space="preserve">Guía </w:t>
      </w:r>
      <w:proofErr w:type="spellStart"/>
      <w:r w:rsidRPr="002C09EB">
        <w:rPr>
          <w:i w:val="0"/>
          <w:lang w:eastAsia="es-MX"/>
        </w:rPr>
        <w:t>acompañante</w:t>
      </w:r>
      <w:proofErr w:type="spellEnd"/>
      <w:r w:rsidRPr="002C09EB">
        <w:rPr>
          <w:i w:val="0"/>
          <w:lang w:eastAsia="es-MX"/>
        </w:rPr>
        <w:t>.</w:t>
      </w:r>
    </w:p>
    <w:p w14:paraId="04715B58" w14:textId="77777777" w:rsidR="002C09EB" w:rsidRPr="00E47CF1" w:rsidRDefault="002C09EB" w:rsidP="002C09EB">
      <w:pPr>
        <w:pStyle w:val="Sinespaciado"/>
        <w:numPr>
          <w:ilvl w:val="0"/>
          <w:numId w:val="15"/>
        </w:numPr>
        <w:rPr>
          <w:i w:val="0"/>
          <w:lang w:val="es-MX" w:eastAsia="es-MX"/>
        </w:rPr>
      </w:pPr>
      <w:r w:rsidRPr="00E47CF1">
        <w:rPr>
          <w:i w:val="0"/>
          <w:lang w:val="es-MX" w:eastAsia="es-MX"/>
        </w:rPr>
        <w:t>Visita con guía local en Madrid, París, Venecia, Florencia y Roma.</w:t>
      </w:r>
    </w:p>
    <w:p w14:paraId="0BC9E03E" w14:textId="59BFF30C" w:rsidR="002C09EB" w:rsidRPr="000A2A4F" w:rsidRDefault="000A2A4F" w:rsidP="002C09EB">
      <w:pPr>
        <w:pStyle w:val="Sinespaciado"/>
        <w:numPr>
          <w:ilvl w:val="0"/>
          <w:numId w:val="15"/>
        </w:numPr>
        <w:rPr>
          <w:i w:val="0"/>
          <w:lang w:val="es-MX" w:eastAsia="es-MX"/>
        </w:rPr>
      </w:pPr>
      <w:r w:rsidRPr="000A2A4F">
        <w:rPr>
          <w:i w:val="0"/>
          <w:lang w:val="es-MX" w:eastAsia="es-MX"/>
        </w:rPr>
        <w:t>Alojamiento y d</w:t>
      </w:r>
      <w:r w:rsidR="002C09EB" w:rsidRPr="000A2A4F">
        <w:rPr>
          <w:i w:val="0"/>
          <w:lang w:val="es-MX" w:eastAsia="es-MX"/>
        </w:rPr>
        <w:t>esayuno diario.</w:t>
      </w:r>
    </w:p>
    <w:p w14:paraId="5AAC5083" w14:textId="77777777" w:rsidR="002C09EB" w:rsidRPr="002C09EB" w:rsidRDefault="002C09EB" w:rsidP="002C09EB">
      <w:pPr>
        <w:pStyle w:val="Sinespaciado"/>
        <w:numPr>
          <w:ilvl w:val="0"/>
          <w:numId w:val="15"/>
        </w:numPr>
        <w:rPr>
          <w:i w:val="0"/>
          <w:lang w:eastAsia="es-MX"/>
        </w:rPr>
      </w:pPr>
      <w:r w:rsidRPr="002C09EB">
        <w:rPr>
          <w:i w:val="0"/>
          <w:lang w:eastAsia="es-MX"/>
        </w:rPr>
        <w:t xml:space="preserve">Seguro </w:t>
      </w:r>
      <w:proofErr w:type="spellStart"/>
      <w:r w:rsidRPr="002C09EB">
        <w:rPr>
          <w:i w:val="0"/>
          <w:lang w:eastAsia="es-MX"/>
        </w:rPr>
        <w:t>turístico</w:t>
      </w:r>
      <w:proofErr w:type="spellEnd"/>
      <w:r w:rsidRPr="002C09EB">
        <w:rPr>
          <w:i w:val="0"/>
          <w:lang w:eastAsia="es-MX"/>
        </w:rPr>
        <w:t>.</w:t>
      </w:r>
    </w:p>
    <w:p w14:paraId="1F998EF4" w14:textId="77777777" w:rsidR="002C09EB" w:rsidRPr="002C09EB" w:rsidRDefault="002C09EB" w:rsidP="002C09EB">
      <w:pPr>
        <w:pStyle w:val="Sinespaciado"/>
        <w:numPr>
          <w:ilvl w:val="0"/>
          <w:numId w:val="15"/>
        </w:numPr>
        <w:rPr>
          <w:i w:val="0"/>
          <w:lang w:val="es-MX" w:eastAsia="es-MX"/>
        </w:rPr>
      </w:pPr>
      <w:r w:rsidRPr="002C09EB">
        <w:rPr>
          <w:i w:val="0"/>
          <w:lang w:val="es-MX" w:eastAsia="es-MX"/>
        </w:rPr>
        <w:t xml:space="preserve">Neceser de viaje con </w:t>
      </w:r>
      <w:proofErr w:type="spellStart"/>
      <w:r w:rsidRPr="002C09EB">
        <w:rPr>
          <w:i w:val="0"/>
          <w:lang w:val="es-MX" w:eastAsia="es-MX"/>
        </w:rPr>
        <w:t>amenities</w:t>
      </w:r>
      <w:proofErr w:type="spellEnd"/>
      <w:r w:rsidRPr="002C09EB">
        <w:rPr>
          <w:i w:val="0"/>
          <w:lang w:val="es-MX" w:eastAsia="es-MX"/>
        </w:rPr>
        <w:t>.</w:t>
      </w:r>
    </w:p>
    <w:p w14:paraId="610DE68E" w14:textId="77777777" w:rsidR="002C09EB" w:rsidRPr="00E47CF1" w:rsidRDefault="002C09EB" w:rsidP="002C09EB">
      <w:pPr>
        <w:pStyle w:val="Sinespaciado"/>
        <w:numPr>
          <w:ilvl w:val="0"/>
          <w:numId w:val="15"/>
        </w:numPr>
        <w:rPr>
          <w:i w:val="0"/>
          <w:lang w:val="es-MX" w:eastAsia="es-MX"/>
        </w:rPr>
      </w:pPr>
      <w:r w:rsidRPr="00E47CF1">
        <w:rPr>
          <w:i w:val="0"/>
          <w:lang w:val="es-MX" w:eastAsia="es-MX"/>
        </w:rPr>
        <w:t>Tasas Municipales en Francia, Italia y Barcelona.</w:t>
      </w:r>
    </w:p>
    <w:p w14:paraId="42CC66FB" w14:textId="77777777" w:rsidR="00FE1954" w:rsidRPr="00372CB6" w:rsidRDefault="00FE1954" w:rsidP="006E40EA">
      <w:pPr>
        <w:spacing w:after="0" w:line="240" w:lineRule="auto"/>
        <w:rPr>
          <w:rFonts w:cs="Arial"/>
          <w:b/>
          <w:bCs/>
          <w:iCs/>
          <w:color w:val="006600"/>
          <w:sz w:val="20"/>
          <w:szCs w:val="20"/>
        </w:rPr>
      </w:pPr>
    </w:p>
    <w:p w14:paraId="5A30FFA9" w14:textId="2E9BC989" w:rsidR="0093409A" w:rsidRPr="002C09EB" w:rsidRDefault="006E40EA" w:rsidP="002C09EB">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37E4C1C9" w14:textId="407A76E5" w:rsidR="00002BBA" w:rsidRPr="00E47CF1" w:rsidRDefault="00571D08" w:rsidP="002C09EB">
      <w:pPr>
        <w:pStyle w:val="Sinespaciado"/>
        <w:numPr>
          <w:ilvl w:val="0"/>
          <w:numId w:val="16"/>
        </w:numPr>
        <w:rPr>
          <w:i w:val="0"/>
          <w:lang w:val="es-MX"/>
        </w:rPr>
      </w:pPr>
      <w:r w:rsidRPr="00E47CF1">
        <w:rPr>
          <w:i w:val="0"/>
          <w:lang w:val="es-MX"/>
        </w:rPr>
        <w:t>Gas</w:t>
      </w:r>
      <w:r w:rsidR="002C09EB" w:rsidRPr="00E47CF1">
        <w:rPr>
          <w:i w:val="0"/>
          <w:lang w:val="es-MX"/>
        </w:rPr>
        <w:t>tos personales o cualquier servicio</w:t>
      </w:r>
      <w:r w:rsidRPr="00E47CF1">
        <w:rPr>
          <w:i w:val="0"/>
          <w:lang w:val="es-MX"/>
        </w:rPr>
        <w:t xml:space="preserve"> no INCLUIDO en el itinerario</w:t>
      </w:r>
    </w:p>
    <w:p w14:paraId="75DA17BC" w14:textId="77777777" w:rsidR="00C1246A" w:rsidRDefault="00C1246A" w:rsidP="00451D90">
      <w:pPr>
        <w:spacing w:after="0" w:line="240" w:lineRule="auto"/>
        <w:rPr>
          <w:rFonts w:cs="Arial"/>
          <w:b/>
          <w:bCs/>
          <w:iCs/>
          <w:color w:val="006600"/>
          <w:sz w:val="20"/>
          <w:szCs w:val="20"/>
          <w:lang w:val="es-ES"/>
        </w:rPr>
      </w:pPr>
    </w:p>
    <w:p w14:paraId="141BEAC0" w14:textId="36215F6B" w:rsidR="006E40EA" w:rsidRDefault="00451D90" w:rsidP="00451D90">
      <w:pPr>
        <w:spacing w:after="0" w:line="240" w:lineRule="auto"/>
        <w:rPr>
          <w:rFonts w:cs="Arial"/>
          <w:b/>
          <w:bCs/>
          <w:iCs/>
          <w:color w:val="006600"/>
          <w:sz w:val="20"/>
          <w:szCs w:val="20"/>
          <w:lang w:val="es-ES"/>
        </w:rPr>
      </w:pPr>
      <w:r w:rsidRPr="00451D90">
        <w:rPr>
          <w:rFonts w:cs="Arial"/>
          <w:b/>
          <w:bCs/>
          <w:iCs/>
          <w:color w:val="006600"/>
          <w:sz w:val="20"/>
          <w:szCs w:val="20"/>
          <w:lang w:val="es-ES"/>
        </w:rPr>
        <w:t>NOTAS</w:t>
      </w:r>
    </w:p>
    <w:p w14:paraId="695D711A" w14:textId="77777777" w:rsidR="000A2A4F" w:rsidRPr="000A2A4F" w:rsidRDefault="000A2A4F" w:rsidP="000A2A4F">
      <w:pPr>
        <w:pStyle w:val="Sinespaciado"/>
        <w:numPr>
          <w:ilvl w:val="0"/>
          <w:numId w:val="16"/>
        </w:numPr>
        <w:rPr>
          <w:b/>
          <w:i w:val="0"/>
          <w:color w:val="006600"/>
          <w:lang w:val="es-MX"/>
        </w:rPr>
      </w:pPr>
      <w:r w:rsidRPr="000A2A4F">
        <w:rPr>
          <w:i w:val="0"/>
          <w:lang w:val="es-MX" w:eastAsia="es-MX"/>
        </w:rPr>
        <w:t xml:space="preserve">Media pensión: Excepto Madrid, París y Roma (7 cenas/almuerzos). </w:t>
      </w:r>
    </w:p>
    <w:p w14:paraId="1DEA9C59" w14:textId="488ED209" w:rsidR="00B14D0E" w:rsidRPr="000A2A4F" w:rsidRDefault="000A2A4F" w:rsidP="000A2A4F">
      <w:pPr>
        <w:pStyle w:val="Sinespaciado"/>
        <w:numPr>
          <w:ilvl w:val="0"/>
          <w:numId w:val="16"/>
        </w:numPr>
        <w:rPr>
          <w:b/>
          <w:i w:val="0"/>
          <w:color w:val="006600"/>
          <w:lang w:val="es-MX"/>
        </w:rPr>
      </w:pPr>
      <w:r w:rsidRPr="000A2A4F">
        <w:rPr>
          <w:i w:val="0"/>
          <w:lang w:val="es-MX" w:eastAsia="es-MX"/>
        </w:rPr>
        <w:t xml:space="preserve">Durante la celebración de Ferias, Congresos, </w:t>
      </w:r>
      <w:proofErr w:type="spellStart"/>
      <w:r w:rsidRPr="000A2A4F">
        <w:rPr>
          <w:i w:val="0"/>
          <w:lang w:val="es-MX" w:eastAsia="es-MX"/>
        </w:rPr>
        <w:t>Vinitech</w:t>
      </w:r>
      <w:proofErr w:type="spellEnd"/>
      <w:r w:rsidRPr="000A2A4F">
        <w:rPr>
          <w:i w:val="0"/>
          <w:lang w:val="es-MX" w:eastAsia="es-MX"/>
        </w:rPr>
        <w:t xml:space="preserve"> y Oktoberfest, el alojamiento podrá ser desviado a poblaciones cercanas de Burdeos, Múnich y Barcelona.</w:t>
      </w:r>
    </w:p>
    <w:p w14:paraId="6ACA102A" w14:textId="77777777" w:rsidR="00B14D0E" w:rsidRPr="002C09EB" w:rsidRDefault="00B14D0E" w:rsidP="002C09EB">
      <w:pPr>
        <w:pStyle w:val="Sinespaciado"/>
        <w:ind w:left="720"/>
        <w:rPr>
          <w:b/>
          <w:i w:val="0"/>
          <w:color w:val="006600"/>
          <w:lang w:val="es-MX"/>
        </w:rPr>
      </w:pPr>
    </w:p>
    <w:p w14:paraId="0E0976CF" w14:textId="557B06DE"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8120" w:type="dxa"/>
        <w:tblCellMar>
          <w:left w:w="70" w:type="dxa"/>
          <w:right w:w="70" w:type="dxa"/>
        </w:tblCellMar>
        <w:tblLook w:val="04A0" w:firstRow="1" w:lastRow="0" w:firstColumn="1" w:lastColumn="0" w:noHBand="0" w:noVBand="1"/>
      </w:tblPr>
      <w:tblGrid>
        <w:gridCol w:w="3880"/>
        <w:gridCol w:w="1120"/>
        <w:gridCol w:w="1240"/>
        <w:gridCol w:w="1880"/>
      </w:tblGrid>
      <w:tr w:rsidR="000A2A4F" w:rsidRPr="000A2A4F" w14:paraId="71FD9561" w14:textId="77777777" w:rsidTr="000A2A4F">
        <w:trPr>
          <w:trHeight w:val="189"/>
        </w:trPr>
        <w:tc>
          <w:tcPr>
            <w:tcW w:w="3880" w:type="dxa"/>
            <w:tcBorders>
              <w:top w:val="single" w:sz="8" w:space="0" w:color="DDDDDD"/>
              <w:left w:val="single" w:sz="8" w:space="0" w:color="EEEEEE"/>
              <w:bottom w:val="nil"/>
              <w:right w:val="nil"/>
            </w:tcBorders>
            <w:shd w:val="clear" w:color="000000" w:fill="008000"/>
            <w:vAlign w:val="bottom"/>
            <w:hideMark/>
          </w:tcPr>
          <w:p w14:paraId="637FDD1F"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Precio base</w:t>
            </w:r>
          </w:p>
        </w:tc>
        <w:tc>
          <w:tcPr>
            <w:tcW w:w="1120" w:type="dxa"/>
            <w:tcBorders>
              <w:top w:val="single" w:sz="8" w:space="0" w:color="DDDDDD"/>
              <w:left w:val="nil"/>
              <w:bottom w:val="nil"/>
              <w:right w:val="nil"/>
            </w:tcBorders>
            <w:shd w:val="clear" w:color="000000" w:fill="008000"/>
            <w:vAlign w:val="bottom"/>
            <w:hideMark/>
          </w:tcPr>
          <w:p w14:paraId="3B52DA4F"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Categoría</w:t>
            </w:r>
          </w:p>
        </w:tc>
        <w:tc>
          <w:tcPr>
            <w:tcW w:w="1240" w:type="dxa"/>
            <w:tcBorders>
              <w:top w:val="single" w:sz="8" w:space="0" w:color="DDDDDD"/>
              <w:left w:val="nil"/>
              <w:bottom w:val="nil"/>
              <w:right w:val="nil"/>
            </w:tcBorders>
            <w:shd w:val="clear" w:color="000000" w:fill="008000"/>
            <w:vAlign w:val="bottom"/>
            <w:hideMark/>
          </w:tcPr>
          <w:p w14:paraId="748DDFB0"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Precio</w:t>
            </w:r>
          </w:p>
        </w:tc>
        <w:tc>
          <w:tcPr>
            <w:tcW w:w="1880" w:type="dxa"/>
            <w:tcBorders>
              <w:top w:val="single" w:sz="8" w:space="0" w:color="DDDDDD"/>
              <w:left w:val="nil"/>
              <w:bottom w:val="nil"/>
              <w:right w:val="single" w:sz="8" w:space="0" w:color="EEEEEE"/>
            </w:tcBorders>
            <w:shd w:val="clear" w:color="000000" w:fill="008000"/>
            <w:vAlign w:val="bottom"/>
            <w:hideMark/>
          </w:tcPr>
          <w:p w14:paraId="01CB5EB9"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Fechas</w:t>
            </w:r>
          </w:p>
        </w:tc>
      </w:tr>
      <w:tr w:rsidR="000A2A4F" w:rsidRPr="000A2A4F" w14:paraId="64F92C19" w14:textId="77777777" w:rsidTr="000A2A4F">
        <w:trPr>
          <w:trHeight w:val="189"/>
        </w:trPr>
        <w:tc>
          <w:tcPr>
            <w:tcW w:w="38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8589098"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Precio por persona en HAB.DOBLE</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8AFE66A"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Única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3F27707C"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2355 USD</w:t>
            </w:r>
          </w:p>
        </w:tc>
        <w:tc>
          <w:tcPr>
            <w:tcW w:w="1880" w:type="dxa"/>
            <w:tcBorders>
              <w:top w:val="single" w:sz="4" w:space="0" w:color="auto"/>
              <w:left w:val="nil"/>
              <w:bottom w:val="single" w:sz="4" w:space="0" w:color="auto"/>
              <w:right w:val="single" w:sz="4" w:space="0" w:color="auto"/>
            </w:tcBorders>
            <w:shd w:val="clear" w:color="000000" w:fill="FFFFFF"/>
            <w:noWrap/>
            <w:hideMark/>
          </w:tcPr>
          <w:p w14:paraId="6713282D"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Desde</w:t>
            </w:r>
            <w:r w:rsidRPr="000A2A4F">
              <w:rPr>
                <w:rFonts w:ascii="Arial" w:eastAsia="Times New Roman" w:hAnsi="Arial" w:cs="Arial"/>
                <w:sz w:val="16"/>
                <w:szCs w:val="16"/>
                <w:lang w:eastAsia="zh-CN"/>
              </w:rPr>
              <w:t> 2026-10-31</w:t>
            </w:r>
          </w:p>
        </w:tc>
      </w:tr>
      <w:tr w:rsidR="000A2A4F" w:rsidRPr="000A2A4F" w14:paraId="53C86F70" w14:textId="77777777" w:rsidTr="000A2A4F">
        <w:trPr>
          <w:trHeight w:val="189"/>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461DAE8C"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BBE072C"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4262CC7"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0790A9A2"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Hasta</w:t>
            </w:r>
            <w:r w:rsidRPr="000A2A4F">
              <w:rPr>
                <w:rFonts w:ascii="Arial" w:eastAsia="Times New Roman" w:hAnsi="Arial" w:cs="Arial"/>
                <w:sz w:val="16"/>
                <w:szCs w:val="16"/>
                <w:lang w:eastAsia="zh-CN"/>
              </w:rPr>
              <w:t> 2027-02-27</w:t>
            </w:r>
          </w:p>
        </w:tc>
      </w:tr>
      <w:tr w:rsidR="000A2A4F" w:rsidRPr="000A2A4F" w14:paraId="00DAF688" w14:textId="77777777" w:rsidTr="000A2A4F">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4B67EF62"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6D575851"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4AE413D6"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2465 USD</w:t>
            </w:r>
          </w:p>
        </w:tc>
        <w:tc>
          <w:tcPr>
            <w:tcW w:w="1880" w:type="dxa"/>
            <w:tcBorders>
              <w:top w:val="nil"/>
              <w:left w:val="nil"/>
              <w:bottom w:val="single" w:sz="4" w:space="0" w:color="auto"/>
              <w:right w:val="single" w:sz="4" w:space="0" w:color="auto"/>
            </w:tcBorders>
            <w:shd w:val="clear" w:color="000000" w:fill="FFFFFF"/>
            <w:noWrap/>
            <w:hideMark/>
          </w:tcPr>
          <w:p w14:paraId="2AD9CEB0"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Desde</w:t>
            </w:r>
            <w:r w:rsidRPr="000A2A4F">
              <w:rPr>
                <w:rFonts w:ascii="Arial" w:eastAsia="Times New Roman" w:hAnsi="Arial" w:cs="Arial"/>
                <w:sz w:val="16"/>
                <w:szCs w:val="16"/>
                <w:lang w:eastAsia="zh-CN"/>
              </w:rPr>
              <w:t> 2026-06-27</w:t>
            </w:r>
          </w:p>
        </w:tc>
      </w:tr>
      <w:tr w:rsidR="000A2A4F" w:rsidRPr="000A2A4F" w14:paraId="4FBF53ED" w14:textId="77777777" w:rsidTr="000A2A4F">
        <w:trPr>
          <w:trHeight w:val="189"/>
        </w:trPr>
        <w:tc>
          <w:tcPr>
            <w:tcW w:w="3880" w:type="dxa"/>
            <w:vMerge/>
            <w:tcBorders>
              <w:top w:val="nil"/>
              <w:left w:val="single" w:sz="4" w:space="0" w:color="auto"/>
              <w:bottom w:val="single" w:sz="4" w:space="0" w:color="auto"/>
              <w:right w:val="single" w:sz="4" w:space="0" w:color="auto"/>
            </w:tcBorders>
            <w:vAlign w:val="center"/>
            <w:hideMark/>
          </w:tcPr>
          <w:p w14:paraId="6B30628C"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3A4175F8"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C5779B1"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42E469E5"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Hasta</w:t>
            </w:r>
            <w:r w:rsidRPr="000A2A4F">
              <w:rPr>
                <w:rFonts w:ascii="Arial" w:eastAsia="Times New Roman" w:hAnsi="Arial" w:cs="Arial"/>
                <w:sz w:val="16"/>
                <w:szCs w:val="16"/>
                <w:lang w:eastAsia="zh-CN"/>
              </w:rPr>
              <w:t> 2026-08-15</w:t>
            </w:r>
          </w:p>
        </w:tc>
      </w:tr>
      <w:tr w:rsidR="000A2A4F" w:rsidRPr="000A2A4F" w14:paraId="40BDCD4F" w14:textId="77777777" w:rsidTr="000A2A4F">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7A038DDA"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7565CD77"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5D885660"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2595 USD</w:t>
            </w:r>
          </w:p>
        </w:tc>
        <w:tc>
          <w:tcPr>
            <w:tcW w:w="1880" w:type="dxa"/>
            <w:tcBorders>
              <w:top w:val="nil"/>
              <w:left w:val="nil"/>
              <w:bottom w:val="single" w:sz="4" w:space="0" w:color="auto"/>
              <w:right w:val="single" w:sz="4" w:space="0" w:color="auto"/>
            </w:tcBorders>
            <w:shd w:val="clear" w:color="000000" w:fill="FFFFFF"/>
            <w:noWrap/>
            <w:hideMark/>
          </w:tcPr>
          <w:p w14:paraId="52667C5D"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Desde</w:t>
            </w:r>
            <w:r w:rsidRPr="000A2A4F">
              <w:rPr>
                <w:rFonts w:ascii="Arial" w:eastAsia="Times New Roman" w:hAnsi="Arial" w:cs="Arial"/>
                <w:sz w:val="16"/>
                <w:szCs w:val="16"/>
                <w:lang w:eastAsia="zh-CN"/>
              </w:rPr>
              <w:t> 2026-03-21</w:t>
            </w:r>
          </w:p>
        </w:tc>
      </w:tr>
      <w:tr w:rsidR="000A2A4F" w:rsidRPr="000A2A4F" w14:paraId="24653784" w14:textId="77777777" w:rsidTr="000A2A4F">
        <w:trPr>
          <w:trHeight w:val="189"/>
        </w:trPr>
        <w:tc>
          <w:tcPr>
            <w:tcW w:w="3880" w:type="dxa"/>
            <w:vMerge/>
            <w:tcBorders>
              <w:top w:val="nil"/>
              <w:left w:val="single" w:sz="4" w:space="0" w:color="auto"/>
              <w:bottom w:val="single" w:sz="4" w:space="0" w:color="auto"/>
              <w:right w:val="single" w:sz="4" w:space="0" w:color="auto"/>
            </w:tcBorders>
            <w:vAlign w:val="center"/>
            <w:hideMark/>
          </w:tcPr>
          <w:p w14:paraId="4C7A1B27"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03707DA4"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D90A139"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0085B45E"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Hasta</w:t>
            </w:r>
            <w:r w:rsidRPr="000A2A4F">
              <w:rPr>
                <w:rFonts w:ascii="Arial" w:eastAsia="Times New Roman" w:hAnsi="Arial" w:cs="Arial"/>
                <w:sz w:val="16"/>
                <w:szCs w:val="16"/>
                <w:lang w:eastAsia="zh-CN"/>
              </w:rPr>
              <w:t> 2026-06-20</w:t>
            </w:r>
          </w:p>
        </w:tc>
      </w:tr>
      <w:tr w:rsidR="000A2A4F" w:rsidRPr="000A2A4F" w14:paraId="45687DDA" w14:textId="77777777" w:rsidTr="000A2A4F">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5A0F93BA"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22A32492"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67BEB6AD"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2595 USD</w:t>
            </w:r>
          </w:p>
        </w:tc>
        <w:tc>
          <w:tcPr>
            <w:tcW w:w="1880" w:type="dxa"/>
            <w:tcBorders>
              <w:top w:val="nil"/>
              <w:left w:val="nil"/>
              <w:bottom w:val="single" w:sz="4" w:space="0" w:color="auto"/>
              <w:right w:val="single" w:sz="4" w:space="0" w:color="auto"/>
            </w:tcBorders>
            <w:shd w:val="clear" w:color="000000" w:fill="FFFFFF"/>
            <w:noWrap/>
            <w:hideMark/>
          </w:tcPr>
          <w:p w14:paraId="1A72E92F"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Desde</w:t>
            </w:r>
            <w:r w:rsidRPr="000A2A4F">
              <w:rPr>
                <w:rFonts w:ascii="Arial" w:eastAsia="Times New Roman" w:hAnsi="Arial" w:cs="Arial"/>
                <w:sz w:val="16"/>
                <w:szCs w:val="16"/>
                <w:lang w:eastAsia="zh-CN"/>
              </w:rPr>
              <w:t> 2026-08-22</w:t>
            </w:r>
          </w:p>
        </w:tc>
      </w:tr>
      <w:tr w:rsidR="000A2A4F" w:rsidRPr="000A2A4F" w14:paraId="032766DB" w14:textId="77777777" w:rsidTr="000A2A4F">
        <w:trPr>
          <w:trHeight w:val="189"/>
        </w:trPr>
        <w:tc>
          <w:tcPr>
            <w:tcW w:w="3880" w:type="dxa"/>
            <w:vMerge/>
            <w:tcBorders>
              <w:top w:val="nil"/>
              <w:left w:val="single" w:sz="4" w:space="0" w:color="auto"/>
              <w:bottom w:val="single" w:sz="4" w:space="0" w:color="auto"/>
              <w:right w:val="single" w:sz="4" w:space="0" w:color="auto"/>
            </w:tcBorders>
            <w:vAlign w:val="center"/>
            <w:hideMark/>
          </w:tcPr>
          <w:p w14:paraId="54B0DC80"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2007FF35"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DD64C86"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51429A54"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Hasta</w:t>
            </w:r>
            <w:r w:rsidRPr="000A2A4F">
              <w:rPr>
                <w:rFonts w:ascii="Arial" w:eastAsia="Times New Roman" w:hAnsi="Arial" w:cs="Arial"/>
                <w:sz w:val="16"/>
                <w:szCs w:val="16"/>
                <w:lang w:eastAsia="zh-CN"/>
              </w:rPr>
              <w:t> 2026-10-24</w:t>
            </w:r>
          </w:p>
        </w:tc>
      </w:tr>
    </w:tbl>
    <w:p w14:paraId="0AD977C6" w14:textId="77777777" w:rsidR="006E40EA" w:rsidRDefault="006E40EA" w:rsidP="006E40EA">
      <w:pPr>
        <w:spacing w:after="0" w:line="240" w:lineRule="auto"/>
        <w:jc w:val="both"/>
        <w:rPr>
          <w:sz w:val="20"/>
          <w:szCs w:val="20"/>
        </w:rPr>
      </w:pPr>
    </w:p>
    <w:tbl>
      <w:tblPr>
        <w:tblW w:w="8120" w:type="dxa"/>
        <w:tblCellMar>
          <w:left w:w="70" w:type="dxa"/>
          <w:right w:w="70" w:type="dxa"/>
        </w:tblCellMar>
        <w:tblLook w:val="04A0" w:firstRow="1" w:lastRow="0" w:firstColumn="1" w:lastColumn="0" w:noHBand="0" w:noVBand="1"/>
      </w:tblPr>
      <w:tblGrid>
        <w:gridCol w:w="3880"/>
        <w:gridCol w:w="1120"/>
        <w:gridCol w:w="1240"/>
        <w:gridCol w:w="1880"/>
      </w:tblGrid>
      <w:tr w:rsidR="000A2A4F" w:rsidRPr="000A2A4F" w14:paraId="2FBD7FC7" w14:textId="77777777" w:rsidTr="000A2A4F">
        <w:trPr>
          <w:trHeight w:val="189"/>
        </w:trPr>
        <w:tc>
          <w:tcPr>
            <w:tcW w:w="3880" w:type="dxa"/>
            <w:tcBorders>
              <w:top w:val="single" w:sz="8" w:space="0" w:color="DDDDDD"/>
              <w:left w:val="single" w:sz="8" w:space="0" w:color="EEEEEE"/>
              <w:bottom w:val="nil"/>
              <w:right w:val="nil"/>
            </w:tcBorders>
            <w:shd w:val="clear" w:color="000000" w:fill="008000"/>
            <w:vAlign w:val="bottom"/>
            <w:hideMark/>
          </w:tcPr>
          <w:p w14:paraId="26142DCC"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Suplementos</w:t>
            </w:r>
          </w:p>
        </w:tc>
        <w:tc>
          <w:tcPr>
            <w:tcW w:w="1120" w:type="dxa"/>
            <w:tcBorders>
              <w:top w:val="single" w:sz="8" w:space="0" w:color="DDDDDD"/>
              <w:left w:val="nil"/>
              <w:bottom w:val="nil"/>
              <w:right w:val="nil"/>
            </w:tcBorders>
            <w:shd w:val="clear" w:color="000000" w:fill="008000"/>
            <w:vAlign w:val="bottom"/>
            <w:hideMark/>
          </w:tcPr>
          <w:p w14:paraId="6F2DC04D"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Categoría</w:t>
            </w:r>
          </w:p>
        </w:tc>
        <w:tc>
          <w:tcPr>
            <w:tcW w:w="1240" w:type="dxa"/>
            <w:tcBorders>
              <w:top w:val="single" w:sz="8" w:space="0" w:color="DDDDDD"/>
              <w:left w:val="nil"/>
              <w:bottom w:val="nil"/>
              <w:right w:val="nil"/>
            </w:tcBorders>
            <w:shd w:val="clear" w:color="000000" w:fill="008000"/>
            <w:vAlign w:val="bottom"/>
            <w:hideMark/>
          </w:tcPr>
          <w:p w14:paraId="493737F8"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Precio</w:t>
            </w:r>
          </w:p>
        </w:tc>
        <w:tc>
          <w:tcPr>
            <w:tcW w:w="1880" w:type="dxa"/>
            <w:tcBorders>
              <w:top w:val="single" w:sz="8" w:space="0" w:color="DDDDDD"/>
              <w:left w:val="nil"/>
              <w:bottom w:val="nil"/>
              <w:right w:val="single" w:sz="8" w:space="0" w:color="EEEEEE"/>
            </w:tcBorders>
            <w:shd w:val="clear" w:color="000000" w:fill="008000"/>
            <w:vAlign w:val="bottom"/>
            <w:hideMark/>
          </w:tcPr>
          <w:p w14:paraId="666AF172" w14:textId="77777777" w:rsidR="000A2A4F" w:rsidRPr="000A2A4F" w:rsidRDefault="000A2A4F" w:rsidP="000A2A4F">
            <w:pPr>
              <w:spacing w:after="0" w:line="240" w:lineRule="auto"/>
              <w:jc w:val="center"/>
              <w:rPr>
                <w:rFonts w:ascii="Calibri" w:eastAsia="Times New Roman" w:hAnsi="Calibri" w:cs="Calibri"/>
                <w:b/>
                <w:bCs/>
                <w:color w:val="FFFFFF"/>
                <w:sz w:val="16"/>
                <w:szCs w:val="16"/>
                <w:lang w:eastAsia="zh-CN"/>
              </w:rPr>
            </w:pPr>
            <w:r w:rsidRPr="000A2A4F">
              <w:rPr>
                <w:rFonts w:ascii="Calibri" w:eastAsia="Times New Roman" w:hAnsi="Calibri" w:cs="Calibri"/>
                <w:b/>
                <w:bCs/>
                <w:color w:val="FFFFFF"/>
                <w:sz w:val="16"/>
                <w:szCs w:val="16"/>
                <w:lang w:eastAsia="zh-CN"/>
              </w:rPr>
              <w:t>Fechas</w:t>
            </w:r>
          </w:p>
        </w:tc>
      </w:tr>
      <w:tr w:rsidR="000A2A4F" w:rsidRPr="000A2A4F" w14:paraId="76FEE1A7" w14:textId="77777777" w:rsidTr="000A2A4F">
        <w:trPr>
          <w:trHeight w:val="189"/>
        </w:trPr>
        <w:tc>
          <w:tcPr>
            <w:tcW w:w="38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3DBB536"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SUPL. HAB. INDIVIDUAL</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EC389C5"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Única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5E892A66"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1225 USD</w:t>
            </w:r>
          </w:p>
        </w:tc>
        <w:tc>
          <w:tcPr>
            <w:tcW w:w="1880" w:type="dxa"/>
            <w:tcBorders>
              <w:top w:val="single" w:sz="4" w:space="0" w:color="auto"/>
              <w:left w:val="nil"/>
              <w:bottom w:val="single" w:sz="4" w:space="0" w:color="auto"/>
              <w:right w:val="single" w:sz="4" w:space="0" w:color="auto"/>
            </w:tcBorders>
            <w:shd w:val="clear" w:color="000000" w:fill="FFFFFF"/>
            <w:noWrap/>
            <w:hideMark/>
          </w:tcPr>
          <w:p w14:paraId="4F2C712E"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Desde</w:t>
            </w:r>
            <w:r w:rsidRPr="000A2A4F">
              <w:rPr>
                <w:rFonts w:ascii="Arial" w:eastAsia="Times New Roman" w:hAnsi="Arial" w:cs="Arial"/>
                <w:sz w:val="16"/>
                <w:szCs w:val="16"/>
                <w:lang w:eastAsia="zh-CN"/>
              </w:rPr>
              <w:t> 2026-03-21</w:t>
            </w:r>
          </w:p>
        </w:tc>
      </w:tr>
      <w:tr w:rsidR="000A2A4F" w:rsidRPr="000A2A4F" w14:paraId="3CB35C25" w14:textId="77777777" w:rsidTr="000A2A4F">
        <w:trPr>
          <w:trHeight w:val="189"/>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2B23ABBF"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2807D68"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657A90A"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4BFCCF8E"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Hasta</w:t>
            </w:r>
            <w:r w:rsidRPr="000A2A4F">
              <w:rPr>
                <w:rFonts w:ascii="Arial" w:eastAsia="Times New Roman" w:hAnsi="Arial" w:cs="Arial"/>
                <w:sz w:val="16"/>
                <w:szCs w:val="16"/>
                <w:lang w:eastAsia="zh-CN"/>
              </w:rPr>
              <w:t> 2027-02-27</w:t>
            </w:r>
          </w:p>
        </w:tc>
      </w:tr>
      <w:tr w:rsidR="000A2A4F" w:rsidRPr="000A2A4F" w14:paraId="719C1547" w14:textId="77777777" w:rsidTr="000A2A4F">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47E2BDF3"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SUPL NOCHE ADICIONAL PRE TOUR</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609DEA31"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52E4E9E"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127 USD</w:t>
            </w:r>
          </w:p>
        </w:tc>
        <w:tc>
          <w:tcPr>
            <w:tcW w:w="1880" w:type="dxa"/>
            <w:tcBorders>
              <w:top w:val="nil"/>
              <w:left w:val="nil"/>
              <w:bottom w:val="single" w:sz="4" w:space="0" w:color="auto"/>
              <w:right w:val="single" w:sz="4" w:space="0" w:color="auto"/>
            </w:tcBorders>
            <w:shd w:val="clear" w:color="000000" w:fill="FFFFFF"/>
            <w:noWrap/>
            <w:hideMark/>
          </w:tcPr>
          <w:p w14:paraId="7C8ABDB0"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Desde</w:t>
            </w:r>
            <w:r w:rsidRPr="000A2A4F">
              <w:rPr>
                <w:rFonts w:ascii="Arial" w:eastAsia="Times New Roman" w:hAnsi="Arial" w:cs="Arial"/>
                <w:sz w:val="16"/>
                <w:szCs w:val="16"/>
                <w:lang w:eastAsia="zh-CN"/>
              </w:rPr>
              <w:t> 2026-03-21</w:t>
            </w:r>
          </w:p>
        </w:tc>
      </w:tr>
      <w:tr w:rsidR="000A2A4F" w:rsidRPr="000A2A4F" w14:paraId="56A259BF" w14:textId="77777777" w:rsidTr="000A2A4F">
        <w:trPr>
          <w:trHeight w:val="189"/>
        </w:trPr>
        <w:tc>
          <w:tcPr>
            <w:tcW w:w="3880" w:type="dxa"/>
            <w:vMerge/>
            <w:tcBorders>
              <w:top w:val="nil"/>
              <w:left w:val="single" w:sz="4" w:space="0" w:color="auto"/>
              <w:bottom w:val="single" w:sz="4" w:space="0" w:color="auto"/>
              <w:right w:val="single" w:sz="4" w:space="0" w:color="auto"/>
            </w:tcBorders>
            <w:vAlign w:val="center"/>
            <w:hideMark/>
          </w:tcPr>
          <w:p w14:paraId="0BE926E1"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0A853060"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29D93EA"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624044F5"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Hasta</w:t>
            </w:r>
            <w:r w:rsidRPr="000A2A4F">
              <w:rPr>
                <w:rFonts w:ascii="Arial" w:eastAsia="Times New Roman" w:hAnsi="Arial" w:cs="Arial"/>
                <w:sz w:val="16"/>
                <w:szCs w:val="16"/>
                <w:lang w:eastAsia="zh-CN"/>
              </w:rPr>
              <w:t> 2027-02-27</w:t>
            </w:r>
          </w:p>
        </w:tc>
      </w:tr>
      <w:tr w:rsidR="000A2A4F" w:rsidRPr="000A2A4F" w14:paraId="466A1BBE" w14:textId="77777777" w:rsidTr="000A2A4F">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2D59E00F"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SUPL NOCHE ADICIONAL PRE TOUR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6BF579F6"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4354BC64"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113 USD</w:t>
            </w:r>
          </w:p>
        </w:tc>
        <w:tc>
          <w:tcPr>
            <w:tcW w:w="1880" w:type="dxa"/>
            <w:tcBorders>
              <w:top w:val="nil"/>
              <w:left w:val="nil"/>
              <w:bottom w:val="single" w:sz="4" w:space="0" w:color="auto"/>
              <w:right w:val="single" w:sz="4" w:space="0" w:color="auto"/>
            </w:tcBorders>
            <w:shd w:val="clear" w:color="000000" w:fill="FFFFFF"/>
            <w:noWrap/>
            <w:hideMark/>
          </w:tcPr>
          <w:p w14:paraId="24CC2311"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Desde</w:t>
            </w:r>
            <w:r w:rsidRPr="000A2A4F">
              <w:rPr>
                <w:rFonts w:ascii="Arial" w:eastAsia="Times New Roman" w:hAnsi="Arial" w:cs="Arial"/>
                <w:sz w:val="16"/>
                <w:szCs w:val="16"/>
                <w:lang w:eastAsia="zh-CN"/>
              </w:rPr>
              <w:t> 2026-03-21</w:t>
            </w:r>
          </w:p>
        </w:tc>
      </w:tr>
      <w:tr w:rsidR="000A2A4F" w:rsidRPr="000A2A4F" w14:paraId="68D55072" w14:textId="77777777" w:rsidTr="000A2A4F">
        <w:trPr>
          <w:trHeight w:val="189"/>
        </w:trPr>
        <w:tc>
          <w:tcPr>
            <w:tcW w:w="3880" w:type="dxa"/>
            <w:vMerge/>
            <w:tcBorders>
              <w:top w:val="nil"/>
              <w:left w:val="single" w:sz="4" w:space="0" w:color="auto"/>
              <w:bottom w:val="single" w:sz="4" w:space="0" w:color="auto"/>
              <w:right w:val="single" w:sz="4" w:space="0" w:color="auto"/>
            </w:tcBorders>
            <w:vAlign w:val="center"/>
            <w:hideMark/>
          </w:tcPr>
          <w:p w14:paraId="6FB71652"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5DE040DF"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F25993A"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60744DB0"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Hasta</w:t>
            </w:r>
            <w:r w:rsidRPr="000A2A4F">
              <w:rPr>
                <w:rFonts w:ascii="Arial" w:eastAsia="Times New Roman" w:hAnsi="Arial" w:cs="Arial"/>
                <w:sz w:val="16"/>
                <w:szCs w:val="16"/>
                <w:lang w:eastAsia="zh-CN"/>
              </w:rPr>
              <w:t> 2027-02-27</w:t>
            </w:r>
          </w:p>
        </w:tc>
      </w:tr>
      <w:tr w:rsidR="000A2A4F" w:rsidRPr="000A2A4F" w14:paraId="04779A31" w14:textId="77777777" w:rsidTr="000A2A4F">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5A7C1AC0" w14:textId="77777777" w:rsidR="000A2A4F" w:rsidRPr="000A2A4F" w:rsidRDefault="000A2A4F" w:rsidP="000A2A4F">
            <w:pPr>
              <w:spacing w:after="0" w:line="240" w:lineRule="auto"/>
              <w:rPr>
                <w:rFonts w:ascii="Arial" w:eastAsia="Times New Roman" w:hAnsi="Arial" w:cs="Arial"/>
                <w:sz w:val="16"/>
                <w:szCs w:val="16"/>
                <w:lang w:val="en-US" w:eastAsia="zh-CN"/>
              </w:rPr>
            </w:pPr>
            <w:r w:rsidRPr="000A2A4F">
              <w:rPr>
                <w:rFonts w:ascii="Arial" w:eastAsia="Times New Roman" w:hAnsi="Arial" w:cs="Arial"/>
                <w:sz w:val="16"/>
                <w:szCs w:val="16"/>
                <w:lang w:val="en-US" w:eastAsia="zh-CN"/>
              </w:rPr>
              <w:t>SUPL NOCHE ADICIONAL POST TOUR</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661B22D2"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A13C1C8"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127 USD</w:t>
            </w:r>
          </w:p>
        </w:tc>
        <w:tc>
          <w:tcPr>
            <w:tcW w:w="1880" w:type="dxa"/>
            <w:tcBorders>
              <w:top w:val="nil"/>
              <w:left w:val="nil"/>
              <w:bottom w:val="single" w:sz="4" w:space="0" w:color="auto"/>
              <w:right w:val="single" w:sz="4" w:space="0" w:color="auto"/>
            </w:tcBorders>
            <w:shd w:val="clear" w:color="000000" w:fill="FFFFFF"/>
            <w:noWrap/>
            <w:hideMark/>
          </w:tcPr>
          <w:p w14:paraId="22FDFA49"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Desde</w:t>
            </w:r>
            <w:r w:rsidRPr="000A2A4F">
              <w:rPr>
                <w:rFonts w:ascii="Arial" w:eastAsia="Times New Roman" w:hAnsi="Arial" w:cs="Arial"/>
                <w:sz w:val="16"/>
                <w:szCs w:val="16"/>
                <w:lang w:eastAsia="zh-CN"/>
              </w:rPr>
              <w:t> 2026-03-21</w:t>
            </w:r>
          </w:p>
        </w:tc>
      </w:tr>
      <w:tr w:rsidR="000A2A4F" w:rsidRPr="000A2A4F" w14:paraId="45DDB1E4" w14:textId="77777777" w:rsidTr="000A2A4F">
        <w:trPr>
          <w:trHeight w:val="189"/>
        </w:trPr>
        <w:tc>
          <w:tcPr>
            <w:tcW w:w="3880" w:type="dxa"/>
            <w:vMerge/>
            <w:tcBorders>
              <w:top w:val="nil"/>
              <w:left w:val="single" w:sz="4" w:space="0" w:color="auto"/>
              <w:bottom w:val="single" w:sz="4" w:space="0" w:color="auto"/>
              <w:right w:val="single" w:sz="4" w:space="0" w:color="auto"/>
            </w:tcBorders>
            <w:vAlign w:val="center"/>
            <w:hideMark/>
          </w:tcPr>
          <w:p w14:paraId="7B62EAD7"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1CD83E48"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EDA1385"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7F2B941A"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Hasta</w:t>
            </w:r>
            <w:r w:rsidRPr="000A2A4F">
              <w:rPr>
                <w:rFonts w:ascii="Arial" w:eastAsia="Times New Roman" w:hAnsi="Arial" w:cs="Arial"/>
                <w:sz w:val="16"/>
                <w:szCs w:val="16"/>
                <w:lang w:eastAsia="zh-CN"/>
              </w:rPr>
              <w:t> 2027-02-27</w:t>
            </w:r>
          </w:p>
        </w:tc>
      </w:tr>
      <w:tr w:rsidR="000A2A4F" w:rsidRPr="000A2A4F" w14:paraId="6B8D82C2" w14:textId="77777777" w:rsidTr="000A2A4F">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64FE48D3" w14:textId="77777777" w:rsidR="000A2A4F" w:rsidRPr="000A2A4F" w:rsidRDefault="000A2A4F" w:rsidP="000A2A4F">
            <w:pPr>
              <w:spacing w:after="0" w:line="240" w:lineRule="auto"/>
              <w:rPr>
                <w:rFonts w:ascii="Arial" w:eastAsia="Times New Roman" w:hAnsi="Arial" w:cs="Arial"/>
                <w:sz w:val="16"/>
                <w:szCs w:val="16"/>
                <w:lang w:val="en-US" w:eastAsia="zh-CN"/>
              </w:rPr>
            </w:pPr>
            <w:r w:rsidRPr="000A2A4F">
              <w:rPr>
                <w:rFonts w:ascii="Arial" w:eastAsia="Times New Roman" w:hAnsi="Arial" w:cs="Arial"/>
                <w:sz w:val="16"/>
                <w:szCs w:val="16"/>
                <w:lang w:val="en-US" w:eastAsia="zh-CN"/>
              </w:rPr>
              <w:t>SUPL NOCHE ADICIONAL POST TOUR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0A3CAE0F"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54EE1C09"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113 USD</w:t>
            </w:r>
          </w:p>
        </w:tc>
        <w:tc>
          <w:tcPr>
            <w:tcW w:w="1880" w:type="dxa"/>
            <w:tcBorders>
              <w:top w:val="nil"/>
              <w:left w:val="nil"/>
              <w:bottom w:val="single" w:sz="4" w:space="0" w:color="auto"/>
              <w:right w:val="single" w:sz="4" w:space="0" w:color="auto"/>
            </w:tcBorders>
            <w:shd w:val="clear" w:color="000000" w:fill="FFFFFF"/>
            <w:noWrap/>
            <w:hideMark/>
          </w:tcPr>
          <w:p w14:paraId="4DB67403"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Desde</w:t>
            </w:r>
            <w:r w:rsidRPr="000A2A4F">
              <w:rPr>
                <w:rFonts w:ascii="Arial" w:eastAsia="Times New Roman" w:hAnsi="Arial" w:cs="Arial"/>
                <w:sz w:val="16"/>
                <w:szCs w:val="16"/>
                <w:lang w:eastAsia="zh-CN"/>
              </w:rPr>
              <w:t> 2026-03-21</w:t>
            </w:r>
          </w:p>
        </w:tc>
      </w:tr>
      <w:tr w:rsidR="000A2A4F" w:rsidRPr="000A2A4F" w14:paraId="4D127D13" w14:textId="77777777" w:rsidTr="000A2A4F">
        <w:trPr>
          <w:trHeight w:val="189"/>
        </w:trPr>
        <w:tc>
          <w:tcPr>
            <w:tcW w:w="3880" w:type="dxa"/>
            <w:vMerge/>
            <w:tcBorders>
              <w:top w:val="nil"/>
              <w:left w:val="single" w:sz="4" w:space="0" w:color="auto"/>
              <w:bottom w:val="single" w:sz="4" w:space="0" w:color="auto"/>
              <w:right w:val="single" w:sz="4" w:space="0" w:color="auto"/>
            </w:tcBorders>
            <w:vAlign w:val="center"/>
            <w:hideMark/>
          </w:tcPr>
          <w:p w14:paraId="2EDE4D5B"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214A5FB9"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3D46F082"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65857CD2"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Hasta</w:t>
            </w:r>
            <w:r w:rsidRPr="000A2A4F">
              <w:rPr>
                <w:rFonts w:ascii="Arial" w:eastAsia="Times New Roman" w:hAnsi="Arial" w:cs="Arial"/>
                <w:sz w:val="16"/>
                <w:szCs w:val="16"/>
                <w:lang w:eastAsia="zh-CN"/>
              </w:rPr>
              <w:t> 2027-02-27</w:t>
            </w:r>
          </w:p>
        </w:tc>
      </w:tr>
      <w:tr w:rsidR="000A2A4F" w:rsidRPr="000A2A4F" w14:paraId="5CE545EA" w14:textId="77777777" w:rsidTr="000A2A4F">
        <w:trPr>
          <w:trHeight w:val="189"/>
        </w:trPr>
        <w:tc>
          <w:tcPr>
            <w:tcW w:w="3880" w:type="dxa"/>
            <w:vMerge w:val="restart"/>
            <w:tcBorders>
              <w:top w:val="nil"/>
              <w:left w:val="single" w:sz="4" w:space="0" w:color="auto"/>
              <w:bottom w:val="single" w:sz="4" w:space="0" w:color="auto"/>
              <w:right w:val="single" w:sz="4" w:space="0" w:color="auto"/>
            </w:tcBorders>
            <w:shd w:val="clear" w:color="000000" w:fill="FFFFFF"/>
            <w:hideMark/>
          </w:tcPr>
          <w:p w14:paraId="5955143F"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SUPL TRASLADO SALIDA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2FF6A6A1"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4633DFD" w14:textId="77777777" w:rsidR="000A2A4F" w:rsidRPr="000A2A4F" w:rsidRDefault="000A2A4F" w:rsidP="000A2A4F">
            <w:pPr>
              <w:spacing w:after="0" w:line="240" w:lineRule="auto"/>
              <w:rPr>
                <w:rFonts w:ascii="Arial" w:eastAsia="Times New Roman" w:hAnsi="Arial" w:cs="Arial"/>
                <w:sz w:val="16"/>
                <w:szCs w:val="16"/>
                <w:lang w:eastAsia="zh-CN"/>
              </w:rPr>
            </w:pPr>
            <w:r w:rsidRPr="000A2A4F">
              <w:rPr>
                <w:rFonts w:ascii="Arial" w:eastAsia="Times New Roman" w:hAnsi="Arial" w:cs="Arial"/>
                <w:sz w:val="16"/>
                <w:szCs w:val="16"/>
                <w:lang w:eastAsia="zh-CN"/>
              </w:rPr>
              <w:t>45 USD</w:t>
            </w:r>
          </w:p>
        </w:tc>
        <w:tc>
          <w:tcPr>
            <w:tcW w:w="1880" w:type="dxa"/>
            <w:tcBorders>
              <w:top w:val="nil"/>
              <w:left w:val="nil"/>
              <w:bottom w:val="single" w:sz="4" w:space="0" w:color="auto"/>
              <w:right w:val="single" w:sz="4" w:space="0" w:color="auto"/>
            </w:tcBorders>
            <w:shd w:val="clear" w:color="000000" w:fill="FFFFFF"/>
            <w:noWrap/>
            <w:hideMark/>
          </w:tcPr>
          <w:p w14:paraId="0E4DE20A"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Desde</w:t>
            </w:r>
            <w:r w:rsidRPr="000A2A4F">
              <w:rPr>
                <w:rFonts w:ascii="Arial" w:eastAsia="Times New Roman" w:hAnsi="Arial" w:cs="Arial"/>
                <w:sz w:val="16"/>
                <w:szCs w:val="16"/>
                <w:lang w:eastAsia="zh-CN"/>
              </w:rPr>
              <w:t> 2026-03-21</w:t>
            </w:r>
          </w:p>
        </w:tc>
      </w:tr>
      <w:tr w:rsidR="000A2A4F" w:rsidRPr="000A2A4F" w14:paraId="20F3D0FC" w14:textId="77777777" w:rsidTr="000A2A4F">
        <w:trPr>
          <w:trHeight w:val="189"/>
        </w:trPr>
        <w:tc>
          <w:tcPr>
            <w:tcW w:w="3880" w:type="dxa"/>
            <w:vMerge/>
            <w:tcBorders>
              <w:top w:val="nil"/>
              <w:left w:val="single" w:sz="4" w:space="0" w:color="auto"/>
              <w:bottom w:val="single" w:sz="4" w:space="0" w:color="auto"/>
              <w:right w:val="single" w:sz="4" w:space="0" w:color="auto"/>
            </w:tcBorders>
            <w:vAlign w:val="center"/>
            <w:hideMark/>
          </w:tcPr>
          <w:p w14:paraId="62B80942"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49480E5B"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C5B89AE" w14:textId="77777777" w:rsidR="000A2A4F" w:rsidRPr="000A2A4F" w:rsidRDefault="000A2A4F" w:rsidP="000A2A4F">
            <w:pPr>
              <w:spacing w:after="0" w:line="240" w:lineRule="auto"/>
              <w:rPr>
                <w:rFonts w:ascii="Arial" w:eastAsia="Times New Roman" w:hAnsi="Arial" w:cs="Arial"/>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0EBDC323" w14:textId="77777777" w:rsidR="000A2A4F" w:rsidRPr="000A2A4F" w:rsidRDefault="000A2A4F" w:rsidP="000A2A4F">
            <w:pPr>
              <w:spacing w:after="0" w:line="240" w:lineRule="auto"/>
              <w:rPr>
                <w:rFonts w:ascii="Arial" w:eastAsia="Times New Roman" w:hAnsi="Arial" w:cs="Arial"/>
                <w:sz w:val="14"/>
                <w:szCs w:val="14"/>
                <w:lang w:eastAsia="zh-CN"/>
              </w:rPr>
            </w:pPr>
            <w:r w:rsidRPr="000A2A4F">
              <w:rPr>
                <w:rFonts w:ascii="Arial" w:eastAsia="Times New Roman" w:hAnsi="Arial" w:cs="Arial"/>
                <w:sz w:val="14"/>
                <w:szCs w:val="14"/>
                <w:lang w:eastAsia="zh-CN"/>
              </w:rPr>
              <w:t>Hasta</w:t>
            </w:r>
            <w:r w:rsidRPr="000A2A4F">
              <w:rPr>
                <w:rFonts w:ascii="Arial" w:eastAsia="Times New Roman" w:hAnsi="Arial" w:cs="Arial"/>
                <w:sz w:val="16"/>
                <w:szCs w:val="16"/>
                <w:lang w:eastAsia="zh-CN"/>
              </w:rPr>
              <w:t> 2027-02-27</w:t>
            </w:r>
          </w:p>
        </w:tc>
      </w:tr>
    </w:tbl>
    <w:p w14:paraId="73650E03" w14:textId="77777777" w:rsidR="000A2A4F" w:rsidRDefault="000A2A4F" w:rsidP="006E40EA">
      <w:pPr>
        <w:spacing w:after="0" w:line="240" w:lineRule="auto"/>
        <w:jc w:val="both"/>
        <w:rPr>
          <w:sz w:val="20"/>
          <w:szCs w:val="20"/>
        </w:rPr>
      </w:pPr>
    </w:p>
    <w:p w14:paraId="12E95462" w14:textId="77777777" w:rsidR="000A2A4F" w:rsidRPr="004E500A" w:rsidRDefault="000A2A4F"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0A32F8BA"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607CA6A9" w14:textId="77777777" w:rsidR="0077527D" w:rsidRDefault="0077527D"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0E40B8EB"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31BC5FF6"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0A2A4F">
        <w:rPr>
          <w:sz w:val="20"/>
          <w:szCs w:val="20"/>
          <w:lang w:val="es-ES"/>
        </w:rPr>
        <w:t>d</w:t>
      </w:r>
      <w:r w:rsidRPr="002A59FF">
        <w:rPr>
          <w:sz w:val="20"/>
          <w:szCs w:val="20"/>
          <w:lang w:val="es-ES"/>
        </w:rPr>
        <w:t>ólares</w:t>
      </w:r>
    </w:p>
    <w:p w14:paraId="4B4A0961" w14:textId="6402CE02"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9E533A">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DC19" w14:textId="77777777" w:rsidR="00241C1F" w:rsidRDefault="00241C1F" w:rsidP="00DB4348">
      <w:pPr>
        <w:spacing w:after="0" w:line="240" w:lineRule="auto"/>
      </w:pPr>
      <w:r>
        <w:separator/>
      </w:r>
    </w:p>
  </w:endnote>
  <w:endnote w:type="continuationSeparator" w:id="0">
    <w:p w14:paraId="4BB3C602" w14:textId="77777777" w:rsidR="00241C1F" w:rsidRDefault="00241C1F"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4241" w14:textId="77777777" w:rsidR="00241C1F" w:rsidRDefault="00241C1F" w:rsidP="00DB4348">
      <w:pPr>
        <w:spacing w:after="0" w:line="240" w:lineRule="auto"/>
      </w:pPr>
      <w:r>
        <w:separator/>
      </w:r>
    </w:p>
  </w:footnote>
  <w:footnote w:type="continuationSeparator" w:id="0">
    <w:p w14:paraId="03A10FAD" w14:textId="77777777" w:rsidR="00241C1F" w:rsidRDefault="00241C1F"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0479A1"/>
    <w:multiLevelType w:val="hybridMultilevel"/>
    <w:tmpl w:val="A9246E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04301794">
    <w:abstractNumId w:val="9"/>
  </w:num>
  <w:num w:numId="2" w16cid:durableId="1331566059">
    <w:abstractNumId w:val="3"/>
  </w:num>
  <w:num w:numId="3" w16cid:durableId="1294405113">
    <w:abstractNumId w:val="15"/>
  </w:num>
  <w:num w:numId="4" w16cid:durableId="601455731">
    <w:abstractNumId w:val="12"/>
  </w:num>
  <w:num w:numId="5" w16cid:durableId="739909518">
    <w:abstractNumId w:val="5"/>
  </w:num>
  <w:num w:numId="6" w16cid:durableId="423306305">
    <w:abstractNumId w:val="11"/>
  </w:num>
  <w:num w:numId="7" w16cid:durableId="1804275722">
    <w:abstractNumId w:val="16"/>
  </w:num>
  <w:num w:numId="8" w16cid:durableId="608853629">
    <w:abstractNumId w:val="7"/>
  </w:num>
  <w:num w:numId="9" w16cid:durableId="1402172781">
    <w:abstractNumId w:val="17"/>
  </w:num>
  <w:num w:numId="10" w16cid:durableId="1929458503">
    <w:abstractNumId w:val="13"/>
  </w:num>
  <w:num w:numId="11" w16cid:durableId="1434666994">
    <w:abstractNumId w:val="2"/>
  </w:num>
  <w:num w:numId="12" w16cid:durableId="373314238">
    <w:abstractNumId w:val="8"/>
  </w:num>
  <w:num w:numId="13" w16cid:durableId="799150168">
    <w:abstractNumId w:val="18"/>
  </w:num>
  <w:num w:numId="14" w16cid:durableId="580337134">
    <w:abstractNumId w:val="4"/>
  </w:num>
  <w:num w:numId="15" w16cid:durableId="2139715139">
    <w:abstractNumId w:val="6"/>
  </w:num>
  <w:num w:numId="16" w16cid:durableId="4865411">
    <w:abstractNumId w:val="14"/>
  </w:num>
  <w:num w:numId="17" w16cid:durableId="1387101704">
    <w:abstractNumId w:val="19"/>
  </w:num>
  <w:num w:numId="18" w16cid:durableId="8125969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336F"/>
    <w:rsid w:val="0001434F"/>
    <w:rsid w:val="00014C49"/>
    <w:rsid w:val="00024435"/>
    <w:rsid w:val="00037E9B"/>
    <w:rsid w:val="00050D99"/>
    <w:rsid w:val="00055CEC"/>
    <w:rsid w:val="00067157"/>
    <w:rsid w:val="0007207D"/>
    <w:rsid w:val="00077CB5"/>
    <w:rsid w:val="00083E91"/>
    <w:rsid w:val="00090606"/>
    <w:rsid w:val="0009121E"/>
    <w:rsid w:val="000A24B2"/>
    <w:rsid w:val="000A2A4F"/>
    <w:rsid w:val="000B5E45"/>
    <w:rsid w:val="000C5221"/>
    <w:rsid w:val="000C6E79"/>
    <w:rsid w:val="000D4A53"/>
    <w:rsid w:val="000E1262"/>
    <w:rsid w:val="000E1452"/>
    <w:rsid w:val="000E789E"/>
    <w:rsid w:val="00105F7E"/>
    <w:rsid w:val="00110910"/>
    <w:rsid w:val="00112A9D"/>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52D7"/>
    <w:rsid w:val="001F2523"/>
    <w:rsid w:val="002062FA"/>
    <w:rsid w:val="00213DD9"/>
    <w:rsid w:val="00214CBE"/>
    <w:rsid w:val="002162BA"/>
    <w:rsid w:val="00224332"/>
    <w:rsid w:val="002272BD"/>
    <w:rsid w:val="002325FC"/>
    <w:rsid w:val="00234577"/>
    <w:rsid w:val="00240057"/>
    <w:rsid w:val="00240CFE"/>
    <w:rsid w:val="00241C1F"/>
    <w:rsid w:val="002451AE"/>
    <w:rsid w:val="002462E9"/>
    <w:rsid w:val="00246F9F"/>
    <w:rsid w:val="00252C3F"/>
    <w:rsid w:val="00270B32"/>
    <w:rsid w:val="00272AC3"/>
    <w:rsid w:val="00275C47"/>
    <w:rsid w:val="00276280"/>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64633"/>
    <w:rsid w:val="00364EF9"/>
    <w:rsid w:val="00372CB6"/>
    <w:rsid w:val="00373A94"/>
    <w:rsid w:val="0037414F"/>
    <w:rsid w:val="00380473"/>
    <w:rsid w:val="00395A37"/>
    <w:rsid w:val="003A59C8"/>
    <w:rsid w:val="003A644B"/>
    <w:rsid w:val="003B45C7"/>
    <w:rsid w:val="003B73EA"/>
    <w:rsid w:val="003B75B7"/>
    <w:rsid w:val="003C1DF5"/>
    <w:rsid w:val="003E4CF0"/>
    <w:rsid w:val="003F1F7D"/>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57DD2"/>
    <w:rsid w:val="005614B3"/>
    <w:rsid w:val="00562E5C"/>
    <w:rsid w:val="00563E12"/>
    <w:rsid w:val="00567865"/>
    <w:rsid w:val="00571D08"/>
    <w:rsid w:val="005738F4"/>
    <w:rsid w:val="005802F5"/>
    <w:rsid w:val="0058250D"/>
    <w:rsid w:val="00583F73"/>
    <w:rsid w:val="00587596"/>
    <w:rsid w:val="00587CA0"/>
    <w:rsid w:val="00596D52"/>
    <w:rsid w:val="005A089F"/>
    <w:rsid w:val="005B109B"/>
    <w:rsid w:val="005B5765"/>
    <w:rsid w:val="005C3028"/>
    <w:rsid w:val="005C4B15"/>
    <w:rsid w:val="005C54AE"/>
    <w:rsid w:val="005C7EA4"/>
    <w:rsid w:val="005D1CBC"/>
    <w:rsid w:val="005D31DD"/>
    <w:rsid w:val="005D5422"/>
    <w:rsid w:val="005D55CB"/>
    <w:rsid w:val="005E2DB5"/>
    <w:rsid w:val="005E5D36"/>
    <w:rsid w:val="005E5FB0"/>
    <w:rsid w:val="005F26BA"/>
    <w:rsid w:val="005F2B03"/>
    <w:rsid w:val="005F66AE"/>
    <w:rsid w:val="00602378"/>
    <w:rsid w:val="00602B5D"/>
    <w:rsid w:val="00610391"/>
    <w:rsid w:val="00615FE3"/>
    <w:rsid w:val="0062477B"/>
    <w:rsid w:val="0062617A"/>
    <w:rsid w:val="00631424"/>
    <w:rsid w:val="00641A2D"/>
    <w:rsid w:val="006424D6"/>
    <w:rsid w:val="00643B6F"/>
    <w:rsid w:val="006500ED"/>
    <w:rsid w:val="00650947"/>
    <w:rsid w:val="006631B7"/>
    <w:rsid w:val="00672DF6"/>
    <w:rsid w:val="00674D9E"/>
    <w:rsid w:val="00694909"/>
    <w:rsid w:val="006A2D71"/>
    <w:rsid w:val="006A5375"/>
    <w:rsid w:val="006B0474"/>
    <w:rsid w:val="006B068F"/>
    <w:rsid w:val="006B48EB"/>
    <w:rsid w:val="006B7CE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7527D"/>
    <w:rsid w:val="007808B7"/>
    <w:rsid w:val="00785713"/>
    <w:rsid w:val="00792B8D"/>
    <w:rsid w:val="007934DF"/>
    <w:rsid w:val="00794D2C"/>
    <w:rsid w:val="007A14AC"/>
    <w:rsid w:val="007A524A"/>
    <w:rsid w:val="007B246D"/>
    <w:rsid w:val="007B3F0C"/>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7F86"/>
    <w:rsid w:val="00850CCB"/>
    <w:rsid w:val="0085321D"/>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409A"/>
    <w:rsid w:val="00937A2E"/>
    <w:rsid w:val="00937B83"/>
    <w:rsid w:val="009421C2"/>
    <w:rsid w:val="0094393F"/>
    <w:rsid w:val="0094522D"/>
    <w:rsid w:val="00951982"/>
    <w:rsid w:val="0097163D"/>
    <w:rsid w:val="0097609A"/>
    <w:rsid w:val="009770B9"/>
    <w:rsid w:val="00985854"/>
    <w:rsid w:val="00995A80"/>
    <w:rsid w:val="009A2118"/>
    <w:rsid w:val="009A4BD6"/>
    <w:rsid w:val="009C5426"/>
    <w:rsid w:val="009D195B"/>
    <w:rsid w:val="009E2E9C"/>
    <w:rsid w:val="009E533A"/>
    <w:rsid w:val="009F061C"/>
    <w:rsid w:val="009F1EDA"/>
    <w:rsid w:val="009F259C"/>
    <w:rsid w:val="009F7768"/>
    <w:rsid w:val="00A01DF6"/>
    <w:rsid w:val="00A04398"/>
    <w:rsid w:val="00A046E9"/>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95DCF"/>
    <w:rsid w:val="00AA4B9E"/>
    <w:rsid w:val="00AB1B30"/>
    <w:rsid w:val="00AB34C5"/>
    <w:rsid w:val="00AB60B7"/>
    <w:rsid w:val="00AC45C9"/>
    <w:rsid w:val="00AC72EF"/>
    <w:rsid w:val="00AC7593"/>
    <w:rsid w:val="00AD553A"/>
    <w:rsid w:val="00AD5E50"/>
    <w:rsid w:val="00AE51E3"/>
    <w:rsid w:val="00AF4941"/>
    <w:rsid w:val="00AF5435"/>
    <w:rsid w:val="00B07644"/>
    <w:rsid w:val="00B14D0E"/>
    <w:rsid w:val="00B224ED"/>
    <w:rsid w:val="00B22DD8"/>
    <w:rsid w:val="00B30D21"/>
    <w:rsid w:val="00B35E56"/>
    <w:rsid w:val="00B36982"/>
    <w:rsid w:val="00B43B0D"/>
    <w:rsid w:val="00B44223"/>
    <w:rsid w:val="00B60533"/>
    <w:rsid w:val="00B673FD"/>
    <w:rsid w:val="00B752C3"/>
    <w:rsid w:val="00B81715"/>
    <w:rsid w:val="00B854BC"/>
    <w:rsid w:val="00B91F8B"/>
    <w:rsid w:val="00BB0298"/>
    <w:rsid w:val="00BB2187"/>
    <w:rsid w:val="00BC35BE"/>
    <w:rsid w:val="00BF48A1"/>
    <w:rsid w:val="00BF7BBE"/>
    <w:rsid w:val="00C11433"/>
    <w:rsid w:val="00C1246A"/>
    <w:rsid w:val="00C1564B"/>
    <w:rsid w:val="00C15A91"/>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7C22"/>
    <w:rsid w:val="00C92C64"/>
    <w:rsid w:val="00C95E88"/>
    <w:rsid w:val="00CA1CF2"/>
    <w:rsid w:val="00CA5B2F"/>
    <w:rsid w:val="00CA7637"/>
    <w:rsid w:val="00CB006E"/>
    <w:rsid w:val="00CC0C01"/>
    <w:rsid w:val="00CC0CFF"/>
    <w:rsid w:val="00CC117F"/>
    <w:rsid w:val="00CC670C"/>
    <w:rsid w:val="00CD051A"/>
    <w:rsid w:val="00CD19F8"/>
    <w:rsid w:val="00CE66B6"/>
    <w:rsid w:val="00CF0EBA"/>
    <w:rsid w:val="00CF53CB"/>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417F"/>
    <w:rsid w:val="00DA7E1A"/>
    <w:rsid w:val="00DB4348"/>
    <w:rsid w:val="00DE35FF"/>
    <w:rsid w:val="00DE5499"/>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47CF1"/>
    <w:rsid w:val="00E507F1"/>
    <w:rsid w:val="00E54504"/>
    <w:rsid w:val="00E547CD"/>
    <w:rsid w:val="00E651E0"/>
    <w:rsid w:val="00E70954"/>
    <w:rsid w:val="00E826FC"/>
    <w:rsid w:val="00E8315B"/>
    <w:rsid w:val="00E930CD"/>
    <w:rsid w:val="00E94D59"/>
    <w:rsid w:val="00E9583D"/>
    <w:rsid w:val="00EA4AA5"/>
    <w:rsid w:val="00EB4D59"/>
    <w:rsid w:val="00EC2C66"/>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1293013">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0396632">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F7F97-3CD2-4FE8-A920-86B78484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1711</Words>
  <Characters>9411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2024-04-17T18:36:00Z</dcterms:created>
  <dcterms:modified xsi:type="dcterms:W3CDTF">2026-03-25T20:41:00Z</dcterms:modified>
</cp:coreProperties>
</file>