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01C717AB" w:rsidR="000B00AB" w:rsidRPr="00076C4C" w:rsidRDefault="00AC0667" w:rsidP="000B00AB">
      <w:pPr>
        <w:spacing w:after="0" w:line="240" w:lineRule="auto"/>
        <w:ind w:left="1416" w:firstLine="708"/>
        <w:jc w:val="right"/>
        <w:rPr>
          <w:rFonts w:cstheme="minorHAnsi"/>
          <w:sz w:val="20"/>
          <w:szCs w:val="20"/>
        </w:rPr>
      </w:pPr>
      <w:r>
        <w:rPr>
          <w:rFonts w:cstheme="minorHAnsi"/>
          <w:sz w:val="20"/>
          <w:szCs w:val="20"/>
        </w:rPr>
        <w:t>2025</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005CB529" w:rsidR="000B00AB" w:rsidRPr="000452B6" w:rsidRDefault="002415F7" w:rsidP="000B00AB">
      <w:pPr>
        <w:autoSpaceDE w:val="0"/>
        <w:autoSpaceDN w:val="0"/>
        <w:adjustRightInd w:val="0"/>
        <w:spacing w:after="0" w:line="240" w:lineRule="auto"/>
        <w:jc w:val="center"/>
        <w:rPr>
          <w:rFonts w:cstheme="minorHAnsi"/>
          <w:color w:val="006600"/>
          <w:sz w:val="18"/>
          <w:szCs w:val="18"/>
        </w:rPr>
      </w:pPr>
      <w:r>
        <w:rPr>
          <w:rFonts w:cstheme="minorHAnsi"/>
          <w:b/>
          <w:color w:val="006600"/>
          <w:sz w:val="32"/>
          <w:szCs w:val="32"/>
        </w:rPr>
        <w:t xml:space="preserve">ITALIA </w:t>
      </w:r>
      <w:r w:rsidR="000A519F">
        <w:rPr>
          <w:rFonts w:cstheme="minorHAnsi"/>
          <w:b/>
          <w:color w:val="006600"/>
          <w:sz w:val="32"/>
          <w:szCs w:val="32"/>
        </w:rPr>
        <w:t xml:space="preserve">MONUMENTAL </w:t>
      </w:r>
      <w:r w:rsidR="00EC6672" w:rsidRPr="000452B6">
        <w:rPr>
          <w:rFonts w:cstheme="minorHAnsi"/>
          <w:color w:val="006600"/>
          <w:sz w:val="18"/>
          <w:szCs w:val="18"/>
        </w:rPr>
        <w:t>(</w:t>
      </w:r>
      <w:r w:rsidR="001548DD" w:rsidRPr="000452B6">
        <w:rPr>
          <w:rFonts w:cstheme="minorHAnsi"/>
          <w:color w:val="006600"/>
          <w:sz w:val="18"/>
          <w:szCs w:val="18"/>
        </w:rPr>
        <w:t>ST2</w:t>
      </w:r>
      <w:r w:rsidR="00AC0667" w:rsidRPr="000452B6">
        <w:rPr>
          <w:rFonts w:cstheme="minorHAnsi"/>
          <w:color w:val="006600"/>
          <w:sz w:val="18"/>
          <w:szCs w:val="18"/>
        </w:rPr>
        <w:t>4</w:t>
      </w:r>
      <w:r w:rsidRPr="000452B6">
        <w:rPr>
          <w:rFonts w:cstheme="minorHAnsi"/>
          <w:color w:val="006600"/>
          <w:sz w:val="18"/>
          <w:szCs w:val="18"/>
        </w:rPr>
        <w:t>0</w:t>
      </w:r>
      <w:r w:rsidR="000A519F" w:rsidRPr="000452B6">
        <w:rPr>
          <w:rFonts w:cstheme="minorHAnsi"/>
          <w:color w:val="006600"/>
          <w:sz w:val="18"/>
          <w:szCs w:val="18"/>
        </w:rPr>
        <w:t>56</w:t>
      </w:r>
      <w:r w:rsidR="000B00AB" w:rsidRPr="000452B6">
        <w:rPr>
          <w:rFonts w:cstheme="minorHAnsi"/>
          <w:color w:val="006600"/>
          <w:sz w:val="18"/>
          <w:szCs w:val="18"/>
        </w:rPr>
        <w:t>)</w:t>
      </w:r>
    </w:p>
    <w:p w14:paraId="2C31D114" w14:textId="5D39304B" w:rsidR="000B00AB" w:rsidRPr="000452B6" w:rsidRDefault="000A519F" w:rsidP="000B00AB">
      <w:pPr>
        <w:spacing w:after="0" w:line="240" w:lineRule="auto"/>
        <w:jc w:val="center"/>
        <w:rPr>
          <w:rFonts w:cstheme="minorHAnsi"/>
          <w:b/>
          <w:bCs/>
          <w:color w:val="008000"/>
          <w:sz w:val="20"/>
          <w:szCs w:val="20"/>
        </w:rPr>
      </w:pPr>
      <w:r w:rsidRPr="000452B6">
        <w:rPr>
          <w:rFonts w:cstheme="minorHAnsi"/>
          <w:b/>
          <w:bCs/>
          <w:color w:val="008000"/>
          <w:sz w:val="20"/>
          <w:szCs w:val="20"/>
        </w:rPr>
        <w:t>8</w:t>
      </w:r>
      <w:r w:rsidR="000B00AB" w:rsidRPr="000452B6">
        <w:rPr>
          <w:rFonts w:cstheme="minorHAnsi"/>
          <w:b/>
          <w:bCs/>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3EEA8171"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AC0667">
        <w:rPr>
          <w:rFonts w:ascii="Calibri" w:hAnsi="Calibri" w:cs="Calibri"/>
          <w:sz w:val="20"/>
          <w:szCs w:val="20"/>
        </w:rPr>
        <w:t>5</w:t>
      </w:r>
    </w:p>
    <w:p w14:paraId="2B84AA04" w14:textId="6630DCEB"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2415F7">
        <w:rPr>
          <w:rFonts w:ascii="Calibri" w:hAnsi="Calibri" w:cs="Calibri"/>
          <w:sz w:val="20"/>
          <w:szCs w:val="20"/>
        </w:rPr>
        <w:t>domingo</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121ECB95" w14:textId="3382680C" w:rsidR="009C2F48" w:rsidRPr="007F5FF8" w:rsidRDefault="000B00AB" w:rsidP="009C2F48">
      <w:pPr>
        <w:tabs>
          <w:tab w:val="left" w:pos="284"/>
          <w:tab w:val="left" w:pos="567"/>
        </w:tabs>
        <w:spacing w:after="0" w:line="240" w:lineRule="auto"/>
        <w:jc w:val="both"/>
        <w:rPr>
          <w:rFonts w:cstheme="minorHAnsi"/>
          <w:b/>
          <w:color w:val="006600"/>
          <w:sz w:val="20"/>
          <w:szCs w:val="20"/>
        </w:rPr>
      </w:pPr>
      <w:r w:rsidRPr="001548DD">
        <w:rPr>
          <w:rFonts w:cstheme="minorHAnsi"/>
          <w:b/>
          <w:color w:val="006600"/>
          <w:sz w:val="20"/>
          <w:szCs w:val="20"/>
        </w:rPr>
        <w:t>ITINERARIO</w:t>
      </w:r>
      <w:r w:rsidR="001548DD" w:rsidRPr="001548DD">
        <w:rPr>
          <w:rFonts w:cstheme="minorHAnsi"/>
          <w:b/>
          <w:color w:val="006600"/>
          <w:sz w:val="20"/>
          <w:szCs w:val="20"/>
        </w:rPr>
        <w:t xml:space="preserve"> </w:t>
      </w:r>
    </w:p>
    <w:p w14:paraId="5C02571B" w14:textId="77777777"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1: </w:t>
      </w:r>
      <w:r w:rsidRPr="00001E62">
        <w:rPr>
          <w:rFonts w:cstheme="minorHAnsi"/>
          <w:b/>
          <w:color w:val="FF0000"/>
          <w:sz w:val="20"/>
          <w:szCs w:val="20"/>
        </w:rPr>
        <w:t>CIUDAD DE ORIGEN - ROMA (MP)</w:t>
      </w:r>
    </w:p>
    <w:p w14:paraId="60D49FF7"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Llegada a Roma y traslado al hotel. Tiempo libre para tomar un primer contacto con esta maravillosa ciudad que es un museo al aire libre, repleta de esculturas y fuentes maravillosas en sus encantadoras plazas y en la que se encuentran algunos de los monumentos más famosos del mundo. Por la noche te recomendamos la opcional “Roma nocturna”, en la que podrás recorrer algunos de los lugares más característicos de esta milenaria ciudad, y conocer sus plazas más emblemáticas y sus fuentes más representativas, como la Piazza </w:t>
      </w:r>
      <w:proofErr w:type="spellStart"/>
      <w:r w:rsidRPr="00001E62">
        <w:rPr>
          <w:rFonts w:cstheme="minorHAnsi"/>
          <w:bCs/>
          <w:sz w:val="20"/>
          <w:szCs w:val="20"/>
        </w:rPr>
        <w:t>Navona</w:t>
      </w:r>
      <w:proofErr w:type="spellEnd"/>
      <w:r w:rsidRPr="00001E62">
        <w:rPr>
          <w:rFonts w:cstheme="minorHAnsi"/>
          <w:bCs/>
          <w:sz w:val="20"/>
          <w:szCs w:val="20"/>
        </w:rPr>
        <w:t xml:space="preserve"> con la Fuente de los Cuatro Ríos, la Fontana de Trevi, </w:t>
      </w:r>
      <w:proofErr w:type="spellStart"/>
      <w:r w:rsidRPr="00001E62">
        <w:rPr>
          <w:rFonts w:cstheme="minorHAnsi"/>
          <w:bCs/>
          <w:sz w:val="20"/>
          <w:szCs w:val="20"/>
        </w:rPr>
        <w:t>etc</w:t>
      </w:r>
      <w:proofErr w:type="spellEnd"/>
      <w:r w:rsidRPr="00001E62">
        <w:rPr>
          <w:rFonts w:cstheme="minorHAnsi"/>
          <w:bCs/>
          <w:sz w:val="20"/>
          <w:szCs w:val="20"/>
        </w:rPr>
        <w:t xml:space="preserve"> (incluida en categorías Selección-Vi y Selección-TI). Cena y alojamiento.</w:t>
      </w:r>
    </w:p>
    <w:p w14:paraId="4502E4A2" w14:textId="77777777" w:rsidR="00001E62" w:rsidRDefault="00001E62" w:rsidP="00001E62">
      <w:pPr>
        <w:tabs>
          <w:tab w:val="left" w:pos="284"/>
          <w:tab w:val="left" w:pos="567"/>
        </w:tabs>
        <w:spacing w:after="0" w:line="240" w:lineRule="auto"/>
        <w:jc w:val="both"/>
        <w:rPr>
          <w:rFonts w:cstheme="minorHAnsi"/>
          <w:b/>
          <w:sz w:val="20"/>
          <w:szCs w:val="20"/>
        </w:rPr>
      </w:pPr>
    </w:p>
    <w:p w14:paraId="5809BBEB" w14:textId="2AACDF65"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2: </w:t>
      </w:r>
      <w:r w:rsidRPr="00001E62">
        <w:rPr>
          <w:rFonts w:cstheme="minorHAnsi"/>
          <w:b/>
          <w:color w:val="FF0000"/>
          <w:sz w:val="20"/>
          <w:szCs w:val="20"/>
        </w:rPr>
        <w:t>ROMA (AD)</w:t>
      </w:r>
    </w:p>
    <w:p w14:paraId="087B0383"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Hoy tendrás parte de la mañana libre. Te recomendamos la excursión opcional a los Museos Vaticanos, la Capilla Sixtina y la Basílica de San Pedro, seguramente uno de los motivos de tu viaje, porque podrás disfrutar de algunas de las grandes obras del arte universal (incluida en categorías Selección-Vi y Selección-TI/siempre y cuando sea adquirida en origen). Saldremos hacia el Estado de la Ciudad del Vaticano, el más pequeño del mundo, centro espiritual y administrativo de la iglesia católica. Visitaremos los Museos del Vaticano, uno de los museos más importantes del mundo; la plaza de San Pedro; la Basílica de San Pedro, en la que podremos admirar la escultura de “La </w:t>
      </w:r>
      <w:proofErr w:type="spellStart"/>
      <w:r w:rsidRPr="00001E62">
        <w:rPr>
          <w:rFonts w:cstheme="minorHAnsi"/>
          <w:bCs/>
          <w:sz w:val="20"/>
          <w:szCs w:val="20"/>
        </w:rPr>
        <w:t>Pietá</w:t>
      </w:r>
      <w:proofErr w:type="spellEnd"/>
      <w:r w:rsidRPr="00001E62">
        <w:rPr>
          <w:rFonts w:cstheme="minorHAnsi"/>
          <w:bCs/>
          <w:sz w:val="20"/>
          <w:szCs w:val="20"/>
        </w:rPr>
        <w:t xml:space="preserve">” y que se encuentra dominada desde lo alto por la grandiosa y sugestiva cúpula de Miguel Ángel; y la Capilla Sixtina, donde podremos observar los majestuosos “frescos” del techo de la bóveda de cañón y el “Juicio Final”. A continuación, realizaremos una visita panorámica de Roma, durante la cual recorreremos zonas emblemáticas como la Ciudad del Vaticano, Castel </w:t>
      </w:r>
      <w:proofErr w:type="spellStart"/>
      <w:r w:rsidRPr="00001E62">
        <w:rPr>
          <w:rFonts w:cstheme="minorHAnsi"/>
          <w:bCs/>
          <w:sz w:val="20"/>
          <w:szCs w:val="20"/>
        </w:rPr>
        <w:t>Sant'Angelo</w:t>
      </w:r>
      <w:proofErr w:type="spellEnd"/>
      <w:r w:rsidRPr="00001E62">
        <w:rPr>
          <w:rFonts w:cstheme="minorHAnsi"/>
          <w:bCs/>
          <w:sz w:val="20"/>
          <w:szCs w:val="20"/>
        </w:rPr>
        <w:t xml:space="preserve">, el </w:t>
      </w:r>
      <w:proofErr w:type="spellStart"/>
      <w:r w:rsidRPr="00001E62">
        <w:rPr>
          <w:rFonts w:cstheme="minorHAnsi"/>
          <w:bCs/>
          <w:sz w:val="20"/>
          <w:szCs w:val="20"/>
        </w:rPr>
        <w:t>Lungotevere</w:t>
      </w:r>
      <w:proofErr w:type="spellEnd"/>
      <w:r w:rsidRPr="00001E62">
        <w:rPr>
          <w:rFonts w:cstheme="minorHAnsi"/>
          <w:bCs/>
          <w:sz w:val="20"/>
          <w:szCs w:val="20"/>
        </w:rPr>
        <w:t xml:space="preserve">, la Isla Tiberina, la Porta </w:t>
      </w:r>
      <w:proofErr w:type="spellStart"/>
      <w:r w:rsidRPr="00001E62">
        <w:rPr>
          <w:rFonts w:cstheme="minorHAnsi"/>
          <w:bCs/>
          <w:sz w:val="20"/>
          <w:szCs w:val="20"/>
        </w:rPr>
        <w:t>Portese</w:t>
      </w:r>
      <w:proofErr w:type="spellEnd"/>
      <w:r w:rsidRPr="00001E62">
        <w:rPr>
          <w:rFonts w:cstheme="minorHAnsi"/>
          <w:bCs/>
          <w:sz w:val="20"/>
          <w:szCs w:val="20"/>
        </w:rPr>
        <w:t xml:space="preserve">, la Boca de la Verdad, etc., y veremos algunos de sus grandiosos monumentos como el Circo Máximo, las Termas de Caracalla, la Pirámide </w:t>
      </w:r>
      <w:proofErr w:type="spellStart"/>
      <w:r w:rsidRPr="00001E62">
        <w:rPr>
          <w:rFonts w:cstheme="minorHAnsi"/>
          <w:bCs/>
          <w:sz w:val="20"/>
          <w:szCs w:val="20"/>
        </w:rPr>
        <w:t>Cestia</w:t>
      </w:r>
      <w:proofErr w:type="spellEnd"/>
      <w:r w:rsidRPr="00001E62">
        <w:rPr>
          <w:rFonts w:cstheme="minorHAnsi"/>
          <w:bCs/>
          <w:sz w:val="20"/>
          <w:szCs w:val="20"/>
        </w:rPr>
        <w:t xml:space="preserve">, la Colina del Celio, las Basílicas de San Juan de Letrán y Santa María la Mayor (exteriores), la Estación Termini, la Plaza de la República, la Vía </w:t>
      </w:r>
      <w:proofErr w:type="spellStart"/>
      <w:r w:rsidRPr="00001E62">
        <w:rPr>
          <w:rFonts w:cstheme="minorHAnsi"/>
          <w:bCs/>
          <w:sz w:val="20"/>
          <w:szCs w:val="20"/>
        </w:rPr>
        <w:t>Veneto</w:t>
      </w:r>
      <w:proofErr w:type="spellEnd"/>
      <w:r w:rsidRPr="00001E62">
        <w:rPr>
          <w:rFonts w:cstheme="minorHAnsi"/>
          <w:bCs/>
          <w:sz w:val="20"/>
          <w:szCs w:val="20"/>
        </w:rPr>
        <w:t xml:space="preserve"> y Villa Borghese, entre otros. Resto del día libre. Te recomendamos realizar la excursión opcional “Roma Antigua”, en la que acompañado de nuestro guía local viajarás en el tiempo hasta la Roma Imperial, conociendo alguno de los lugares más representativos de esa época. (Cena </w:t>
      </w:r>
      <w:proofErr w:type="spellStart"/>
      <w:r w:rsidRPr="00001E62">
        <w:rPr>
          <w:rFonts w:cstheme="minorHAnsi"/>
          <w:bCs/>
          <w:sz w:val="20"/>
          <w:szCs w:val="20"/>
        </w:rPr>
        <w:t>incluída</w:t>
      </w:r>
      <w:proofErr w:type="spellEnd"/>
      <w:r w:rsidRPr="00001E62">
        <w:rPr>
          <w:rFonts w:cstheme="minorHAnsi"/>
          <w:bCs/>
          <w:sz w:val="20"/>
          <w:szCs w:val="20"/>
        </w:rPr>
        <w:t xml:space="preserve"> en categorías Selección-Co y Selección-TI). Alojamiento.</w:t>
      </w:r>
    </w:p>
    <w:p w14:paraId="659017E8" w14:textId="77777777" w:rsidR="00001E62" w:rsidRDefault="00001E62" w:rsidP="00001E62">
      <w:pPr>
        <w:tabs>
          <w:tab w:val="left" w:pos="284"/>
          <w:tab w:val="left" w:pos="567"/>
        </w:tabs>
        <w:spacing w:after="0" w:line="240" w:lineRule="auto"/>
        <w:jc w:val="both"/>
        <w:rPr>
          <w:rFonts w:cstheme="minorHAnsi"/>
          <w:bCs/>
          <w:sz w:val="20"/>
          <w:szCs w:val="20"/>
        </w:rPr>
      </w:pPr>
    </w:p>
    <w:p w14:paraId="72426399" w14:textId="1B09E482"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3: </w:t>
      </w:r>
      <w:r w:rsidRPr="00001E62">
        <w:rPr>
          <w:rFonts w:cstheme="minorHAnsi"/>
          <w:b/>
          <w:color w:val="FF0000"/>
          <w:sz w:val="20"/>
          <w:szCs w:val="20"/>
        </w:rPr>
        <w:t>ROMA (AD)</w:t>
      </w:r>
    </w:p>
    <w:p w14:paraId="77F3C875"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con una breve panorámica de Nápoles, capital de la región y cuyo centro histórico ha sido declarado Patrimonio de la Humanidad por la Unesco. Por </w:t>
      </w:r>
      <w:proofErr w:type="gramStart"/>
      <w:r w:rsidRPr="00001E62">
        <w:rPr>
          <w:rFonts w:cstheme="minorHAnsi"/>
          <w:bCs/>
          <w:sz w:val="20"/>
          <w:szCs w:val="20"/>
        </w:rPr>
        <w:t>último</w:t>
      </w:r>
      <w:proofErr w:type="gramEnd"/>
      <w:r w:rsidRPr="00001E62">
        <w:rPr>
          <w:rFonts w:cstheme="minorHAnsi"/>
          <w:bCs/>
          <w:sz w:val="20"/>
          <w:szCs w:val="20"/>
        </w:rPr>
        <w:t xml:space="preserve"> visitaremos la isla de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w:t>
      </w:r>
    </w:p>
    <w:p w14:paraId="56089F42" w14:textId="77777777" w:rsidR="00001E62" w:rsidRDefault="00001E62" w:rsidP="00001E62">
      <w:pPr>
        <w:tabs>
          <w:tab w:val="left" w:pos="284"/>
          <w:tab w:val="left" w:pos="567"/>
        </w:tabs>
        <w:spacing w:after="0" w:line="240" w:lineRule="auto"/>
        <w:jc w:val="both"/>
        <w:rPr>
          <w:rFonts w:cstheme="minorHAnsi"/>
          <w:bCs/>
          <w:sz w:val="20"/>
          <w:szCs w:val="20"/>
        </w:rPr>
      </w:pPr>
    </w:p>
    <w:p w14:paraId="5E5E35A6" w14:textId="63F20076"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4: </w:t>
      </w:r>
      <w:r w:rsidRPr="00001E62">
        <w:rPr>
          <w:rFonts w:cstheme="minorHAnsi"/>
          <w:b/>
          <w:color w:val="FF0000"/>
          <w:sz w:val="20"/>
          <w:szCs w:val="20"/>
        </w:rPr>
        <w:t>ROMA - SIENA - PISA - FLORENCIA (MP)</w:t>
      </w:r>
    </w:p>
    <w:p w14:paraId="5F3D18F7"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Salida hacia la Toscana, realizando nuestra primera parada en Siena, ciudad de estilo medieval, declarada Patrimonio de la Humanidad por la Unesco, que vivió su máximo esplendor en el siglo XIII, cuando tuvo la banca más floreciente de Italia. Tiempo libre para conocer su centro histórico donde destacan la Catedral y la Plaza de Campo con su original forma de abanico, donde se encuentra el Palacio del Ayuntamiento gótico. (Almuerzo incluido en categorías Selección-Co y Selección-TI). Continuación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w:t>
      </w:r>
      <w:r w:rsidRPr="00001E62">
        <w:rPr>
          <w:rFonts w:cstheme="minorHAnsi"/>
          <w:bCs/>
          <w:sz w:val="20"/>
          <w:szCs w:val="20"/>
        </w:rPr>
        <w:lastRenderedPageBreak/>
        <w:t>Torre Inclinada. Continuación a Florencia, capital de la Toscana, cuna del Renacimiento y hoy en día uno de los principales centros artísticos del mundo. Cena y alojamiento.</w:t>
      </w:r>
    </w:p>
    <w:p w14:paraId="604B0513" w14:textId="77777777" w:rsidR="00001E62" w:rsidRDefault="00001E62" w:rsidP="00001E62">
      <w:pPr>
        <w:tabs>
          <w:tab w:val="left" w:pos="284"/>
          <w:tab w:val="left" w:pos="567"/>
        </w:tabs>
        <w:spacing w:after="0" w:line="240" w:lineRule="auto"/>
        <w:jc w:val="both"/>
        <w:rPr>
          <w:rFonts w:cstheme="minorHAnsi"/>
          <w:bCs/>
          <w:sz w:val="20"/>
          <w:szCs w:val="20"/>
        </w:rPr>
      </w:pPr>
    </w:p>
    <w:p w14:paraId="45F398A4" w14:textId="23D29280"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5: </w:t>
      </w:r>
      <w:r w:rsidRPr="00001E62">
        <w:rPr>
          <w:rFonts w:cstheme="minorHAnsi"/>
          <w:b/>
          <w:color w:val="FF0000"/>
          <w:sz w:val="20"/>
          <w:szCs w:val="20"/>
        </w:rPr>
        <w:t>FLORENCIA - REGIÓN DEL VÉNETO (MP)</w:t>
      </w:r>
    </w:p>
    <w:p w14:paraId="2D33AE69"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001E62">
        <w:rPr>
          <w:rFonts w:cstheme="minorHAnsi"/>
          <w:bCs/>
          <w:sz w:val="20"/>
          <w:szCs w:val="20"/>
        </w:rPr>
        <w:t>Signoria</w:t>
      </w:r>
      <w:proofErr w:type="spellEnd"/>
      <w:r w:rsidRPr="00001E62">
        <w:rPr>
          <w:rFonts w:cstheme="minorHAnsi"/>
          <w:bCs/>
          <w:sz w:val="20"/>
          <w:szCs w:val="20"/>
        </w:rPr>
        <w:t xml:space="preserve"> con el Palazzo Vecchio y su conjunto estatuas y fuentes de una gran riqueza artística, etc. Tiempo libre para seguir recorriendo sus calles o realizar alguna visita opcional como la de “Santa Croce y </w:t>
      </w:r>
      <w:proofErr w:type="spellStart"/>
      <w:r w:rsidRPr="00001E62">
        <w:rPr>
          <w:rFonts w:cstheme="minorHAnsi"/>
          <w:bCs/>
          <w:sz w:val="20"/>
          <w:szCs w:val="20"/>
        </w:rPr>
        <w:t>Piazzale</w:t>
      </w:r>
      <w:proofErr w:type="spellEnd"/>
      <w:r w:rsidRPr="00001E62">
        <w:rPr>
          <w:rFonts w:cstheme="minorHAnsi"/>
          <w:bCs/>
          <w:sz w:val="20"/>
          <w:szCs w:val="20"/>
        </w:rPr>
        <w:t xml:space="preserve"> Michelangelo”. En ella visitaremos una de las Basílicas más emblemáticas de Florencia y en su interior encontraremos las tumbas de las grandes personalidades del Renacimiento: Galileo Galilei, Rossini, Miguel </w:t>
      </w:r>
      <w:proofErr w:type="spellStart"/>
      <w:r w:rsidRPr="00001E62">
        <w:rPr>
          <w:rFonts w:cstheme="minorHAnsi"/>
          <w:bCs/>
          <w:sz w:val="20"/>
          <w:szCs w:val="20"/>
        </w:rPr>
        <w:t>Angel</w:t>
      </w:r>
      <w:proofErr w:type="spellEnd"/>
      <w:r w:rsidRPr="00001E62">
        <w:rPr>
          <w:rFonts w:cstheme="minorHAnsi"/>
          <w:bCs/>
          <w:sz w:val="20"/>
          <w:szCs w:val="20"/>
        </w:rPr>
        <w:t xml:space="preserve">, y </w:t>
      </w:r>
      <w:proofErr w:type="spellStart"/>
      <w:r w:rsidRPr="00001E62">
        <w:rPr>
          <w:rFonts w:cstheme="minorHAnsi"/>
          <w:bCs/>
          <w:sz w:val="20"/>
          <w:szCs w:val="20"/>
        </w:rPr>
        <w:t>Machiavello</w:t>
      </w:r>
      <w:proofErr w:type="spellEnd"/>
      <w:r w:rsidRPr="00001E62">
        <w:rPr>
          <w:rFonts w:cstheme="minorHAnsi"/>
          <w:bCs/>
          <w:sz w:val="20"/>
          <w:szCs w:val="20"/>
        </w:rPr>
        <w:t xml:space="preserve">, entre otros. A continuación, nuestra visita nos mostrará una postal de la ciudad, ya que desde el mirador de Miguel </w:t>
      </w:r>
      <w:proofErr w:type="spellStart"/>
      <w:r w:rsidRPr="00001E62">
        <w:rPr>
          <w:rFonts w:cstheme="minorHAnsi"/>
          <w:bCs/>
          <w:sz w:val="20"/>
          <w:szCs w:val="20"/>
        </w:rPr>
        <w:t>Angel</w:t>
      </w:r>
      <w:proofErr w:type="spellEnd"/>
      <w:r w:rsidRPr="00001E62">
        <w:rPr>
          <w:rFonts w:cstheme="minorHAnsi"/>
          <w:bCs/>
          <w:sz w:val="20"/>
          <w:szCs w:val="20"/>
        </w:rPr>
        <w:t xml:space="preserve"> disfrutaremos de una vista inigualable de toda Florencia y sus colinas. (Almuerzo incluido en categorías Selección-Co y Selección-TI). Seguidamente nos dirigiremos a nuestro hotel en la Región del Véneto, pasando en el camino por los Apeninos y atravesando la Región de Emilia-</w:t>
      </w:r>
      <w:proofErr w:type="spellStart"/>
      <w:r w:rsidRPr="00001E62">
        <w:rPr>
          <w:rFonts w:cstheme="minorHAnsi"/>
          <w:bCs/>
          <w:sz w:val="20"/>
          <w:szCs w:val="20"/>
        </w:rPr>
        <w:t>Romagna</w:t>
      </w:r>
      <w:proofErr w:type="spellEnd"/>
      <w:r w:rsidRPr="00001E62">
        <w:rPr>
          <w:rFonts w:cstheme="minorHAnsi"/>
          <w:bCs/>
          <w:sz w:val="20"/>
          <w:szCs w:val="20"/>
        </w:rPr>
        <w:t>. Cena y alojamiento.</w:t>
      </w:r>
    </w:p>
    <w:p w14:paraId="0089F78A" w14:textId="77777777" w:rsidR="00001E62" w:rsidRDefault="00001E62" w:rsidP="00001E62">
      <w:pPr>
        <w:tabs>
          <w:tab w:val="left" w:pos="284"/>
          <w:tab w:val="left" w:pos="567"/>
        </w:tabs>
        <w:spacing w:after="0" w:line="240" w:lineRule="auto"/>
        <w:jc w:val="both"/>
        <w:rPr>
          <w:rFonts w:cstheme="minorHAnsi"/>
          <w:bCs/>
          <w:sz w:val="20"/>
          <w:szCs w:val="20"/>
        </w:rPr>
      </w:pPr>
    </w:p>
    <w:p w14:paraId="32B6BC06" w14:textId="390E9C2B"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6: </w:t>
      </w:r>
      <w:r w:rsidRPr="00001E62">
        <w:rPr>
          <w:rFonts w:cstheme="minorHAnsi"/>
          <w:b/>
          <w:color w:val="FF0000"/>
          <w:sz w:val="20"/>
          <w:szCs w:val="20"/>
        </w:rPr>
        <w:t>REGIÓN DEL VÉNETO - VENECIA - REGIÓN DEL VÉNETO (AD)</w:t>
      </w:r>
    </w:p>
    <w:p w14:paraId="27580FC4"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Salida hacia Venecia. Entraremos a la ciudad realizando un paseo panorámico en barco. Durante la navegación veremos entre otros: la iglesia de Santa Maria </w:t>
      </w:r>
      <w:proofErr w:type="spellStart"/>
      <w:r w:rsidRPr="00001E62">
        <w:rPr>
          <w:rFonts w:cstheme="minorHAnsi"/>
          <w:bCs/>
          <w:sz w:val="20"/>
          <w:szCs w:val="20"/>
        </w:rPr>
        <w:t>della</w:t>
      </w:r>
      <w:proofErr w:type="spellEnd"/>
      <w:r w:rsidRPr="00001E62">
        <w:rPr>
          <w:rFonts w:cstheme="minorHAnsi"/>
          <w:bCs/>
          <w:sz w:val="20"/>
          <w:szCs w:val="20"/>
        </w:rPr>
        <w:t xml:space="preserve"> Salute, la isla de San Giorgio </w:t>
      </w:r>
      <w:proofErr w:type="spellStart"/>
      <w:r w:rsidRPr="00001E62">
        <w:rPr>
          <w:rFonts w:cstheme="minorHAnsi"/>
          <w:bCs/>
          <w:sz w:val="20"/>
          <w:szCs w:val="20"/>
        </w:rPr>
        <w:t>Maggiore</w:t>
      </w:r>
      <w:proofErr w:type="spellEnd"/>
      <w:r w:rsidRPr="00001E62">
        <w:rPr>
          <w:rFonts w:cstheme="minorHAnsi"/>
          <w:bCs/>
          <w:sz w:val="20"/>
          <w:szCs w:val="20"/>
        </w:rPr>
        <w:t xml:space="preserve"> y la Aduana. Continuaremos nuestra visita panorámica paseando por la plaza de San Marcos y visitando una fábrica de cristal de Murano. Tiempo libre para seguir conociendo la ciudad o, si lo deseas, podrás realizar un romántico paseo opcional en góndola por los canales venecianos o la excursión opcional “Venecia Desconocida y Palacios del Gran Canal en lancha”. (Almuerzo incluido en categorías Selección-Co y Selección-TI). Tiempo libre para seguir descubriendo la ciudad. A última hora de la tarde, </w:t>
      </w:r>
      <w:proofErr w:type="spellStart"/>
      <w:r w:rsidRPr="00001E62">
        <w:rPr>
          <w:rFonts w:cstheme="minorHAnsi"/>
          <w:bCs/>
          <w:sz w:val="20"/>
          <w:szCs w:val="20"/>
        </w:rPr>
        <w:t>vaporetto</w:t>
      </w:r>
      <w:proofErr w:type="spellEnd"/>
      <w:r w:rsidRPr="00001E62">
        <w:rPr>
          <w:rFonts w:cstheme="minorHAnsi"/>
          <w:bCs/>
          <w:sz w:val="20"/>
          <w:szCs w:val="20"/>
        </w:rPr>
        <w:t xml:space="preserve"> hasta el </w:t>
      </w:r>
      <w:proofErr w:type="spellStart"/>
      <w:r w:rsidRPr="00001E62">
        <w:rPr>
          <w:rFonts w:cstheme="minorHAnsi"/>
          <w:bCs/>
          <w:sz w:val="20"/>
          <w:szCs w:val="20"/>
        </w:rPr>
        <w:t>Tronchetto</w:t>
      </w:r>
      <w:proofErr w:type="spellEnd"/>
      <w:r w:rsidRPr="00001E62">
        <w:rPr>
          <w:rFonts w:cstheme="minorHAnsi"/>
          <w:bCs/>
          <w:sz w:val="20"/>
          <w:szCs w:val="20"/>
        </w:rPr>
        <w:t xml:space="preserve"> y regreso en autobús a nuestro hotel en la Región del Véneto. (Cena incluida en categorías Selección-Co y Selección-TI). Alojamiento.</w:t>
      </w:r>
    </w:p>
    <w:p w14:paraId="7B2A6069" w14:textId="77777777" w:rsidR="00001E62" w:rsidRDefault="00001E62" w:rsidP="00001E62">
      <w:pPr>
        <w:tabs>
          <w:tab w:val="left" w:pos="284"/>
          <w:tab w:val="left" w:pos="567"/>
        </w:tabs>
        <w:spacing w:after="0" w:line="240" w:lineRule="auto"/>
        <w:jc w:val="both"/>
        <w:rPr>
          <w:rFonts w:cstheme="minorHAnsi"/>
          <w:bCs/>
          <w:sz w:val="20"/>
          <w:szCs w:val="20"/>
        </w:rPr>
      </w:pPr>
    </w:p>
    <w:p w14:paraId="7861A705" w14:textId="47EA1B69"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7: </w:t>
      </w:r>
      <w:r w:rsidRPr="00001E62">
        <w:rPr>
          <w:rFonts w:cstheme="minorHAnsi"/>
          <w:b/>
          <w:color w:val="FF0000"/>
          <w:sz w:val="20"/>
          <w:szCs w:val="20"/>
        </w:rPr>
        <w:t>REGIÓN DEL VÉNETO - PADUA - LAGO DI GARDA - SIRMIONE - MILÁN (AD)</w:t>
      </w:r>
    </w:p>
    <w:p w14:paraId="55515C55" w14:textId="210B633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 xml:space="preserve">Desayuno. Salida hacia Padua, donde tendrás breve tiempo libre para conocer la Basílica de San Antonio, construida entre los siglos XIII y XIV, maravillosa obra del arte gótico italiano en cuyo interior, además de sus excelentes obras escultóricas, se encuentran los restos del Santo. Salida hacia la costa sur del Lago de </w:t>
      </w:r>
      <w:proofErr w:type="spellStart"/>
      <w:r w:rsidRPr="00001E62">
        <w:rPr>
          <w:rFonts w:cstheme="minorHAnsi"/>
          <w:bCs/>
          <w:sz w:val="20"/>
          <w:szCs w:val="20"/>
        </w:rPr>
        <w:t>Garda</w:t>
      </w:r>
      <w:proofErr w:type="spellEnd"/>
      <w:r w:rsidRPr="00001E62">
        <w:rPr>
          <w:rFonts w:cstheme="minorHAnsi"/>
          <w:bCs/>
          <w:sz w:val="20"/>
          <w:szCs w:val="20"/>
        </w:rPr>
        <w:t xml:space="preserve">, a </w:t>
      </w:r>
      <w:proofErr w:type="spellStart"/>
      <w:r w:rsidRPr="00001E62">
        <w:rPr>
          <w:rFonts w:cstheme="minorHAnsi"/>
          <w:bCs/>
          <w:sz w:val="20"/>
          <w:szCs w:val="20"/>
        </w:rPr>
        <w:t>Sirmione</w:t>
      </w:r>
      <w:proofErr w:type="spellEnd"/>
      <w:r w:rsidRPr="00001E62">
        <w:rPr>
          <w:rFonts w:cstheme="minorHAnsi"/>
          <w:bCs/>
          <w:sz w:val="20"/>
          <w:szCs w:val="20"/>
        </w:rPr>
        <w:t xml:space="preserve">, una población muy apreciada por sus aguas termales, donde destaca, además de su belleza natural, la estampa del castillo Rocca </w:t>
      </w:r>
      <w:proofErr w:type="spellStart"/>
      <w:r w:rsidRPr="00001E62">
        <w:rPr>
          <w:rFonts w:cstheme="minorHAnsi"/>
          <w:bCs/>
          <w:sz w:val="20"/>
          <w:szCs w:val="20"/>
        </w:rPr>
        <w:t>Scaligera</w:t>
      </w:r>
      <w:proofErr w:type="spellEnd"/>
      <w:r w:rsidRPr="00001E62">
        <w:rPr>
          <w:rFonts w:cstheme="minorHAnsi"/>
          <w:bCs/>
          <w:sz w:val="20"/>
          <w:szCs w:val="20"/>
        </w:rPr>
        <w:t xml:space="preserve">, ubicado en una península que se adentra en el lago y une el casco histórico de </w:t>
      </w:r>
      <w:proofErr w:type="spellStart"/>
      <w:r w:rsidRPr="00001E62">
        <w:rPr>
          <w:rFonts w:cstheme="minorHAnsi"/>
          <w:bCs/>
          <w:sz w:val="20"/>
          <w:szCs w:val="20"/>
        </w:rPr>
        <w:t>Sirmione</w:t>
      </w:r>
      <w:proofErr w:type="spellEnd"/>
      <w:r w:rsidRPr="00001E62">
        <w:rPr>
          <w:rFonts w:cstheme="minorHAnsi"/>
          <w:bCs/>
          <w:sz w:val="20"/>
          <w:szCs w:val="20"/>
        </w:rPr>
        <w:t xml:space="preserve"> con tierra firme. Recomendamos una excursión opcional en la que además de realizar una visita guiada de la ciudad, nos embarcaremos para disfrutar de una relajante navegación por el lago, disfrutando de los paisajes y vistas que nos ofrece (incluida en categorías Selección-Vi y Selección-TI). Continuación hacia la Lombardía y llegada a Milán, capital italiana de la alta costura y centro de negocios. Haremos una visita panorámica en la que pasaremos por el Castello </w:t>
      </w:r>
      <w:proofErr w:type="spellStart"/>
      <w:r w:rsidRPr="00001E62">
        <w:rPr>
          <w:rFonts w:cstheme="minorHAnsi"/>
          <w:bCs/>
          <w:sz w:val="20"/>
          <w:szCs w:val="20"/>
        </w:rPr>
        <w:t>Sforzesco</w:t>
      </w:r>
      <w:proofErr w:type="spellEnd"/>
      <w:r w:rsidRPr="00001E62">
        <w:rPr>
          <w:rFonts w:cstheme="minorHAnsi"/>
          <w:bCs/>
          <w:sz w:val="20"/>
          <w:szCs w:val="20"/>
        </w:rPr>
        <w:t xml:space="preserve">, la vía Dante y la vía </w:t>
      </w:r>
      <w:proofErr w:type="spellStart"/>
      <w:r w:rsidRPr="00001E62">
        <w:rPr>
          <w:rFonts w:cstheme="minorHAnsi"/>
          <w:bCs/>
          <w:sz w:val="20"/>
          <w:szCs w:val="20"/>
        </w:rPr>
        <w:t>Cordusio</w:t>
      </w:r>
      <w:proofErr w:type="spellEnd"/>
      <w:r w:rsidRPr="00001E62">
        <w:rPr>
          <w:rFonts w:cstheme="minorHAnsi"/>
          <w:bCs/>
          <w:sz w:val="20"/>
          <w:szCs w:val="20"/>
        </w:rPr>
        <w:t xml:space="preserve"> hasta llegar a la galería de Víctor Manuel II, punto de reunión de la sociedad milanesa, y terminaremos en la Piazza del Duomo, donde admiraremos el majestuoso exterior de la catedral. Alojamiento.</w:t>
      </w:r>
    </w:p>
    <w:p w14:paraId="55A073C4" w14:textId="77777777" w:rsidR="00001E62" w:rsidRDefault="00001E62" w:rsidP="00001E62">
      <w:pPr>
        <w:tabs>
          <w:tab w:val="left" w:pos="284"/>
          <w:tab w:val="left" w:pos="567"/>
        </w:tabs>
        <w:spacing w:after="0" w:line="240" w:lineRule="auto"/>
        <w:jc w:val="both"/>
        <w:rPr>
          <w:rFonts w:cstheme="minorHAnsi"/>
          <w:b/>
          <w:sz w:val="20"/>
          <w:szCs w:val="20"/>
        </w:rPr>
      </w:pPr>
    </w:p>
    <w:p w14:paraId="2D5009EA" w14:textId="6A5D86DB" w:rsidR="00001E62" w:rsidRPr="00001E62" w:rsidRDefault="00001E62" w:rsidP="00001E62">
      <w:pPr>
        <w:tabs>
          <w:tab w:val="left" w:pos="284"/>
          <w:tab w:val="left" w:pos="567"/>
        </w:tabs>
        <w:spacing w:after="0" w:line="240" w:lineRule="auto"/>
        <w:jc w:val="both"/>
        <w:rPr>
          <w:rFonts w:cstheme="minorHAnsi"/>
          <w:b/>
          <w:sz w:val="20"/>
          <w:szCs w:val="20"/>
        </w:rPr>
      </w:pPr>
      <w:r w:rsidRPr="00001E62">
        <w:rPr>
          <w:rFonts w:cstheme="minorHAnsi"/>
          <w:b/>
          <w:sz w:val="20"/>
          <w:szCs w:val="20"/>
        </w:rPr>
        <w:t>Día 8: </w:t>
      </w:r>
      <w:r w:rsidRPr="00001E62">
        <w:rPr>
          <w:rFonts w:cstheme="minorHAnsi"/>
          <w:b/>
          <w:color w:val="FF0000"/>
          <w:sz w:val="20"/>
          <w:szCs w:val="20"/>
        </w:rPr>
        <w:t>MIL</w:t>
      </w:r>
      <w:r>
        <w:rPr>
          <w:rFonts w:cstheme="minorHAnsi"/>
          <w:b/>
          <w:color w:val="FF0000"/>
          <w:sz w:val="20"/>
          <w:szCs w:val="20"/>
        </w:rPr>
        <w:t>Á</w:t>
      </w:r>
      <w:r w:rsidRPr="00001E62">
        <w:rPr>
          <w:rFonts w:cstheme="minorHAnsi"/>
          <w:b/>
          <w:color w:val="FF0000"/>
          <w:sz w:val="20"/>
          <w:szCs w:val="20"/>
        </w:rPr>
        <w:t>N - CIUDAD DE DESTINO (D)</w:t>
      </w:r>
    </w:p>
    <w:p w14:paraId="72991219" w14:textId="77777777" w:rsidR="00001E62" w:rsidRPr="00001E62" w:rsidRDefault="00001E62" w:rsidP="00001E62">
      <w:pPr>
        <w:tabs>
          <w:tab w:val="left" w:pos="284"/>
          <w:tab w:val="left" w:pos="567"/>
        </w:tabs>
        <w:spacing w:after="0" w:line="240" w:lineRule="auto"/>
        <w:jc w:val="both"/>
        <w:rPr>
          <w:rFonts w:cstheme="minorHAnsi"/>
          <w:bCs/>
          <w:sz w:val="20"/>
          <w:szCs w:val="20"/>
        </w:rPr>
      </w:pPr>
      <w:r w:rsidRPr="00001E62">
        <w:rPr>
          <w:rFonts w:cstheme="minorHAnsi"/>
          <w:bCs/>
          <w:sz w:val="20"/>
          <w:szCs w:val="20"/>
        </w:rPr>
        <w:t>Desayuno. Tiempo libre hasta la hora indicada para el traslado al aeropuerto para tomar el vuelo a su ciudad de destino.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tbl>
      <w:tblPr>
        <w:tblW w:w="6520" w:type="dxa"/>
        <w:tblCellMar>
          <w:left w:w="70" w:type="dxa"/>
          <w:right w:w="70" w:type="dxa"/>
        </w:tblCellMar>
        <w:tblLook w:val="04A0" w:firstRow="1" w:lastRow="0" w:firstColumn="1" w:lastColumn="0" w:noHBand="0" w:noVBand="1"/>
      </w:tblPr>
      <w:tblGrid>
        <w:gridCol w:w="1240"/>
        <w:gridCol w:w="2800"/>
        <w:gridCol w:w="1240"/>
        <w:gridCol w:w="1240"/>
      </w:tblGrid>
      <w:tr w:rsidR="00001E62" w:rsidRPr="00001E62" w14:paraId="1B253055" w14:textId="77777777" w:rsidTr="00001E62">
        <w:trPr>
          <w:trHeight w:val="216"/>
        </w:trPr>
        <w:tc>
          <w:tcPr>
            <w:tcW w:w="12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63E67" w14:textId="77777777" w:rsidR="00001E62" w:rsidRPr="00001E62" w:rsidRDefault="00001E62" w:rsidP="00001E62">
            <w:pPr>
              <w:spacing w:after="0" w:line="240" w:lineRule="auto"/>
              <w:jc w:val="center"/>
              <w:rPr>
                <w:rFonts w:ascii="Arial" w:eastAsia="Times New Roman" w:hAnsi="Arial" w:cs="Arial"/>
                <w:b/>
                <w:bCs/>
                <w:sz w:val="14"/>
                <w:szCs w:val="14"/>
                <w:lang w:eastAsia="zh-CN"/>
              </w:rPr>
            </w:pPr>
            <w:r w:rsidRPr="00001E62">
              <w:rPr>
                <w:rFonts w:ascii="Arial" w:eastAsia="Times New Roman" w:hAnsi="Arial" w:cs="Arial"/>
                <w:b/>
                <w:bCs/>
                <w:sz w:val="14"/>
                <w:szCs w:val="14"/>
                <w:lang w:eastAsia="zh-CN"/>
              </w:rPr>
              <w:t>Categoría</w:t>
            </w:r>
          </w:p>
        </w:tc>
        <w:tc>
          <w:tcPr>
            <w:tcW w:w="2800" w:type="dxa"/>
            <w:tcBorders>
              <w:top w:val="single" w:sz="4" w:space="0" w:color="auto"/>
              <w:left w:val="nil"/>
              <w:bottom w:val="single" w:sz="4" w:space="0" w:color="auto"/>
              <w:right w:val="single" w:sz="4" w:space="0" w:color="auto"/>
            </w:tcBorders>
            <w:shd w:val="clear" w:color="000000" w:fill="FFFFFF"/>
            <w:vAlign w:val="bottom"/>
            <w:hideMark/>
          </w:tcPr>
          <w:p w14:paraId="6FA4A31F" w14:textId="77777777" w:rsidR="00001E62" w:rsidRPr="00001E62" w:rsidRDefault="00001E62" w:rsidP="00001E62">
            <w:pPr>
              <w:spacing w:after="0" w:line="240" w:lineRule="auto"/>
              <w:jc w:val="center"/>
              <w:rPr>
                <w:rFonts w:ascii="Arial" w:eastAsia="Times New Roman" w:hAnsi="Arial" w:cs="Arial"/>
                <w:b/>
                <w:bCs/>
                <w:sz w:val="14"/>
                <w:szCs w:val="14"/>
                <w:lang w:eastAsia="zh-CN"/>
              </w:rPr>
            </w:pPr>
            <w:r w:rsidRPr="00001E62">
              <w:rPr>
                <w:rFonts w:ascii="Arial" w:eastAsia="Times New Roman" w:hAnsi="Arial" w:cs="Arial"/>
                <w:b/>
                <w:bCs/>
                <w:sz w:val="14"/>
                <w:szCs w:val="14"/>
                <w:lang w:eastAsia="zh-CN"/>
              </w:rPr>
              <w:t>Hotel</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1A12D4D3" w14:textId="77777777" w:rsidR="00001E62" w:rsidRPr="00001E62" w:rsidRDefault="00001E62" w:rsidP="00001E62">
            <w:pPr>
              <w:spacing w:after="0" w:line="240" w:lineRule="auto"/>
              <w:jc w:val="center"/>
              <w:rPr>
                <w:rFonts w:ascii="Arial" w:eastAsia="Times New Roman" w:hAnsi="Arial" w:cs="Arial"/>
                <w:b/>
                <w:bCs/>
                <w:sz w:val="14"/>
                <w:szCs w:val="14"/>
                <w:lang w:eastAsia="zh-CN"/>
              </w:rPr>
            </w:pPr>
            <w:r w:rsidRPr="00001E62">
              <w:rPr>
                <w:rFonts w:ascii="Arial" w:eastAsia="Times New Roman" w:hAnsi="Arial" w:cs="Arial"/>
                <w:b/>
                <w:bCs/>
                <w:sz w:val="14"/>
                <w:szCs w:val="14"/>
                <w:lang w:eastAsia="zh-CN"/>
              </w:rPr>
              <w:t>País</w:t>
            </w:r>
          </w:p>
        </w:tc>
        <w:tc>
          <w:tcPr>
            <w:tcW w:w="1240" w:type="dxa"/>
            <w:tcBorders>
              <w:top w:val="single" w:sz="4" w:space="0" w:color="auto"/>
              <w:left w:val="nil"/>
              <w:bottom w:val="single" w:sz="4" w:space="0" w:color="auto"/>
              <w:right w:val="single" w:sz="4" w:space="0" w:color="auto"/>
            </w:tcBorders>
            <w:shd w:val="clear" w:color="000000" w:fill="FFFFFF"/>
            <w:vAlign w:val="bottom"/>
            <w:hideMark/>
          </w:tcPr>
          <w:p w14:paraId="5F7B602B" w14:textId="77777777" w:rsidR="00001E62" w:rsidRPr="00001E62" w:rsidRDefault="00001E62" w:rsidP="00001E62">
            <w:pPr>
              <w:spacing w:after="0" w:line="240" w:lineRule="auto"/>
              <w:jc w:val="center"/>
              <w:rPr>
                <w:rFonts w:ascii="Arial" w:eastAsia="Times New Roman" w:hAnsi="Arial" w:cs="Arial"/>
                <w:b/>
                <w:bCs/>
                <w:sz w:val="14"/>
                <w:szCs w:val="14"/>
                <w:lang w:eastAsia="zh-CN"/>
              </w:rPr>
            </w:pPr>
            <w:r w:rsidRPr="00001E62">
              <w:rPr>
                <w:rFonts w:ascii="Arial" w:eastAsia="Times New Roman" w:hAnsi="Arial" w:cs="Arial"/>
                <w:b/>
                <w:bCs/>
                <w:sz w:val="14"/>
                <w:szCs w:val="14"/>
                <w:lang w:eastAsia="zh-CN"/>
              </w:rPr>
              <w:t>Ciudad</w:t>
            </w:r>
          </w:p>
        </w:tc>
      </w:tr>
      <w:tr w:rsidR="00001E62" w:rsidRPr="00001E62" w14:paraId="0967A9F3"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7CBBF721"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5204AD6A" w14:textId="77777777" w:rsidR="00001E62" w:rsidRPr="00001E62" w:rsidRDefault="00001E62" w:rsidP="00001E62">
            <w:pPr>
              <w:spacing w:after="0" w:line="240" w:lineRule="auto"/>
              <w:rPr>
                <w:rFonts w:ascii="Arial" w:eastAsia="Times New Roman" w:hAnsi="Arial" w:cs="Arial"/>
                <w:sz w:val="14"/>
                <w:szCs w:val="14"/>
                <w:lang w:val="en-US" w:eastAsia="zh-CN"/>
              </w:rPr>
            </w:pPr>
            <w:r w:rsidRPr="00001E62">
              <w:rPr>
                <w:rFonts w:ascii="Arial" w:eastAsia="Times New Roman" w:hAnsi="Arial" w:cs="Arial"/>
                <w:sz w:val="14"/>
                <w:szCs w:val="14"/>
                <w:lang w:val="en-US" w:eastAsia="zh-CN"/>
              </w:rPr>
              <w:t>JR HOTEL I GIGLI (HOTEL MIRO)</w:t>
            </w:r>
          </w:p>
        </w:tc>
        <w:tc>
          <w:tcPr>
            <w:tcW w:w="1240" w:type="dxa"/>
            <w:tcBorders>
              <w:top w:val="nil"/>
              <w:left w:val="nil"/>
              <w:bottom w:val="single" w:sz="4" w:space="0" w:color="auto"/>
              <w:right w:val="single" w:sz="4" w:space="0" w:color="auto"/>
            </w:tcBorders>
            <w:shd w:val="clear" w:color="000000" w:fill="FFFFFF"/>
            <w:hideMark/>
          </w:tcPr>
          <w:p w14:paraId="187DA23D"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26C5B2C3"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Florencia</w:t>
            </w:r>
          </w:p>
        </w:tc>
      </w:tr>
      <w:tr w:rsidR="00001E62" w:rsidRPr="00001E62" w14:paraId="795C137A"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68EF9136"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49A2BED3"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M2 HOTEL</w:t>
            </w:r>
          </w:p>
        </w:tc>
        <w:tc>
          <w:tcPr>
            <w:tcW w:w="1240" w:type="dxa"/>
            <w:tcBorders>
              <w:top w:val="nil"/>
              <w:left w:val="nil"/>
              <w:bottom w:val="single" w:sz="4" w:space="0" w:color="auto"/>
              <w:right w:val="single" w:sz="4" w:space="0" w:color="auto"/>
            </w:tcBorders>
            <w:shd w:val="clear" w:color="000000" w:fill="FFFFFF"/>
            <w:hideMark/>
          </w:tcPr>
          <w:p w14:paraId="037F8850"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4E9D0881"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Florencia</w:t>
            </w:r>
          </w:p>
        </w:tc>
      </w:tr>
      <w:tr w:rsidR="00001E62" w:rsidRPr="00001E62" w14:paraId="54C03CDF"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5C642E9F"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0A5D7AFB"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DATINI HOTEL FLORENCIA</w:t>
            </w:r>
          </w:p>
        </w:tc>
        <w:tc>
          <w:tcPr>
            <w:tcW w:w="1240" w:type="dxa"/>
            <w:tcBorders>
              <w:top w:val="nil"/>
              <w:left w:val="nil"/>
              <w:bottom w:val="single" w:sz="4" w:space="0" w:color="auto"/>
              <w:right w:val="single" w:sz="4" w:space="0" w:color="auto"/>
            </w:tcBorders>
            <w:shd w:val="clear" w:color="000000" w:fill="FFFFFF"/>
            <w:hideMark/>
          </w:tcPr>
          <w:p w14:paraId="3F43B445"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236780AD"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Florencia</w:t>
            </w:r>
          </w:p>
        </w:tc>
      </w:tr>
      <w:tr w:rsidR="00001E62" w:rsidRPr="00001E62" w14:paraId="131F3CFC"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6DEC108C"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1443CD63"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CROWNE PLAZA LINATE</w:t>
            </w:r>
          </w:p>
        </w:tc>
        <w:tc>
          <w:tcPr>
            <w:tcW w:w="1240" w:type="dxa"/>
            <w:tcBorders>
              <w:top w:val="nil"/>
              <w:left w:val="nil"/>
              <w:bottom w:val="single" w:sz="4" w:space="0" w:color="auto"/>
              <w:right w:val="single" w:sz="4" w:space="0" w:color="auto"/>
            </w:tcBorders>
            <w:shd w:val="clear" w:color="000000" w:fill="FFFFFF"/>
            <w:hideMark/>
          </w:tcPr>
          <w:p w14:paraId="082B12A1"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77765EC9" w14:textId="10B52964"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Mil</w:t>
            </w:r>
            <w:r>
              <w:rPr>
                <w:rFonts w:ascii="Arial" w:eastAsia="Times New Roman" w:hAnsi="Arial" w:cs="Arial"/>
                <w:sz w:val="14"/>
                <w:szCs w:val="14"/>
                <w:lang w:eastAsia="zh-CN"/>
              </w:rPr>
              <w:t>á</w:t>
            </w:r>
            <w:r w:rsidRPr="00001E62">
              <w:rPr>
                <w:rFonts w:ascii="Arial" w:eastAsia="Times New Roman" w:hAnsi="Arial" w:cs="Arial"/>
                <w:sz w:val="14"/>
                <w:szCs w:val="14"/>
                <w:lang w:eastAsia="zh-CN"/>
              </w:rPr>
              <w:t>n</w:t>
            </w:r>
          </w:p>
        </w:tc>
      </w:tr>
      <w:tr w:rsidR="00001E62" w:rsidRPr="00001E62" w14:paraId="7892FE6E"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30733BAE"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4FC55B86"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NH MILANO 2</w:t>
            </w:r>
          </w:p>
        </w:tc>
        <w:tc>
          <w:tcPr>
            <w:tcW w:w="1240" w:type="dxa"/>
            <w:tcBorders>
              <w:top w:val="nil"/>
              <w:left w:val="nil"/>
              <w:bottom w:val="single" w:sz="4" w:space="0" w:color="auto"/>
              <w:right w:val="single" w:sz="4" w:space="0" w:color="auto"/>
            </w:tcBorders>
            <w:shd w:val="clear" w:color="000000" w:fill="FFFFFF"/>
            <w:hideMark/>
          </w:tcPr>
          <w:p w14:paraId="6155114C"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178586D9" w14:textId="03B0E048"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Mil</w:t>
            </w:r>
            <w:r>
              <w:rPr>
                <w:rFonts w:ascii="Arial" w:eastAsia="Times New Roman" w:hAnsi="Arial" w:cs="Arial"/>
                <w:sz w:val="14"/>
                <w:szCs w:val="14"/>
                <w:lang w:eastAsia="zh-CN"/>
              </w:rPr>
              <w:t>á</w:t>
            </w:r>
            <w:r w:rsidRPr="00001E62">
              <w:rPr>
                <w:rFonts w:ascii="Arial" w:eastAsia="Times New Roman" w:hAnsi="Arial" w:cs="Arial"/>
                <w:sz w:val="14"/>
                <w:szCs w:val="14"/>
                <w:lang w:eastAsia="zh-CN"/>
              </w:rPr>
              <w:t>n</w:t>
            </w:r>
          </w:p>
        </w:tc>
      </w:tr>
      <w:tr w:rsidR="00001E62" w:rsidRPr="00001E62" w14:paraId="07CF5805"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3A37CCBB"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09B5E4B3"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HOTEL WALL ART</w:t>
            </w:r>
          </w:p>
        </w:tc>
        <w:tc>
          <w:tcPr>
            <w:tcW w:w="1240" w:type="dxa"/>
            <w:tcBorders>
              <w:top w:val="nil"/>
              <w:left w:val="nil"/>
              <w:bottom w:val="single" w:sz="4" w:space="0" w:color="auto"/>
              <w:right w:val="single" w:sz="4" w:space="0" w:color="auto"/>
            </w:tcBorders>
            <w:shd w:val="clear" w:color="000000" w:fill="FFFFFF"/>
            <w:hideMark/>
          </w:tcPr>
          <w:p w14:paraId="22135470"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5A9B0302"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Prato</w:t>
            </w:r>
          </w:p>
        </w:tc>
      </w:tr>
      <w:tr w:rsidR="00001E62" w:rsidRPr="00001E62" w14:paraId="47FEB237"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387067B2"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4B46F420"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AMERICAN PALACE</w:t>
            </w:r>
          </w:p>
        </w:tc>
        <w:tc>
          <w:tcPr>
            <w:tcW w:w="1240" w:type="dxa"/>
            <w:tcBorders>
              <w:top w:val="nil"/>
              <w:left w:val="nil"/>
              <w:bottom w:val="single" w:sz="4" w:space="0" w:color="auto"/>
              <w:right w:val="single" w:sz="4" w:space="0" w:color="auto"/>
            </w:tcBorders>
            <w:shd w:val="clear" w:color="000000" w:fill="FFFFFF"/>
            <w:hideMark/>
          </w:tcPr>
          <w:p w14:paraId="7C104F01"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18B3E256"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Roma</w:t>
            </w:r>
          </w:p>
        </w:tc>
      </w:tr>
      <w:tr w:rsidR="00001E62" w:rsidRPr="00001E62" w14:paraId="0AF9E97B"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1107D1EF"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740D6B27"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CRISTOFORO COLOMBO</w:t>
            </w:r>
          </w:p>
        </w:tc>
        <w:tc>
          <w:tcPr>
            <w:tcW w:w="1240" w:type="dxa"/>
            <w:tcBorders>
              <w:top w:val="nil"/>
              <w:left w:val="nil"/>
              <w:bottom w:val="single" w:sz="4" w:space="0" w:color="auto"/>
              <w:right w:val="single" w:sz="4" w:space="0" w:color="auto"/>
            </w:tcBorders>
            <w:shd w:val="clear" w:color="000000" w:fill="FFFFFF"/>
            <w:hideMark/>
          </w:tcPr>
          <w:p w14:paraId="41D4B340"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17ED704D"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Roma</w:t>
            </w:r>
          </w:p>
        </w:tc>
      </w:tr>
      <w:tr w:rsidR="00001E62" w:rsidRPr="00001E62" w14:paraId="2B1B626E"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307ECD4E"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0B96F6F7"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ARAN PARK OCCIDENTAL</w:t>
            </w:r>
          </w:p>
        </w:tc>
        <w:tc>
          <w:tcPr>
            <w:tcW w:w="1240" w:type="dxa"/>
            <w:tcBorders>
              <w:top w:val="nil"/>
              <w:left w:val="nil"/>
              <w:bottom w:val="single" w:sz="4" w:space="0" w:color="auto"/>
              <w:right w:val="single" w:sz="4" w:space="0" w:color="auto"/>
            </w:tcBorders>
            <w:shd w:val="clear" w:color="000000" w:fill="FFFFFF"/>
            <w:hideMark/>
          </w:tcPr>
          <w:p w14:paraId="398D1C1A"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757BD806"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Roma</w:t>
            </w:r>
          </w:p>
        </w:tc>
      </w:tr>
      <w:tr w:rsidR="00001E62" w:rsidRPr="00001E62" w14:paraId="33D421EB"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549BE05D"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7AFB37C8"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BHR TREVISO HOTEL</w:t>
            </w:r>
          </w:p>
        </w:tc>
        <w:tc>
          <w:tcPr>
            <w:tcW w:w="1240" w:type="dxa"/>
            <w:tcBorders>
              <w:top w:val="nil"/>
              <w:left w:val="nil"/>
              <w:bottom w:val="single" w:sz="4" w:space="0" w:color="auto"/>
              <w:right w:val="single" w:sz="4" w:space="0" w:color="auto"/>
            </w:tcBorders>
            <w:shd w:val="clear" w:color="000000" w:fill="FFFFFF"/>
            <w:hideMark/>
          </w:tcPr>
          <w:p w14:paraId="1297F85B"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6B1F88E8"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Treviso</w:t>
            </w:r>
          </w:p>
        </w:tc>
      </w:tr>
      <w:tr w:rsidR="00001E62" w:rsidRPr="00001E62" w14:paraId="6B37DC83" w14:textId="77777777" w:rsidTr="00001E62">
        <w:trPr>
          <w:trHeight w:val="216"/>
        </w:trPr>
        <w:tc>
          <w:tcPr>
            <w:tcW w:w="1240" w:type="dxa"/>
            <w:tcBorders>
              <w:top w:val="nil"/>
              <w:left w:val="single" w:sz="4" w:space="0" w:color="auto"/>
              <w:bottom w:val="single" w:sz="4" w:space="0" w:color="auto"/>
              <w:right w:val="single" w:sz="4" w:space="0" w:color="auto"/>
            </w:tcBorders>
            <w:shd w:val="clear" w:color="000000" w:fill="FFFFFF"/>
            <w:hideMark/>
          </w:tcPr>
          <w:p w14:paraId="6C26151A"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Selección</w:t>
            </w:r>
          </w:p>
        </w:tc>
        <w:tc>
          <w:tcPr>
            <w:tcW w:w="2800" w:type="dxa"/>
            <w:tcBorders>
              <w:top w:val="nil"/>
              <w:left w:val="nil"/>
              <w:bottom w:val="single" w:sz="4" w:space="0" w:color="auto"/>
              <w:right w:val="single" w:sz="4" w:space="0" w:color="auto"/>
            </w:tcBorders>
            <w:shd w:val="clear" w:color="000000" w:fill="FFFFFF"/>
            <w:hideMark/>
          </w:tcPr>
          <w:p w14:paraId="0C047365"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BELSTAY MARGHERA</w:t>
            </w:r>
          </w:p>
        </w:tc>
        <w:tc>
          <w:tcPr>
            <w:tcW w:w="1240" w:type="dxa"/>
            <w:tcBorders>
              <w:top w:val="nil"/>
              <w:left w:val="nil"/>
              <w:bottom w:val="single" w:sz="4" w:space="0" w:color="auto"/>
              <w:right w:val="single" w:sz="4" w:space="0" w:color="auto"/>
            </w:tcBorders>
            <w:shd w:val="clear" w:color="000000" w:fill="FFFFFF"/>
            <w:hideMark/>
          </w:tcPr>
          <w:p w14:paraId="21CBA15E"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ITALIA</w:t>
            </w:r>
          </w:p>
        </w:tc>
        <w:tc>
          <w:tcPr>
            <w:tcW w:w="1240" w:type="dxa"/>
            <w:tcBorders>
              <w:top w:val="nil"/>
              <w:left w:val="nil"/>
              <w:bottom w:val="single" w:sz="4" w:space="0" w:color="auto"/>
              <w:right w:val="single" w:sz="4" w:space="0" w:color="auto"/>
            </w:tcBorders>
            <w:shd w:val="clear" w:color="000000" w:fill="FFFFFF"/>
            <w:hideMark/>
          </w:tcPr>
          <w:p w14:paraId="1BFA450E" w14:textId="77777777" w:rsidR="00001E62" w:rsidRPr="00001E62" w:rsidRDefault="00001E62" w:rsidP="00001E62">
            <w:pPr>
              <w:spacing w:after="0" w:line="240" w:lineRule="auto"/>
              <w:rPr>
                <w:rFonts w:ascii="Arial" w:eastAsia="Times New Roman" w:hAnsi="Arial" w:cs="Arial"/>
                <w:sz w:val="14"/>
                <w:szCs w:val="14"/>
                <w:lang w:eastAsia="zh-CN"/>
              </w:rPr>
            </w:pPr>
            <w:r w:rsidRPr="00001E62">
              <w:rPr>
                <w:rFonts w:ascii="Arial" w:eastAsia="Times New Roman" w:hAnsi="Arial" w:cs="Arial"/>
                <w:sz w:val="14"/>
                <w:szCs w:val="14"/>
                <w:lang w:eastAsia="zh-CN"/>
              </w:rPr>
              <w:t>Venecia</w:t>
            </w:r>
          </w:p>
        </w:tc>
      </w:tr>
    </w:tbl>
    <w:p w14:paraId="743E50DD" w14:textId="77777777" w:rsidR="000B00AB" w:rsidRPr="00076C4C" w:rsidRDefault="000B00AB" w:rsidP="000B00AB">
      <w:pPr>
        <w:spacing w:after="0" w:line="240" w:lineRule="auto"/>
        <w:jc w:val="both"/>
        <w:rPr>
          <w:rFonts w:cstheme="minorHAnsi"/>
          <w:b/>
          <w:bCs/>
          <w:iCs/>
          <w:sz w:val="20"/>
          <w:szCs w:val="20"/>
        </w:rPr>
      </w:pPr>
    </w:p>
    <w:p w14:paraId="1B111E4D" w14:textId="77777777" w:rsidR="00001E62" w:rsidRPr="00001E62" w:rsidRDefault="000B00AB" w:rsidP="00001E62">
      <w:pPr>
        <w:spacing w:after="0" w:line="240" w:lineRule="auto"/>
        <w:jc w:val="both"/>
        <w:rPr>
          <w:rFonts w:cstheme="minorHAnsi"/>
          <w:b/>
          <w:bCs/>
          <w:iCs/>
          <w:color w:val="008000"/>
          <w:sz w:val="20"/>
          <w:szCs w:val="20"/>
        </w:rPr>
      </w:pPr>
      <w:r w:rsidRPr="00001E62">
        <w:rPr>
          <w:rFonts w:cstheme="minorHAnsi"/>
          <w:vanish/>
          <w:color w:val="008000"/>
          <w:sz w:val="20"/>
          <w:szCs w:val="20"/>
        </w:rPr>
        <w:t xml:space="preserve"> *</w:t>
      </w:r>
      <w:r w:rsidRPr="00001E62">
        <w:rPr>
          <w:rFonts w:cstheme="minorHAnsi"/>
          <w:b/>
          <w:bCs/>
          <w:iCs/>
          <w:color w:val="008000"/>
          <w:sz w:val="20"/>
          <w:szCs w:val="20"/>
        </w:rPr>
        <w:t>INCLUYE:</w:t>
      </w:r>
    </w:p>
    <w:p w14:paraId="4DB5016A" w14:textId="404D4A26" w:rsidR="00001E62" w:rsidRPr="00001E62" w:rsidRDefault="00001E62" w:rsidP="00001E62">
      <w:pPr>
        <w:pStyle w:val="Prrafodelista"/>
        <w:numPr>
          <w:ilvl w:val="0"/>
          <w:numId w:val="15"/>
        </w:numPr>
        <w:spacing w:after="0" w:line="240" w:lineRule="auto"/>
        <w:jc w:val="both"/>
        <w:rPr>
          <w:rFonts w:cstheme="minorHAnsi"/>
          <w:sz w:val="20"/>
          <w:szCs w:val="20"/>
        </w:rPr>
      </w:pPr>
      <w:r w:rsidRPr="00001E62">
        <w:rPr>
          <w:rFonts w:cstheme="minorHAnsi"/>
          <w:sz w:val="20"/>
          <w:szCs w:val="20"/>
        </w:rPr>
        <w:t>Traslados de llegada y salida del aeropuerto principal. Consulte suplemento para traslados desde/hacia la estación de tren y/o puerto.</w:t>
      </w:r>
    </w:p>
    <w:p w14:paraId="34042E7A" w14:textId="746210B3" w:rsidR="00001E62" w:rsidRPr="00001E62" w:rsidRDefault="00001E62" w:rsidP="00001E62">
      <w:pPr>
        <w:pStyle w:val="Prrafodelista"/>
        <w:numPr>
          <w:ilvl w:val="0"/>
          <w:numId w:val="15"/>
        </w:numPr>
        <w:spacing w:after="0" w:line="240" w:lineRule="auto"/>
        <w:jc w:val="both"/>
        <w:rPr>
          <w:rFonts w:cstheme="minorHAnsi"/>
          <w:sz w:val="20"/>
          <w:szCs w:val="20"/>
        </w:rPr>
      </w:pPr>
      <w:r w:rsidRPr="00001E62">
        <w:rPr>
          <w:rFonts w:cstheme="minorHAnsi"/>
          <w:sz w:val="20"/>
          <w:szCs w:val="20"/>
        </w:rPr>
        <w:t>Almuerzos y cenas indicadas en el itinerario.</w:t>
      </w:r>
    </w:p>
    <w:p w14:paraId="1F77D889" w14:textId="3C9F5ACA" w:rsidR="00001E62" w:rsidRPr="00001E62" w:rsidRDefault="00001E62" w:rsidP="00001E62">
      <w:pPr>
        <w:pStyle w:val="Prrafodelista"/>
        <w:numPr>
          <w:ilvl w:val="0"/>
          <w:numId w:val="15"/>
        </w:numPr>
        <w:spacing w:after="0" w:line="240" w:lineRule="auto"/>
        <w:jc w:val="both"/>
        <w:rPr>
          <w:rFonts w:cstheme="minorHAnsi"/>
          <w:sz w:val="20"/>
          <w:szCs w:val="20"/>
        </w:rPr>
      </w:pPr>
      <w:r w:rsidRPr="00001E62">
        <w:rPr>
          <w:rFonts w:cstheme="minorHAnsi"/>
          <w:sz w:val="20"/>
          <w:szCs w:val="20"/>
        </w:rPr>
        <w:t>Modernos autocares dotados con mejores medidas de seguridad</w:t>
      </w:r>
    </w:p>
    <w:p w14:paraId="53BACDEB" w14:textId="16D0D716" w:rsidR="00001E62" w:rsidRPr="00001E62" w:rsidRDefault="00001E62" w:rsidP="00001E62">
      <w:pPr>
        <w:pStyle w:val="Prrafodelista"/>
        <w:numPr>
          <w:ilvl w:val="0"/>
          <w:numId w:val="15"/>
        </w:numPr>
        <w:spacing w:after="0" w:line="240" w:lineRule="auto"/>
        <w:jc w:val="both"/>
        <w:rPr>
          <w:rFonts w:cstheme="minorHAnsi"/>
          <w:sz w:val="20"/>
          <w:szCs w:val="20"/>
        </w:rPr>
      </w:pPr>
      <w:r w:rsidRPr="00001E62">
        <w:rPr>
          <w:rFonts w:cstheme="minorHAnsi"/>
          <w:sz w:val="20"/>
          <w:szCs w:val="20"/>
        </w:rPr>
        <w:t>Seguro de Viaje (coberturas de acuerdo a folleto)</w:t>
      </w:r>
    </w:p>
    <w:p w14:paraId="7E0E3BD9" w14:textId="374F5456" w:rsidR="003D6FCA" w:rsidRPr="00001E62" w:rsidRDefault="00001E62" w:rsidP="00001E62">
      <w:pPr>
        <w:pStyle w:val="Prrafodelista"/>
        <w:numPr>
          <w:ilvl w:val="0"/>
          <w:numId w:val="15"/>
        </w:numPr>
        <w:spacing w:after="0" w:line="240" w:lineRule="auto"/>
        <w:jc w:val="both"/>
        <w:rPr>
          <w:rFonts w:cs="Arial"/>
          <w:sz w:val="20"/>
          <w:szCs w:val="20"/>
          <w:shd w:val="clear" w:color="auto" w:fill="FFFFFF"/>
        </w:rPr>
      </w:pPr>
      <w:r w:rsidRPr="00001E62">
        <w:rPr>
          <w:rFonts w:cstheme="minorHAnsi"/>
          <w:sz w:val="20"/>
          <w:szCs w:val="20"/>
        </w:rPr>
        <w:t>Servicio de Asistencia telefónica 24 HORAS.</w:t>
      </w:r>
    </w:p>
    <w:p w14:paraId="12CCB9B5" w14:textId="51FA17E9" w:rsidR="000B00AB" w:rsidRPr="00001E62" w:rsidRDefault="000B00AB" w:rsidP="000B00AB">
      <w:pPr>
        <w:spacing w:after="0" w:line="240" w:lineRule="auto"/>
        <w:jc w:val="both"/>
        <w:rPr>
          <w:rFonts w:cstheme="minorHAnsi"/>
          <w:b/>
          <w:bCs/>
          <w:iCs/>
          <w:color w:val="008000"/>
          <w:sz w:val="20"/>
          <w:szCs w:val="20"/>
        </w:rPr>
      </w:pPr>
      <w:r w:rsidRPr="00001E62">
        <w:rPr>
          <w:rFonts w:cstheme="minorHAnsi"/>
          <w:b/>
          <w:bCs/>
          <w:iCs/>
          <w:color w:val="008000"/>
          <w:sz w:val="20"/>
          <w:szCs w:val="20"/>
        </w:rPr>
        <w:t>NO INCLUYE:</w:t>
      </w:r>
    </w:p>
    <w:p w14:paraId="6E37953F" w14:textId="68FAB6C4" w:rsidR="00DE4131" w:rsidRPr="00DE4131" w:rsidRDefault="00DE4131" w:rsidP="00511E9A">
      <w:pPr>
        <w:pStyle w:val="NoSpacing1"/>
        <w:numPr>
          <w:ilvl w:val="0"/>
          <w:numId w:val="3"/>
        </w:numPr>
        <w:rPr>
          <w:rFonts w:asciiTheme="minorHAnsi" w:hAnsiTheme="minorHAnsi"/>
          <w:sz w:val="20"/>
          <w:szCs w:val="20"/>
        </w:rPr>
      </w:pPr>
      <w:r w:rsidRPr="00DE4131">
        <w:rPr>
          <w:rFonts w:asciiTheme="minorHAnsi" w:hAnsiTheme="minorHAnsi"/>
          <w:sz w:val="20"/>
          <w:szCs w:val="20"/>
        </w:rPr>
        <w:t>Propinas para guía, conductor, etc. no incluidas.</w:t>
      </w:r>
    </w:p>
    <w:p w14:paraId="2B77445D" w14:textId="031AF7B6" w:rsidR="000B00AB" w:rsidRPr="003D6FCA" w:rsidRDefault="00DE4131" w:rsidP="00511E9A">
      <w:pPr>
        <w:pStyle w:val="NoSpacing1"/>
        <w:numPr>
          <w:ilvl w:val="0"/>
          <w:numId w:val="3"/>
        </w:numPr>
        <w:rPr>
          <w:rFonts w:asciiTheme="minorHAnsi" w:hAnsiTheme="minorHAnsi" w:cstheme="minorHAnsi"/>
          <w:sz w:val="20"/>
          <w:szCs w:val="20"/>
        </w:rPr>
      </w:pPr>
      <w:r w:rsidRPr="00DE4131">
        <w:rPr>
          <w:rFonts w:asciiTheme="minorHAnsi" w:hAnsiTheme="minorHAnsi"/>
          <w:sz w:val="20"/>
          <w:szCs w:val="20"/>
        </w:rPr>
        <w:t>No incluido ningún otro servicio no especificado en el aparta</w:t>
      </w:r>
      <w:r>
        <w:rPr>
          <w:rFonts w:asciiTheme="minorHAnsi" w:hAnsiTheme="minorHAnsi"/>
          <w:sz w:val="20"/>
          <w:szCs w:val="20"/>
        </w:rPr>
        <w:t>do de Incluye</w:t>
      </w:r>
      <w:r w:rsidRPr="00DE4131">
        <w:rPr>
          <w:rFonts w:asciiTheme="minorHAnsi" w:hAnsiTheme="minorHAnsi"/>
          <w:sz w:val="20"/>
          <w:szCs w:val="20"/>
        </w:rPr>
        <w:t>.</w:t>
      </w:r>
    </w:p>
    <w:p w14:paraId="7C9527EF" w14:textId="77777777" w:rsidR="00B6669E" w:rsidRDefault="00B6669E" w:rsidP="00B6669E">
      <w:pPr>
        <w:spacing w:after="0" w:line="240" w:lineRule="auto"/>
        <w:jc w:val="both"/>
        <w:rPr>
          <w:rFonts w:cstheme="minorHAnsi"/>
          <w:b/>
          <w:color w:val="006600"/>
          <w:sz w:val="20"/>
          <w:szCs w:val="20"/>
        </w:rPr>
      </w:pPr>
    </w:p>
    <w:p w14:paraId="07785207" w14:textId="3BF68D3D" w:rsidR="00B6669E" w:rsidRPr="00B6669E" w:rsidRDefault="00B6669E" w:rsidP="00B6669E">
      <w:pPr>
        <w:spacing w:after="0" w:line="240" w:lineRule="auto"/>
        <w:jc w:val="both"/>
        <w:rPr>
          <w:rFonts w:cstheme="minorHAnsi"/>
          <w:b/>
          <w:color w:val="006600"/>
          <w:sz w:val="20"/>
          <w:szCs w:val="20"/>
        </w:rPr>
      </w:pPr>
      <w:r w:rsidRPr="00B6669E">
        <w:rPr>
          <w:rFonts w:cstheme="minorHAnsi"/>
          <w:b/>
          <w:color w:val="006600"/>
          <w:sz w:val="20"/>
          <w:szCs w:val="20"/>
        </w:rPr>
        <w:t>PRECIO POR PERSONA EN USD:</w:t>
      </w:r>
    </w:p>
    <w:tbl>
      <w:tblPr>
        <w:tblW w:w="6948" w:type="dxa"/>
        <w:tblCellMar>
          <w:left w:w="70" w:type="dxa"/>
          <w:right w:w="70" w:type="dxa"/>
        </w:tblCellMar>
        <w:tblLook w:val="04A0" w:firstRow="1" w:lastRow="0" w:firstColumn="1" w:lastColumn="0" w:noHBand="0" w:noVBand="1"/>
      </w:tblPr>
      <w:tblGrid>
        <w:gridCol w:w="2344"/>
        <w:gridCol w:w="1151"/>
        <w:gridCol w:w="1151"/>
        <w:gridCol w:w="1151"/>
        <w:gridCol w:w="1151"/>
      </w:tblGrid>
      <w:tr w:rsidR="00B6669E" w:rsidRPr="00001E62" w14:paraId="259B5EFB" w14:textId="77777777" w:rsidTr="0074250A">
        <w:trPr>
          <w:trHeight w:val="171"/>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8D18" w14:textId="77777777" w:rsidR="00B6669E" w:rsidRPr="00001E62" w:rsidRDefault="00B6669E" w:rsidP="0074250A">
            <w:pPr>
              <w:spacing w:after="0" w:line="240" w:lineRule="auto"/>
              <w:jc w:val="center"/>
              <w:rPr>
                <w:rFonts w:ascii="Calibri" w:eastAsia="Times New Roman" w:hAnsi="Calibri" w:cs="Calibri"/>
                <w:b/>
                <w:bCs/>
                <w:sz w:val="16"/>
                <w:szCs w:val="16"/>
                <w:lang w:eastAsia="zh-CN"/>
              </w:rPr>
            </w:pPr>
            <w:r w:rsidRPr="00001E62">
              <w:rPr>
                <w:rFonts w:ascii="Calibri" w:eastAsia="Times New Roman" w:hAnsi="Calibri" w:cs="Calibri"/>
                <w:b/>
                <w:bCs/>
                <w:sz w:val="16"/>
                <w:szCs w:val="16"/>
                <w:lang w:eastAsia="zh-CN"/>
              </w:rPr>
              <w:t>Inicio - Fin</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A04A52E" w14:textId="77777777" w:rsidR="00B6669E" w:rsidRPr="00001E62" w:rsidRDefault="00B6669E" w:rsidP="0074250A">
            <w:pPr>
              <w:spacing w:after="0" w:line="240" w:lineRule="auto"/>
              <w:jc w:val="center"/>
              <w:rPr>
                <w:rFonts w:ascii="Calibri" w:eastAsia="Times New Roman" w:hAnsi="Calibri" w:cs="Calibri"/>
                <w:b/>
                <w:bCs/>
                <w:sz w:val="16"/>
                <w:szCs w:val="16"/>
                <w:lang w:eastAsia="zh-CN"/>
              </w:rPr>
            </w:pPr>
            <w:r w:rsidRPr="00001E62">
              <w:rPr>
                <w:rFonts w:ascii="Calibri" w:eastAsia="Times New Roman" w:hAnsi="Calibri" w:cs="Calibri"/>
                <w:b/>
                <w:bCs/>
                <w:sz w:val="16"/>
                <w:szCs w:val="16"/>
                <w:lang w:eastAsia="zh-CN"/>
              </w:rPr>
              <w:t>Doble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F41ADA3" w14:textId="77777777" w:rsidR="00B6669E" w:rsidRPr="00001E62" w:rsidRDefault="00B6669E" w:rsidP="0074250A">
            <w:pPr>
              <w:spacing w:after="0" w:line="240" w:lineRule="auto"/>
              <w:jc w:val="center"/>
              <w:rPr>
                <w:rFonts w:ascii="Calibri" w:eastAsia="Times New Roman" w:hAnsi="Calibri" w:cs="Calibri"/>
                <w:b/>
                <w:bCs/>
                <w:sz w:val="16"/>
                <w:szCs w:val="16"/>
                <w:lang w:eastAsia="zh-CN"/>
              </w:rPr>
            </w:pPr>
            <w:r w:rsidRPr="00001E62">
              <w:rPr>
                <w:rFonts w:ascii="Calibri" w:eastAsia="Times New Roman" w:hAnsi="Calibri" w:cs="Calibri"/>
                <w:b/>
                <w:bCs/>
                <w:sz w:val="16"/>
                <w:szCs w:val="16"/>
                <w:lang w:eastAsia="zh-CN"/>
              </w:rPr>
              <w:t>Triple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5AF3928" w14:textId="77777777" w:rsidR="00B6669E" w:rsidRPr="00001E62" w:rsidRDefault="00B6669E" w:rsidP="0074250A">
            <w:pPr>
              <w:spacing w:after="0" w:line="240" w:lineRule="auto"/>
              <w:jc w:val="center"/>
              <w:rPr>
                <w:rFonts w:ascii="Calibri" w:eastAsia="Times New Roman" w:hAnsi="Calibri" w:cs="Calibri"/>
                <w:b/>
                <w:bCs/>
                <w:sz w:val="16"/>
                <w:szCs w:val="16"/>
                <w:lang w:eastAsia="zh-CN"/>
              </w:rPr>
            </w:pPr>
            <w:r w:rsidRPr="00001E62">
              <w:rPr>
                <w:rFonts w:ascii="Calibri" w:eastAsia="Times New Roman" w:hAnsi="Calibri" w:cs="Calibri"/>
                <w:b/>
                <w:bCs/>
                <w:sz w:val="16"/>
                <w:szCs w:val="16"/>
                <w:lang w:eastAsia="zh-CN"/>
              </w:rPr>
              <w:t>Single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307F94" w14:textId="77777777" w:rsidR="00B6669E" w:rsidRPr="00001E62" w:rsidRDefault="00B6669E" w:rsidP="0074250A">
            <w:pPr>
              <w:spacing w:after="0" w:line="240" w:lineRule="auto"/>
              <w:jc w:val="center"/>
              <w:rPr>
                <w:rFonts w:ascii="Calibri" w:eastAsia="Times New Roman" w:hAnsi="Calibri" w:cs="Calibri"/>
                <w:b/>
                <w:bCs/>
                <w:sz w:val="16"/>
                <w:szCs w:val="16"/>
                <w:lang w:eastAsia="zh-CN"/>
              </w:rPr>
            </w:pPr>
            <w:r w:rsidRPr="00001E62">
              <w:rPr>
                <w:rFonts w:ascii="Calibri" w:eastAsia="Times New Roman" w:hAnsi="Calibri" w:cs="Calibri"/>
                <w:b/>
                <w:bCs/>
                <w:sz w:val="16"/>
                <w:szCs w:val="16"/>
                <w:lang w:eastAsia="zh-CN"/>
              </w:rPr>
              <w:t>Producto</w:t>
            </w:r>
          </w:p>
        </w:tc>
      </w:tr>
      <w:tr w:rsidR="00B6669E" w:rsidRPr="00001E62" w14:paraId="33945329" w14:textId="77777777" w:rsidTr="0074250A">
        <w:trPr>
          <w:trHeight w:val="171"/>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549793BB" w14:textId="77777777" w:rsidR="00B6669E" w:rsidRPr="00001E62" w:rsidRDefault="00B6669E" w:rsidP="0074250A">
            <w:pPr>
              <w:spacing w:after="0" w:line="240" w:lineRule="auto"/>
              <w:jc w:val="center"/>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14/04/2024 - 30/03/2025</w:t>
            </w:r>
          </w:p>
        </w:tc>
        <w:tc>
          <w:tcPr>
            <w:tcW w:w="1151" w:type="dxa"/>
            <w:tcBorders>
              <w:top w:val="nil"/>
              <w:left w:val="nil"/>
              <w:bottom w:val="single" w:sz="4" w:space="0" w:color="auto"/>
              <w:right w:val="single" w:sz="4" w:space="0" w:color="auto"/>
            </w:tcBorders>
            <w:shd w:val="clear" w:color="auto" w:fill="auto"/>
            <w:vAlign w:val="center"/>
            <w:hideMark/>
          </w:tcPr>
          <w:p w14:paraId="560B50E3"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1,615.00 </w:t>
            </w:r>
          </w:p>
        </w:tc>
        <w:tc>
          <w:tcPr>
            <w:tcW w:w="1151" w:type="dxa"/>
            <w:tcBorders>
              <w:top w:val="nil"/>
              <w:left w:val="nil"/>
              <w:bottom w:val="single" w:sz="4" w:space="0" w:color="auto"/>
              <w:right w:val="single" w:sz="4" w:space="0" w:color="auto"/>
            </w:tcBorders>
            <w:shd w:val="clear" w:color="auto" w:fill="auto"/>
            <w:vAlign w:val="center"/>
            <w:hideMark/>
          </w:tcPr>
          <w:p w14:paraId="0B2AFA25"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1,561.00 </w:t>
            </w:r>
          </w:p>
        </w:tc>
        <w:tc>
          <w:tcPr>
            <w:tcW w:w="1151" w:type="dxa"/>
            <w:tcBorders>
              <w:top w:val="nil"/>
              <w:left w:val="nil"/>
              <w:bottom w:val="single" w:sz="4" w:space="0" w:color="auto"/>
              <w:right w:val="single" w:sz="4" w:space="0" w:color="auto"/>
            </w:tcBorders>
            <w:shd w:val="clear" w:color="auto" w:fill="auto"/>
            <w:vAlign w:val="center"/>
            <w:hideMark/>
          </w:tcPr>
          <w:p w14:paraId="0ACB2394"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2,120.00 </w:t>
            </w:r>
          </w:p>
        </w:tc>
        <w:tc>
          <w:tcPr>
            <w:tcW w:w="1151" w:type="dxa"/>
            <w:tcBorders>
              <w:top w:val="nil"/>
              <w:left w:val="nil"/>
              <w:bottom w:val="single" w:sz="4" w:space="0" w:color="auto"/>
              <w:right w:val="single" w:sz="4" w:space="0" w:color="auto"/>
            </w:tcBorders>
            <w:shd w:val="clear" w:color="auto" w:fill="auto"/>
            <w:vAlign w:val="center"/>
            <w:hideMark/>
          </w:tcPr>
          <w:p w14:paraId="2E2098D8"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Selección</w:t>
            </w:r>
          </w:p>
        </w:tc>
      </w:tr>
      <w:tr w:rsidR="00B6669E" w:rsidRPr="00001E62" w14:paraId="171533F4" w14:textId="77777777" w:rsidTr="0074250A">
        <w:trPr>
          <w:trHeight w:val="171"/>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5C472AAD" w14:textId="77777777" w:rsidR="00B6669E" w:rsidRPr="00001E62" w:rsidRDefault="00B6669E" w:rsidP="0074250A">
            <w:pPr>
              <w:spacing w:after="0" w:line="240" w:lineRule="auto"/>
              <w:jc w:val="center"/>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14/04/2024 - 30/03/2025</w:t>
            </w:r>
          </w:p>
        </w:tc>
        <w:tc>
          <w:tcPr>
            <w:tcW w:w="1151" w:type="dxa"/>
            <w:tcBorders>
              <w:top w:val="nil"/>
              <w:left w:val="nil"/>
              <w:bottom w:val="single" w:sz="4" w:space="0" w:color="auto"/>
              <w:right w:val="single" w:sz="4" w:space="0" w:color="auto"/>
            </w:tcBorders>
            <w:shd w:val="clear" w:color="auto" w:fill="auto"/>
            <w:vAlign w:val="center"/>
            <w:hideMark/>
          </w:tcPr>
          <w:p w14:paraId="313D266F"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2,030.00 </w:t>
            </w:r>
          </w:p>
        </w:tc>
        <w:tc>
          <w:tcPr>
            <w:tcW w:w="1151" w:type="dxa"/>
            <w:tcBorders>
              <w:top w:val="nil"/>
              <w:left w:val="nil"/>
              <w:bottom w:val="single" w:sz="4" w:space="0" w:color="auto"/>
              <w:right w:val="single" w:sz="4" w:space="0" w:color="auto"/>
            </w:tcBorders>
            <w:shd w:val="clear" w:color="auto" w:fill="auto"/>
            <w:vAlign w:val="center"/>
            <w:hideMark/>
          </w:tcPr>
          <w:p w14:paraId="11F84645"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1,962.00 </w:t>
            </w:r>
          </w:p>
        </w:tc>
        <w:tc>
          <w:tcPr>
            <w:tcW w:w="1151" w:type="dxa"/>
            <w:tcBorders>
              <w:top w:val="nil"/>
              <w:left w:val="nil"/>
              <w:bottom w:val="single" w:sz="4" w:space="0" w:color="auto"/>
              <w:right w:val="single" w:sz="4" w:space="0" w:color="auto"/>
            </w:tcBorders>
            <w:shd w:val="clear" w:color="auto" w:fill="auto"/>
            <w:vAlign w:val="center"/>
            <w:hideMark/>
          </w:tcPr>
          <w:p w14:paraId="7CAC85A7"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2,535.00 </w:t>
            </w:r>
          </w:p>
        </w:tc>
        <w:tc>
          <w:tcPr>
            <w:tcW w:w="1151" w:type="dxa"/>
            <w:tcBorders>
              <w:top w:val="nil"/>
              <w:left w:val="nil"/>
              <w:bottom w:val="single" w:sz="4" w:space="0" w:color="auto"/>
              <w:right w:val="single" w:sz="4" w:space="0" w:color="auto"/>
            </w:tcBorders>
            <w:shd w:val="clear" w:color="auto" w:fill="auto"/>
            <w:vAlign w:val="center"/>
            <w:hideMark/>
          </w:tcPr>
          <w:p w14:paraId="0190478A"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Selecci</w:t>
            </w:r>
            <w:r>
              <w:rPr>
                <w:rFonts w:ascii="Calibri" w:eastAsia="Times New Roman" w:hAnsi="Calibri" w:cs="Calibri"/>
                <w:sz w:val="16"/>
                <w:szCs w:val="16"/>
                <w:lang w:eastAsia="zh-CN"/>
              </w:rPr>
              <w:t>ón</w:t>
            </w:r>
            <w:r w:rsidRPr="00001E62">
              <w:rPr>
                <w:rFonts w:ascii="Calibri" w:eastAsia="Times New Roman" w:hAnsi="Calibri" w:cs="Calibri"/>
                <w:sz w:val="16"/>
                <w:szCs w:val="16"/>
                <w:lang w:eastAsia="zh-CN"/>
              </w:rPr>
              <w:t>-TI</w:t>
            </w:r>
          </w:p>
        </w:tc>
      </w:tr>
      <w:tr w:rsidR="00B6669E" w:rsidRPr="00001E62" w14:paraId="3591D5C2" w14:textId="77777777" w:rsidTr="0074250A">
        <w:trPr>
          <w:trHeight w:val="171"/>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2376E1AC" w14:textId="77777777" w:rsidR="00B6669E" w:rsidRPr="00001E62" w:rsidRDefault="00B6669E" w:rsidP="0074250A">
            <w:pPr>
              <w:spacing w:after="0" w:line="240" w:lineRule="auto"/>
              <w:jc w:val="center"/>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14/04/2024 - 30/03/2025</w:t>
            </w:r>
          </w:p>
        </w:tc>
        <w:tc>
          <w:tcPr>
            <w:tcW w:w="1151" w:type="dxa"/>
            <w:tcBorders>
              <w:top w:val="nil"/>
              <w:left w:val="nil"/>
              <w:bottom w:val="single" w:sz="4" w:space="0" w:color="auto"/>
              <w:right w:val="single" w:sz="4" w:space="0" w:color="auto"/>
            </w:tcBorders>
            <w:shd w:val="clear" w:color="auto" w:fill="auto"/>
            <w:vAlign w:val="center"/>
            <w:hideMark/>
          </w:tcPr>
          <w:p w14:paraId="22BC5426"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1,795.00 </w:t>
            </w:r>
          </w:p>
        </w:tc>
        <w:tc>
          <w:tcPr>
            <w:tcW w:w="1151" w:type="dxa"/>
            <w:tcBorders>
              <w:top w:val="nil"/>
              <w:left w:val="nil"/>
              <w:bottom w:val="single" w:sz="4" w:space="0" w:color="auto"/>
              <w:right w:val="single" w:sz="4" w:space="0" w:color="auto"/>
            </w:tcBorders>
            <w:shd w:val="clear" w:color="auto" w:fill="auto"/>
            <w:vAlign w:val="center"/>
            <w:hideMark/>
          </w:tcPr>
          <w:p w14:paraId="2DF4EAAB"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1,735.00 </w:t>
            </w:r>
          </w:p>
        </w:tc>
        <w:tc>
          <w:tcPr>
            <w:tcW w:w="1151" w:type="dxa"/>
            <w:tcBorders>
              <w:top w:val="nil"/>
              <w:left w:val="nil"/>
              <w:bottom w:val="single" w:sz="4" w:space="0" w:color="auto"/>
              <w:right w:val="single" w:sz="4" w:space="0" w:color="auto"/>
            </w:tcBorders>
            <w:shd w:val="clear" w:color="auto" w:fill="auto"/>
            <w:vAlign w:val="center"/>
            <w:hideMark/>
          </w:tcPr>
          <w:p w14:paraId="27DB6E70"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2,295.00 </w:t>
            </w:r>
          </w:p>
        </w:tc>
        <w:tc>
          <w:tcPr>
            <w:tcW w:w="1151" w:type="dxa"/>
            <w:tcBorders>
              <w:top w:val="nil"/>
              <w:left w:val="nil"/>
              <w:bottom w:val="single" w:sz="4" w:space="0" w:color="auto"/>
              <w:right w:val="single" w:sz="4" w:space="0" w:color="auto"/>
            </w:tcBorders>
            <w:shd w:val="clear" w:color="auto" w:fill="auto"/>
            <w:vAlign w:val="center"/>
            <w:hideMark/>
          </w:tcPr>
          <w:p w14:paraId="28288562"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Selecci</w:t>
            </w:r>
            <w:r>
              <w:rPr>
                <w:rFonts w:ascii="Calibri" w:eastAsia="Times New Roman" w:hAnsi="Calibri" w:cs="Calibri"/>
                <w:sz w:val="16"/>
                <w:szCs w:val="16"/>
                <w:lang w:eastAsia="zh-CN"/>
              </w:rPr>
              <w:t>ón</w:t>
            </w:r>
            <w:r w:rsidRPr="00001E62">
              <w:rPr>
                <w:rFonts w:ascii="Calibri" w:eastAsia="Times New Roman" w:hAnsi="Calibri" w:cs="Calibri"/>
                <w:sz w:val="16"/>
                <w:szCs w:val="16"/>
                <w:lang w:eastAsia="zh-CN"/>
              </w:rPr>
              <w:t>-Co</w:t>
            </w:r>
          </w:p>
        </w:tc>
      </w:tr>
      <w:tr w:rsidR="00B6669E" w:rsidRPr="00001E62" w14:paraId="6160D7F1" w14:textId="77777777" w:rsidTr="0074250A">
        <w:trPr>
          <w:trHeight w:val="171"/>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36C24ACE" w14:textId="77777777" w:rsidR="00B6669E" w:rsidRPr="00001E62" w:rsidRDefault="00B6669E" w:rsidP="0074250A">
            <w:pPr>
              <w:spacing w:after="0" w:line="240" w:lineRule="auto"/>
              <w:jc w:val="center"/>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14/04/2024 - 30/03/2025</w:t>
            </w:r>
          </w:p>
        </w:tc>
        <w:tc>
          <w:tcPr>
            <w:tcW w:w="1151" w:type="dxa"/>
            <w:tcBorders>
              <w:top w:val="nil"/>
              <w:left w:val="nil"/>
              <w:bottom w:val="single" w:sz="4" w:space="0" w:color="auto"/>
              <w:right w:val="single" w:sz="4" w:space="0" w:color="auto"/>
            </w:tcBorders>
            <w:shd w:val="clear" w:color="auto" w:fill="auto"/>
            <w:vAlign w:val="center"/>
            <w:hideMark/>
          </w:tcPr>
          <w:p w14:paraId="56BCA264"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1,855.00 </w:t>
            </w:r>
          </w:p>
        </w:tc>
        <w:tc>
          <w:tcPr>
            <w:tcW w:w="1151" w:type="dxa"/>
            <w:tcBorders>
              <w:top w:val="nil"/>
              <w:left w:val="nil"/>
              <w:bottom w:val="single" w:sz="4" w:space="0" w:color="auto"/>
              <w:right w:val="single" w:sz="4" w:space="0" w:color="auto"/>
            </w:tcBorders>
            <w:shd w:val="clear" w:color="auto" w:fill="auto"/>
            <w:vAlign w:val="center"/>
            <w:hideMark/>
          </w:tcPr>
          <w:p w14:paraId="1DAEC334"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1,793.00 </w:t>
            </w:r>
          </w:p>
        </w:tc>
        <w:tc>
          <w:tcPr>
            <w:tcW w:w="1151" w:type="dxa"/>
            <w:tcBorders>
              <w:top w:val="nil"/>
              <w:left w:val="nil"/>
              <w:bottom w:val="single" w:sz="4" w:space="0" w:color="auto"/>
              <w:right w:val="single" w:sz="4" w:space="0" w:color="auto"/>
            </w:tcBorders>
            <w:shd w:val="clear" w:color="auto" w:fill="auto"/>
            <w:vAlign w:val="center"/>
            <w:hideMark/>
          </w:tcPr>
          <w:p w14:paraId="54835271"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 xml:space="preserve">           2,355.00 </w:t>
            </w:r>
          </w:p>
        </w:tc>
        <w:tc>
          <w:tcPr>
            <w:tcW w:w="1151" w:type="dxa"/>
            <w:tcBorders>
              <w:top w:val="nil"/>
              <w:left w:val="nil"/>
              <w:bottom w:val="single" w:sz="4" w:space="0" w:color="auto"/>
              <w:right w:val="single" w:sz="4" w:space="0" w:color="auto"/>
            </w:tcBorders>
            <w:shd w:val="clear" w:color="auto" w:fill="auto"/>
            <w:vAlign w:val="center"/>
            <w:hideMark/>
          </w:tcPr>
          <w:p w14:paraId="4CFEADDD" w14:textId="77777777" w:rsidR="00B6669E" w:rsidRPr="00001E62" w:rsidRDefault="00B6669E" w:rsidP="0074250A">
            <w:pPr>
              <w:spacing w:after="0" w:line="240" w:lineRule="auto"/>
              <w:rPr>
                <w:rFonts w:ascii="Calibri" w:eastAsia="Times New Roman" w:hAnsi="Calibri" w:cs="Calibri"/>
                <w:sz w:val="16"/>
                <w:szCs w:val="16"/>
                <w:lang w:eastAsia="zh-CN"/>
              </w:rPr>
            </w:pPr>
            <w:r w:rsidRPr="00001E62">
              <w:rPr>
                <w:rFonts w:ascii="Calibri" w:eastAsia="Times New Roman" w:hAnsi="Calibri" w:cs="Calibri"/>
                <w:sz w:val="16"/>
                <w:szCs w:val="16"/>
                <w:lang w:eastAsia="zh-CN"/>
              </w:rPr>
              <w:t>Selecci</w:t>
            </w:r>
            <w:r>
              <w:rPr>
                <w:rFonts w:ascii="Calibri" w:eastAsia="Times New Roman" w:hAnsi="Calibri" w:cs="Calibri"/>
                <w:sz w:val="16"/>
                <w:szCs w:val="16"/>
                <w:lang w:eastAsia="zh-CN"/>
              </w:rPr>
              <w:t>ón</w:t>
            </w:r>
            <w:r w:rsidRPr="00001E62">
              <w:rPr>
                <w:rFonts w:ascii="Calibri" w:eastAsia="Times New Roman" w:hAnsi="Calibri" w:cs="Calibri"/>
                <w:sz w:val="16"/>
                <w:szCs w:val="16"/>
                <w:lang w:eastAsia="zh-CN"/>
              </w:rPr>
              <w:t>-Vi</w:t>
            </w:r>
          </w:p>
        </w:tc>
      </w:tr>
    </w:tbl>
    <w:p w14:paraId="5B491E87" w14:textId="77777777" w:rsidR="00B6669E" w:rsidRPr="00B6669E" w:rsidRDefault="00B6669E" w:rsidP="00B6669E">
      <w:pPr>
        <w:pStyle w:val="Prrafodelista"/>
        <w:numPr>
          <w:ilvl w:val="0"/>
          <w:numId w:val="3"/>
        </w:numPr>
        <w:spacing w:after="0" w:line="240" w:lineRule="auto"/>
        <w:rPr>
          <w:rFonts w:ascii="Times New Roman" w:eastAsia="Times New Roman" w:hAnsi="Times New Roman"/>
          <w:vanish/>
          <w:sz w:val="24"/>
          <w:szCs w:val="24"/>
          <w:lang w:eastAsia="es-MX"/>
        </w:rPr>
      </w:pPr>
    </w:p>
    <w:p w14:paraId="1F25030D" w14:textId="77777777" w:rsidR="00B6669E" w:rsidRPr="00B6669E" w:rsidRDefault="00B6669E" w:rsidP="00B6669E">
      <w:pPr>
        <w:pStyle w:val="Prrafodelista"/>
        <w:numPr>
          <w:ilvl w:val="0"/>
          <w:numId w:val="3"/>
        </w:numPr>
        <w:spacing w:after="0" w:line="240" w:lineRule="auto"/>
        <w:rPr>
          <w:rFonts w:eastAsia="Times New Roman" w:cstheme="minorHAnsi"/>
          <w:vanish/>
          <w:sz w:val="20"/>
          <w:szCs w:val="20"/>
          <w:lang w:eastAsia="es-MX"/>
        </w:rPr>
      </w:pPr>
    </w:p>
    <w:p w14:paraId="5BCE03FC" w14:textId="2C3B857D" w:rsidR="003D6FCA" w:rsidRPr="00001E62" w:rsidRDefault="003D6FCA" w:rsidP="003D6FCA">
      <w:pPr>
        <w:pStyle w:val="NormalWeb"/>
        <w:contextualSpacing/>
        <w:rPr>
          <w:rFonts w:asciiTheme="minorHAnsi" w:hAnsiTheme="minorHAnsi" w:cstheme="minorHAnsi"/>
          <w:color w:val="008000"/>
          <w:sz w:val="20"/>
          <w:szCs w:val="20"/>
        </w:rPr>
      </w:pPr>
      <w:r w:rsidRPr="00001E62">
        <w:rPr>
          <w:rFonts w:asciiTheme="minorHAnsi" w:hAnsiTheme="minorHAnsi" w:cstheme="minorHAnsi"/>
          <w:b/>
          <w:bCs/>
          <w:color w:val="008000"/>
          <w:sz w:val="20"/>
          <w:szCs w:val="20"/>
        </w:rPr>
        <w:t xml:space="preserve">OPCIÓN PAQUETE DE EXCURSIONES </w:t>
      </w:r>
    </w:p>
    <w:p w14:paraId="0B3E71ED" w14:textId="33F60079" w:rsidR="00001E62" w:rsidRPr="00001E62" w:rsidRDefault="00001E62" w:rsidP="00001E62">
      <w:pPr>
        <w:pStyle w:val="Prrafodelista"/>
        <w:numPr>
          <w:ilvl w:val="1"/>
          <w:numId w:val="18"/>
        </w:numPr>
        <w:spacing w:after="0" w:line="240" w:lineRule="auto"/>
        <w:jc w:val="both"/>
        <w:rPr>
          <w:rFonts w:eastAsia="Times New Roman" w:cstheme="minorHAnsi"/>
          <w:sz w:val="20"/>
          <w:szCs w:val="20"/>
          <w:lang w:eastAsia="es-MX"/>
        </w:rPr>
      </w:pPr>
      <w:r w:rsidRPr="00B6669E">
        <w:rPr>
          <w:rFonts w:eastAsia="Times New Roman" w:cstheme="minorHAnsi"/>
          <w:b/>
          <w:bCs/>
          <w:sz w:val="20"/>
          <w:szCs w:val="20"/>
          <w:lang w:eastAsia="es-MX"/>
        </w:rPr>
        <w:t>INCLUIDO EN PAQUETE VISITAS --&gt; VISITA ROMA DE NOCHE.</w:t>
      </w:r>
      <w:r w:rsidRPr="00001E62">
        <w:rPr>
          <w:rFonts w:eastAsia="Times New Roman" w:cstheme="minorHAnsi"/>
          <w:sz w:val="20"/>
          <w:szCs w:val="20"/>
          <w:lang w:eastAsia="es-MX"/>
        </w:rPr>
        <w:t xml:space="preserve"> Roma siempre es fascinante. De noche aún más. Aprovecharemos la noche romana realizando un agradable paseo por rincones inolvidables donde, de la mano de nuestro guía local, irá descubriendo las tradiciones, los tesoros y la esencia de “La ciudad de las Plazas y las Fuentes”, como se denomina a la Roma surgida durante la época del Barroco, movimiento artístico bajo el que se crearon encantadoras fuentes y plazas, gracias al mecenazgo de las grandes familias romanas y a las obras de autores de la talla de Bernini o Borromini.</w:t>
      </w:r>
    </w:p>
    <w:p w14:paraId="75A5562E" w14:textId="36433513" w:rsidR="00001E62" w:rsidRPr="00001E62" w:rsidRDefault="00001E62" w:rsidP="00001E62">
      <w:pPr>
        <w:pStyle w:val="Prrafodelista"/>
        <w:numPr>
          <w:ilvl w:val="1"/>
          <w:numId w:val="18"/>
        </w:numPr>
        <w:spacing w:after="0" w:line="240" w:lineRule="auto"/>
        <w:jc w:val="both"/>
        <w:rPr>
          <w:rFonts w:eastAsia="Times New Roman" w:cstheme="minorHAnsi"/>
          <w:sz w:val="20"/>
          <w:szCs w:val="20"/>
          <w:lang w:eastAsia="es-MX"/>
        </w:rPr>
      </w:pPr>
      <w:r w:rsidRPr="00B6669E">
        <w:rPr>
          <w:rFonts w:eastAsia="Times New Roman" w:cstheme="minorHAnsi"/>
          <w:b/>
          <w:bCs/>
          <w:sz w:val="20"/>
          <w:szCs w:val="20"/>
          <w:lang w:eastAsia="es-MX"/>
        </w:rPr>
        <w:t>INCLUIDO EN PAQUETE VISITAS --&gt; MUSEOS VATICANOS, CAPILLA SIXTINA Y BASÍLICA DE SAN PEDRO</w:t>
      </w:r>
      <w:r w:rsidRPr="00001E62">
        <w:rPr>
          <w:rFonts w:eastAsia="Times New Roman" w:cstheme="minorHAnsi"/>
          <w:sz w:val="20"/>
          <w:szCs w:val="20"/>
          <w:lang w:eastAsia="es-MX"/>
        </w:rPr>
        <w:t>. Sin lugar a dudas, uno de los más importantes museos del mundo por los tesoros artísticos que contiene, y entre los cuales destaca la obra cumbre de la pintura al fresco de Miguel Ángel: la Capilla Sixtina. Después de realizar un recorrido cuidadosamente seleccionado por nuestro guía local en los museos, proseguiremos con la visita de la Iglesia más grande de la Cristiandad: San Pedro del Vaticano, donde admiraremos, entre otros muchos tesoros, el grupo escultórico de la Piedad.</w:t>
      </w:r>
    </w:p>
    <w:p w14:paraId="29D8C6CE" w14:textId="77777777" w:rsidR="00001E62" w:rsidRPr="00001E62" w:rsidRDefault="00001E62" w:rsidP="00001E62">
      <w:pPr>
        <w:pStyle w:val="Prrafodelista"/>
        <w:numPr>
          <w:ilvl w:val="1"/>
          <w:numId w:val="18"/>
        </w:numPr>
        <w:spacing w:after="0" w:line="240" w:lineRule="auto"/>
        <w:jc w:val="both"/>
        <w:rPr>
          <w:rFonts w:cstheme="minorHAnsi"/>
          <w:b/>
          <w:color w:val="006600"/>
          <w:sz w:val="20"/>
          <w:szCs w:val="20"/>
        </w:rPr>
      </w:pPr>
      <w:r w:rsidRPr="00B6669E">
        <w:rPr>
          <w:rFonts w:eastAsia="Times New Roman" w:cstheme="minorHAnsi"/>
          <w:b/>
          <w:bCs/>
          <w:sz w:val="20"/>
          <w:szCs w:val="20"/>
          <w:lang w:eastAsia="es-MX"/>
        </w:rPr>
        <w:t>INCLUIDO EN PAQUETE VISITAS --&gt; VISITA LAGO DE GARDA Y SIRMIONE.</w:t>
      </w:r>
      <w:r w:rsidRPr="00001E62">
        <w:rPr>
          <w:rFonts w:eastAsia="Times New Roman" w:cstheme="minorHAnsi"/>
          <w:sz w:val="20"/>
          <w:szCs w:val="20"/>
          <w:lang w:eastAsia="es-MX"/>
        </w:rPr>
        <w:t xml:space="preserve"> El Lago de </w:t>
      </w:r>
      <w:proofErr w:type="spellStart"/>
      <w:r w:rsidRPr="00001E62">
        <w:rPr>
          <w:rFonts w:eastAsia="Times New Roman" w:cstheme="minorHAnsi"/>
          <w:sz w:val="20"/>
          <w:szCs w:val="20"/>
          <w:lang w:eastAsia="es-MX"/>
        </w:rPr>
        <w:t>Garda</w:t>
      </w:r>
      <w:proofErr w:type="spellEnd"/>
      <w:r w:rsidRPr="00001E62">
        <w:rPr>
          <w:rFonts w:eastAsia="Times New Roman" w:cstheme="minorHAnsi"/>
          <w:sz w:val="20"/>
          <w:szCs w:val="20"/>
          <w:lang w:eastAsia="es-MX"/>
        </w:rPr>
        <w:t xml:space="preserve">, una auténtica joya alpina de origen glaciar, es célebre desde la época romana por sus aguas termales y su belleza. Realizaremos una visita panorámica con guía local de </w:t>
      </w:r>
      <w:proofErr w:type="spellStart"/>
      <w:r w:rsidRPr="00001E62">
        <w:rPr>
          <w:rFonts w:eastAsia="Times New Roman" w:cstheme="minorHAnsi"/>
          <w:sz w:val="20"/>
          <w:szCs w:val="20"/>
          <w:lang w:eastAsia="es-MX"/>
        </w:rPr>
        <w:t>Sirmione</w:t>
      </w:r>
      <w:proofErr w:type="spellEnd"/>
      <w:r w:rsidRPr="00001E62">
        <w:rPr>
          <w:rFonts w:eastAsia="Times New Roman" w:cstheme="minorHAnsi"/>
          <w:sz w:val="20"/>
          <w:szCs w:val="20"/>
          <w:lang w:eastAsia="es-MX"/>
        </w:rPr>
        <w:t xml:space="preserve">, el pueblo con más encanto de la zona, </w:t>
      </w:r>
      <w:proofErr w:type="gramStart"/>
      <w:r w:rsidRPr="00001E62">
        <w:rPr>
          <w:rFonts w:eastAsia="Times New Roman" w:cstheme="minorHAnsi"/>
          <w:sz w:val="20"/>
          <w:szCs w:val="20"/>
          <w:lang w:eastAsia="es-MX"/>
        </w:rPr>
        <w:t>y</w:t>
      </w:r>
      <w:proofErr w:type="gramEnd"/>
      <w:r w:rsidRPr="00001E62">
        <w:rPr>
          <w:rFonts w:eastAsia="Times New Roman" w:cstheme="minorHAnsi"/>
          <w:sz w:val="20"/>
          <w:szCs w:val="20"/>
          <w:lang w:eastAsia="es-MX"/>
        </w:rPr>
        <w:t xml:space="preserve"> además, conoceremos el lago de la mejor forma de descubrirlo: realizando un paseo en barco por el mismo, rodeados de un paisaje inolvidable, antiguas termas y maravillosas mansiones señoriales, en las que residieron figuras de la alta sociedad y el espectáculo, como María Callas.</w:t>
      </w:r>
    </w:p>
    <w:p w14:paraId="69219806" w14:textId="77777777" w:rsidR="00001E62" w:rsidRDefault="00001E62" w:rsidP="00001E62">
      <w:pPr>
        <w:spacing w:after="0" w:line="240" w:lineRule="auto"/>
        <w:jc w:val="both"/>
        <w:rPr>
          <w:rFonts w:cstheme="minorHAnsi"/>
          <w:b/>
          <w:color w:val="006600"/>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60E5497" w14:textId="77777777" w:rsidR="00DE68C7" w:rsidRPr="00076C4C" w:rsidRDefault="00DE68C7" w:rsidP="007F5FF8">
      <w:pPr>
        <w:pStyle w:val="Textoindependiente"/>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E0650F1"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 xml:space="preserve">Cheque o transferencia bancaria en la cuenta de </w:t>
      </w:r>
      <w:r w:rsidR="00001E62">
        <w:rPr>
          <w:rFonts w:cstheme="minorHAnsi"/>
          <w:sz w:val="20"/>
          <w:szCs w:val="20"/>
          <w:lang w:val="es-ES"/>
        </w:rPr>
        <w:t>d</w:t>
      </w:r>
      <w:r w:rsidRPr="00076C4C">
        <w:rPr>
          <w:rFonts w:cstheme="minorHAnsi"/>
          <w:sz w:val="20"/>
          <w:szCs w:val="20"/>
          <w:lang w:val="es-ES"/>
        </w:rPr>
        <w:t>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lastRenderedPageBreak/>
        <w:t>Clabe</w:t>
      </w:r>
      <w:proofErr w:type="spellEnd"/>
      <w:r w:rsidRPr="00076C4C">
        <w:rPr>
          <w:rFonts w:cstheme="minorHAnsi"/>
          <w:sz w:val="20"/>
          <w:szCs w:val="20"/>
          <w:lang w:val="es-ES"/>
        </w:rPr>
        <w:tab/>
        <w:t>002180026892747842</w:t>
      </w:r>
    </w:p>
    <w:p w14:paraId="3ED835C0" w14:textId="0BE11B00" w:rsidR="006A5375" w:rsidRPr="009A3825"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w:t>
      </w:r>
      <w:r w:rsidR="00001E62">
        <w:rPr>
          <w:rFonts w:cstheme="minorHAnsi"/>
          <w:sz w:val="20"/>
          <w:szCs w:val="20"/>
          <w:lang w:val="es-ES"/>
        </w:rPr>
        <w:t>)</w:t>
      </w:r>
    </w:p>
    <w:sectPr w:rsidR="006A5375" w:rsidRPr="009A3825"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3FDED" w14:textId="77777777" w:rsidR="0069117C" w:rsidRDefault="0069117C" w:rsidP="00DB4348">
      <w:pPr>
        <w:spacing w:after="0" w:line="240" w:lineRule="auto"/>
      </w:pPr>
      <w:r>
        <w:separator/>
      </w:r>
    </w:p>
  </w:endnote>
  <w:endnote w:type="continuationSeparator" w:id="0">
    <w:p w14:paraId="7F78FEE0" w14:textId="77777777" w:rsidR="0069117C" w:rsidRDefault="0069117C"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HelveticaNeue-Medium">
    <w:altName w:val="Times New Roman"/>
    <w:charset w:val="4D"/>
    <w:family w:val="swiss"/>
    <w:pitch w:val="variable"/>
    <w:sig w:usb0="A00002FF" w:usb1="5000205B" w:usb2="00000002" w:usb3="00000000" w:csb0="0000009B" w:csb1="00000000"/>
  </w:font>
  <w:font w:name="Times-Roman">
    <w:charset w:val="00"/>
    <w:family w:val="auto"/>
    <w:pitch w:val="variable"/>
    <w:sig w:usb0="E00002FF" w:usb1="5000205A" w:usb2="00000000" w:usb3="00000000" w:csb0="0000019F" w:csb1="00000000"/>
  </w:font>
  <w:font w:name="Gotham Book">
    <w:altName w:val="Calibri"/>
    <w:charset w:val="4D"/>
    <w:family w:val="auto"/>
    <w:pitch w:val="variable"/>
    <w:sig w:usb0="800000AF" w:usb1="40000048" w:usb2="00000000" w:usb3="00000000" w:csb0="00000111" w:csb1="00000000"/>
  </w:font>
  <w:font w:name="Gotham Medium">
    <w:charset w:val="4D"/>
    <w:family w:val="auto"/>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BD83" w14:textId="77777777" w:rsidR="0069117C" w:rsidRDefault="0069117C" w:rsidP="00DB4348">
      <w:pPr>
        <w:spacing w:after="0" w:line="240" w:lineRule="auto"/>
      </w:pPr>
      <w:r>
        <w:separator/>
      </w:r>
    </w:p>
  </w:footnote>
  <w:footnote w:type="continuationSeparator" w:id="0">
    <w:p w14:paraId="166D41A3" w14:textId="77777777" w:rsidR="0069117C" w:rsidRDefault="0069117C"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57662E"/>
    <w:multiLevelType w:val="hybridMultilevel"/>
    <w:tmpl w:val="700CE1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1352D"/>
    <w:multiLevelType w:val="hybridMultilevel"/>
    <w:tmpl w:val="7EE4538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BB2973"/>
    <w:multiLevelType w:val="hybridMultilevel"/>
    <w:tmpl w:val="3360415C"/>
    <w:lvl w:ilvl="0" w:tplc="73AE497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04185E"/>
    <w:multiLevelType w:val="hybridMultilevel"/>
    <w:tmpl w:val="F27AE38E"/>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7C46D2"/>
    <w:multiLevelType w:val="hybridMultilevel"/>
    <w:tmpl w:val="3086D430"/>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DC0791"/>
    <w:multiLevelType w:val="hybridMultilevel"/>
    <w:tmpl w:val="67DA8770"/>
    <w:lvl w:ilvl="0" w:tplc="27D4461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7B3AB5"/>
    <w:multiLevelType w:val="hybridMultilevel"/>
    <w:tmpl w:val="B404AE32"/>
    <w:lvl w:ilvl="0" w:tplc="080A000D">
      <w:start w:val="1"/>
      <w:numFmt w:val="bullet"/>
      <w:lvlText w:val=""/>
      <w:lvlJc w:val="left"/>
      <w:pPr>
        <w:ind w:left="720" w:hanging="360"/>
      </w:pPr>
      <w:rPr>
        <w:rFonts w:ascii="Wingdings" w:hAnsi="Wingdings" w:hint="default"/>
      </w:rPr>
    </w:lvl>
    <w:lvl w:ilvl="1" w:tplc="53984FF8">
      <w:numFmt w:val="bullet"/>
      <w:lvlText w:val=""/>
      <w:lvlJc w:val="left"/>
      <w:pPr>
        <w:ind w:left="1440" w:hanging="360"/>
      </w:pPr>
      <w:rPr>
        <w:rFonts w:ascii="Calibri" w:eastAsia="Times New Roman"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1EA76F2"/>
    <w:multiLevelType w:val="hybridMultilevel"/>
    <w:tmpl w:val="2ADA3CF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173911"/>
    <w:multiLevelType w:val="hybridMultilevel"/>
    <w:tmpl w:val="E6C802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F9481D"/>
    <w:multiLevelType w:val="hybridMultilevel"/>
    <w:tmpl w:val="9DAC5CC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E532D6"/>
    <w:multiLevelType w:val="multilevel"/>
    <w:tmpl w:val="14E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02083E"/>
    <w:multiLevelType w:val="hybridMultilevel"/>
    <w:tmpl w:val="CEEA5EB8"/>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9287B30"/>
    <w:multiLevelType w:val="hybridMultilevel"/>
    <w:tmpl w:val="54F0E5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C512E79"/>
    <w:multiLevelType w:val="hybridMultilevel"/>
    <w:tmpl w:val="3A94ADA2"/>
    <w:lvl w:ilvl="0" w:tplc="FFFFFFFF">
      <w:start w:val="1"/>
      <w:numFmt w:val="bullet"/>
      <w:lvlText w:val=""/>
      <w:lvlJc w:val="left"/>
      <w:pPr>
        <w:ind w:left="720" w:hanging="360"/>
      </w:pPr>
      <w:rPr>
        <w:rFonts w:ascii="Wingdings" w:hAnsi="Wingdings" w:hint="default"/>
      </w:rPr>
    </w:lvl>
    <w:lvl w:ilvl="1" w:tplc="080A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72359C9"/>
    <w:multiLevelType w:val="hybridMultilevel"/>
    <w:tmpl w:val="9FB0BFA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E3F0841"/>
    <w:multiLevelType w:val="multilevel"/>
    <w:tmpl w:val="C312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034690">
    <w:abstractNumId w:val="10"/>
  </w:num>
  <w:num w:numId="2" w16cid:durableId="9526823">
    <w:abstractNumId w:val="6"/>
  </w:num>
  <w:num w:numId="3" w16cid:durableId="440879822">
    <w:abstractNumId w:val="9"/>
  </w:num>
  <w:num w:numId="4" w16cid:durableId="214661286">
    <w:abstractNumId w:val="19"/>
  </w:num>
  <w:num w:numId="5" w16cid:durableId="1022170309">
    <w:abstractNumId w:val="18"/>
  </w:num>
  <w:num w:numId="6" w16cid:durableId="1803232742">
    <w:abstractNumId w:val="5"/>
  </w:num>
  <w:num w:numId="7" w16cid:durableId="243877533">
    <w:abstractNumId w:val="4"/>
  </w:num>
  <w:num w:numId="8" w16cid:durableId="1708750992">
    <w:abstractNumId w:val="14"/>
  </w:num>
  <w:num w:numId="9" w16cid:durableId="1108504642">
    <w:abstractNumId w:val="16"/>
  </w:num>
  <w:num w:numId="10" w16cid:durableId="973021332">
    <w:abstractNumId w:val="7"/>
  </w:num>
  <w:num w:numId="11" w16cid:durableId="954561345">
    <w:abstractNumId w:val="13"/>
  </w:num>
  <w:num w:numId="12" w16cid:durableId="838496205">
    <w:abstractNumId w:val="15"/>
  </w:num>
  <w:num w:numId="13" w16cid:durableId="2081167888">
    <w:abstractNumId w:val="11"/>
  </w:num>
  <w:num w:numId="14" w16cid:durableId="1521823077">
    <w:abstractNumId w:val="12"/>
  </w:num>
  <w:num w:numId="15" w16cid:durableId="1846624180">
    <w:abstractNumId w:val="2"/>
  </w:num>
  <w:num w:numId="16" w16cid:durableId="1334994130">
    <w:abstractNumId w:val="8"/>
  </w:num>
  <w:num w:numId="17" w16cid:durableId="1043945525">
    <w:abstractNumId w:val="3"/>
  </w:num>
  <w:num w:numId="18" w16cid:durableId="5312356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1E62"/>
    <w:rsid w:val="00004453"/>
    <w:rsid w:val="0001434F"/>
    <w:rsid w:val="00014C49"/>
    <w:rsid w:val="00024435"/>
    <w:rsid w:val="00037E9B"/>
    <w:rsid w:val="000452B6"/>
    <w:rsid w:val="00050D99"/>
    <w:rsid w:val="00055CEC"/>
    <w:rsid w:val="00067157"/>
    <w:rsid w:val="0007207D"/>
    <w:rsid w:val="00077CB5"/>
    <w:rsid w:val="00083E91"/>
    <w:rsid w:val="00090606"/>
    <w:rsid w:val="0009121E"/>
    <w:rsid w:val="000A24B2"/>
    <w:rsid w:val="000A519F"/>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48DD"/>
    <w:rsid w:val="00157F17"/>
    <w:rsid w:val="00163ACA"/>
    <w:rsid w:val="001671B2"/>
    <w:rsid w:val="001734ED"/>
    <w:rsid w:val="001743B3"/>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40CFE"/>
    <w:rsid w:val="002415F7"/>
    <w:rsid w:val="002451AE"/>
    <w:rsid w:val="002462E9"/>
    <w:rsid w:val="00246F9F"/>
    <w:rsid w:val="00252C3F"/>
    <w:rsid w:val="00270B32"/>
    <w:rsid w:val="00272AC3"/>
    <w:rsid w:val="00275C47"/>
    <w:rsid w:val="00297B56"/>
    <w:rsid w:val="002A59FF"/>
    <w:rsid w:val="002B06EA"/>
    <w:rsid w:val="002B0F93"/>
    <w:rsid w:val="002B6817"/>
    <w:rsid w:val="002C3CF0"/>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D6FCA"/>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033C"/>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500ED"/>
    <w:rsid w:val="00650947"/>
    <w:rsid w:val="00654207"/>
    <w:rsid w:val="00672DF6"/>
    <w:rsid w:val="00674D9E"/>
    <w:rsid w:val="0069117C"/>
    <w:rsid w:val="00694909"/>
    <w:rsid w:val="006A2D71"/>
    <w:rsid w:val="006A5375"/>
    <w:rsid w:val="006B0474"/>
    <w:rsid w:val="006B068F"/>
    <w:rsid w:val="006B48EB"/>
    <w:rsid w:val="006B7CEF"/>
    <w:rsid w:val="006E4797"/>
    <w:rsid w:val="006E6356"/>
    <w:rsid w:val="006F0B2A"/>
    <w:rsid w:val="006F1614"/>
    <w:rsid w:val="006F1E7C"/>
    <w:rsid w:val="007026B2"/>
    <w:rsid w:val="00704084"/>
    <w:rsid w:val="00705083"/>
    <w:rsid w:val="0070779F"/>
    <w:rsid w:val="00707C6A"/>
    <w:rsid w:val="00710C0B"/>
    <w:rsid w:val="00712447"/>
    <w:rsid w:val="007135DE"/>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7F5FF8"/>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5CBB"/>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3201"/>
    <w:rsid w:val="00937A2E"/>
    <w:rsid w:val="00937B83"/>
    <w:rsid w:val="009421C2"/>
    <w:rsid w:val="0094522D"/>
    <w:rsid w:val="00951982"/>
    <w:rsid w:val="0097163D"/>
    <w:rsid w:val="0097609A"/>
    <w:rsid w:val="009770B9"/>
    <w:rsid w:val="00985854"/>
    <w:rsid w:val="00995A80"/>
    <w:rsid w:val="009A2118"/>
    <w:rsid w:val="009A3825"/>
    <w:rsid w:val="009A4BD6"/>
    <w:rsid w:val="009C2F48"/>
    <w:rsid w:val="009C5426"/>
    <w:rsid w:val="009D195B"/>
    <w:rsid w:val="009E2E9C"/>
    <w:rsid w:val="009F1EDA"/>
    <w:rsid w:val="009F259C"/>
    <w:rsid w:val="009F7768"/>
    <w:rsid w:val="00A01DF6"/>
    <w:rsid w:val="00A04398"/>
    <w:rsid w:val="00A058E5"/>
    <w:rsid w:val="00A11D32"/>
    <w:rsid w:val="00A12721"/>
    <w:rsid w:val="00A134CE"/>
    <w:rsid w:val="00A15F9F"/>
    <w:rsid w:val="00A166CE"/>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0667"/>
    <w:rsid w:val="00AC45C9"/>
    <w:rsid w:val="00AC72EF"/>
    <w:rsid w:val="00AC7593"/>
    <w:rsid w:val="00AD5E50"/>
    <w:rsid w:val="00AF4941"/>
    <w:rsid w:val="00AF5435"/>
    <w:rsid w:val="00B224ED"/>
    <w:rsid w:val="00B22DD8"/>
    <w:rsid w:val="00B35E56"/>
    <w:rsid w:val="00B36982"/>
    <w:rsid w:val="00B43B0D"/>
    <w:rsid w:val="00B44223"/>
    <w:rsid w:val="00B60533"/>
    <w:rsid w:val="00B6669E"/>
    <w:rsid w:val="00B673FD"/>
    <w:rsid w:val="00B752C3"/>
    <w:rsid w:val="00B91F8B"/>
    <w:rsid w:val="00BB0298"/>
    <w:rsid w:val="00BB2187"/>
    <w:rsid w:val="00BC35BE"/>
    <w:rsid w:val="00BC5148"/>
    <w:rsid w:val="00BF48A1"/>
    <w:rsid w:val="00BF7BBE"/>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348ED"/>
    <w:rsid w:val="00D409B7"/>
    <w:rsid w:val="00D443C9"/>
    <w:rsid w:val="00D4547A"/>
    <w:rsid w:val="00D57C29"/>
    <w:rsid w:val="00D66DE3"/>
    <w:rsid w:val="00D678D4"/>
    <w:rsid w:val="00D70360"/>
    <w:rsid w:val="00D8755C"/>
    <w:rsid w:val="00DA417F"/>
    <w:rsid w:val="00DA7E1A"/>
    <w:rsid w:val="00DB4348"/>
    <w:rsid w:val="00DE35FF"/>
    <w:rsid w:val="00DE4131"/>
    <w:rsid w:val="00DE5499"/>
    <w:rsid w:val="00DE68C7"/>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E7CD7"/>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3D6F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3D6FCA"/>
    <w:rPr>
      <w:rFonts w:asciiTheme="majorHAnsi" w:eastAsiaTheme="majorEastAsia" w:hAnsiTheme="majorHAnsi" w:cstheme="majorBidi"/>
      <w:i/>
      <w:iCs/>
      <w:color w:val="365F91" w:themeColor="accent1" w:themeShade="BF"/>
    </w:rPr>
  </w:style>
  <w:style w:type="character" w:customStyle="1" w:styleId="icon-guia">
    <w:name w:val="icon-guia"/>
    <w:basedOn w:val="Fuentedeprrafopredeter"/>
    <w:rsid w:val="003D6FCA"/>
  </w:style>
  <w:style w:type="character" w:customStyle="1" w:styleId="icon-hoteleria">
    <w:name w:val="icon-hoteleria"/>
    <w:basedOn w:val="Fuentedeprrafopredeter"/>
    <w:rsid w:val="003D6FCA"/>
  </w:style>
  <w:style w:type="character" w:customStyle="1" w:styleId="icon-guialocal">
    <w:name w:val="icon-guialocal"/>
    <w:basedOn w:val="Fuentedeprrafopredeter"/>
    <w:rsid w:val="003D6FCA"/>
  </w:style>
  <w:style w:type="character" w:customStyle="1" w:styleId="icon-desayunos">
    <w:name w:val="icon-desayunos"/>
    <w:basedOn w:val="Fuentedeprrafopredeter"/>
    <w:rsid w:val="003D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7405838">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195244114">
      <w:bodyDiv w:val="1"/>
      <w:marLeft w:val="0"/>
      <w:marRight w:val="0"/>
      <w:marTop w:val="0"/>
      <w:marBottom w:val="0"/>
      <w:divBdr>
        <w:top w:val="none" w:sz="0" w:space="0" w:color="auto"/>
        <w:left w:val="none" w:sz="0" w:space="0" w:color="auto"/>
        <w:bottom w:val="none" w:sz="0" w:space="0" w:color="auto"/>
        <w:right w:val="none" w:sz="0" w:space="0" w:color="auto"/>
      </w:divBdr>
      <w:divsChild>
        <w:div w:id="942416158">
          <w:marLeft w:val="0"/>
          <w:marRight w:val="0"/>
          <w:marTop w:val="0"/>
          <w:marBottom w:val="0"/>
          <w:divBdr>
            <w:top w:val="none" w:sz="0" w:space="0" w:color="auto"/>
            <w:left w:val="none" w:sz="0" w:space="0" w:color="auto"/>
            <w:bottom w:val="none" w:sz="0" w:space="0" w:color="auto"/>
            <w:right w:val="none" w:sz="0" w:space="0" w:color="auto"/>
          </w:divBdr>
          <w:divsChild>
            <w:div w:id="1154252420">
              <w:marLeft w:val="0"/>
              <w:marRight w:val="0"/>
              <w:marTop w:val="0"/>
              <w:marBottom w:val="0"/>
              <w:divBdr>
                <w:top w:val="none" w:sz="0" w:space="0" w:color="auto"/>
                <w:left w:val="none" w:sz="0" w:space="0" w:color="auto"/>
                <w:bottom w:val="none" w:sz="0" w:space="0" w:color="auto"/>
                <w:right w:val="none" w:sz="0" w:space="0" w:color="auto"/>
              </w:divBdr>
              <w:divsChild>
                <w:div w:id="649213901">
                  <w:marLeft w:val="0"/>
                  <w:marRight w:val="0"/>
                  <w:marTop w:val="0"/>
                  <w:marBottom w:val="0"/>
                  <w:divBdr>
                    <w:top w:val="none" w:sz="0" w:space="0" w:color="auto"/>
                    <w:left w:val="none" w:sz="0" w:space="0" w:color="auto"/>
                    <w:bottom w:val="none" w:sz="0" w:space="0" w:color="auto"/>
                    <w:right w:val="none" w:sz="0" w:space="0" w:color="auto"/>
                  </w:divBdr>
                  <w:divsChild>
                    <w:div w:id="2141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6578285">
      <w:bodyDiv w:val="1"/>
      <w:marLeft w:val="0"/>
      <w:marRight w:val="0"/>
      <w:marTop w:val="0"/>
      <w:marBottom w:val="0"/>
      <w:divBdr>
        <w:top w:val="none" w:sz="0" w:space="0" w:color="auto"/>
        <w:left w:val="none" w:sz="0" w:space="0" w:color="auto"/>
        <w:bottom w:val="none" w:sz="0" w:space="0" w:color="auto"/>
        <w:right w:val="none" w:sz="0" w:space="0" w:color="auto"/>
      </w:divBdr>
      <w:divsChild>
        <w:div w:id="2114476512">
          <w:marLeft w:val="0"/>
          <w:marRight w:val="0"/>
          <w:marTop w:val="0"/>
          <w:marBottom w:val="0"/>
          <w:divBdr>
            <w:top w:val="none" w:sz="0" w:space="0" w:color="auto"/>
            <w:left w:val="none" w:sz="0" w:space="0" w:color="auto"/>
            <w:bottom w:val="none" w:sz="0" w:space="0" w:color="auto"/>
            <w:right w:val="none" w:sz="0" w:space="0" w:color="auto"/>
          </w:divBdr>
          <w:divsChild>
            <w:div w:id="1042825994">
              <w:marLeft w:val="0"/>
              <w:marRight w:val="0"/>
              <w:marTop w:val="0"/>
              <w:marBottom w:val="0"/>
              <w:divBdr>
                <w:top w:val="none" w:sz="0" w:space="0" w:color="auto"/>
                <w:left w:val="none" w:sz="0" w:space="0" w:color="auto"/>
                <w:bottom w:val="none" w:sz="0" w:space="0" w:color="auto"/>
                <w:right w:val="none" w:sz="0" w:space="0" w:color="auto"/>
              </w:divBdr>
              <w:divsChild>
                <w:div w:id="514275096">
                  <w:marLeft w:val="0"/>
                  <w:marRight w:val="0"/>
                  <w:marTop w:val="0"/>
                  <w:marBottom w:val="0"/>
                  <w:divBdr>
                    <w:top w:val="none" w:sz="0" w:space="0" w:color="auto"/>
                    <w:left w:val="none" w:sz="0" w:space="0" w:color="auto"/>
                    <w:bottom w:val="none" w:sz="0" w:space="0" w:color="auto"/>
                    <w:right w:val="none" w:sz="0" w:space="0" w:color="auto"/>
                  </w:divBdr>
                  <w:divsChild>
                    <w:div w:id="858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8133">
      <w:bodyDiv w:val="1"/>
      <w:marLeft w:val="0"/>
      <w:marRight w:val="0"/>
      <w:marTop w:val="0"/>
      <w:marBottom w:val="0"/>
      <w:divBdr>
        <w:top w:val="none" w:sz="0" w:space="0" w:color="auto"/>
        <w:left w:val="none" w:sz="0" w:space="0" w:color="auto"/>
        <w:bottom w:val="none" w:sz="0" w:space="0" w:color="auto"/>
        <w:right w:val="none" w:sz="0" w:space="0" w:color="auto"/>
      </w:divBdr>
      <w:divsChild>
        <w:div w:id="619266946">
          <w:marLeft w:val="0"/>
          <w:marRight w:val="0"/>
          <w:marTop w:val="0"/>
          <w:marBottom w:val="0"/>
          <w:divBdr>
            <w:top w:val="none" w:sz="0" w:space="0" w:color="auto"/>
            <w:left w:val="none" w:sz="0" w:space="0" w:color="auto"/>
            <w:bottom w:val="none" w:sz="0" w:space="0" w:color="auto"/>
            <w:right w:val="none" w:sz="0" w:space="0" w:color="auto"/>
          </w:divBdr>
          <w:divsChild>
            <w:div w:id="523713044">
              <w:marLeft w:val="0"/>
              <w:marRight w:val="0"/>
              <w:marTop w:val="0"/>
              <w:marBottom w:val="0"/>
              <w:divBdr>
                <w:top w:val="none" w:sz="0" w:space="0" w:color="auto"/>
                <w:left w:val="none" w:sz="0" w:space="0" w:color="auto"/>
                <w:bottom w:val="none" w:sz="0" w:space="0" w:color="auto"/>
                <w:right w:val="none" w:sz="0" w:space="0" w:color="auto"/>
              </w:divBdr>
              <w:divsChild>
                <w:div w:id="20767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91657792">
      <w:bodyDiv w:val="1"/>
      <w:marLeft w:val="0"/>
      <w:marRight w:val="0"/>
      <w:marTop w:val="0"/>
      <w:marBottom w:val="0"/>
      <w:divBdr>
        <w:top w:val="none" w:sz="0" w:space="0" w:color="auto"/>
        <w:left w:val="none" w:sz="0" w:space="0" w:color="auto"/>
        <w:bottom w:val="none" w:sz="0" w:space="0" w:color="auto"/>
        <w:right w:val="none" w:sz="0" w:space="0" w:color="auto"/>
      </w:divBdr>
      <w:divsChild>
        <w:div w:id="1268542868">
          <w:marLeft w:val="0"/>
          <w:marRight w:val="0"/>
          <w:marTop w:val="0"/>
          <w:marBottom w:val="0"/>
          <w:divBdr>
            <w:top w:val="none" w:sz="0" w:space="0" w:color="auto"/>
            <w:left w:val="none" w:sz="0" w:space="0" w:color="auto"/>
            <w:bottom w:val="none" w:sz="0" w:space="0" w:color="auto"/>
            <w:right w:val="none" w:sz="0" w:space="0" w:color="auto"/>
          </w:divBdr>
        </w:div>
        <w:div w:id="2057851927">
          <w:marLeft w:val="0"/>
          <w:marRight w:val="0"/>
          <w:marTop w:val="0"/>
          <w:marBottom w:val="0"/>
          <w:divBdr>
            <w:top w:val="none" w:sz="0" w:space="0" w:color="auto"/>
            <w:left w:val="none" w:sz="0" w:space="0" w:color="auto"/>
            <w:bottom w:val="none" w:sz="0" w:space="0" w:color="auto"/>
            <w:right w:val="none" w:sz="0" w:space="0" w:color="auto"/>
          </w:divBdr>
        </w:div>
        <w:div w:id="146479906">
          <w:marLeft w:val="0"/>
          <w:marRight w:val="0"/>
          <w:marTop w:val="0"/>
          <w:marBottom w:val="0"/>
          <w:divBdr>
            <w:top w:val="none" w:sz="0" w:space="0" w:color="auto"/>
            <w:left w:val="none" w:sz="0" w:space="0" w:color="auto"/>
            <w:bottom w:val="none" w:sz="0" w:space="0" w:color="auto"/>
            <w:right w:val="none" w:sz="0" w:space="0" w:color="auto"/>
          </w:divBdr>
        </w:div>
        <w:div w:id="1693459251">
          <w:marLeft w:val="0"/>
          <w:marRight w:val="0"/>
          <w:marTop w:val="0"/>
          <w:marBottom w:val="0"/>
          <w:divBdr>
            <w:top w:val="none" w:sz="0" w:space="0" w:color="auto"/>
            <w:left w:val="none" w:sz="0" w:space="0" w:color="auto"/>
            <w:bottom w:val="none" w:sz="0" w:space="0" w:color="auto"/>
            <w:right w:val="none" w:sz="0" w:space="0" w:color="auto"/>
          </w:divBdr>
        </w:div>
        <w:div w:id="1862473877">
          <w:marLeft w:val="0"/>
          <w:marRight w:val="0"/>
          <w:marTop w:val="0"/>
          <w:marBottom w:val="0"/>
          <w:divBdr>
            <w:top w:val="none" w:sz="0" w:space="0" w:color="auto"/>
            <w:left w:val="none" w:sz="0" w:space="0" w:color="auto"/>
            <w:bottom w:val="none" w:sz="0" w:space="0" w:color="auto"/>
            <w:right w:val="none" w:sz="0" w:space="0" w:color="auto"/>
          </w:divBdr>
        </w:div>
        <w:div w:id="574556365">
          <w:marLeft w:val="0"/>
          <w:marRight w:val="0"/>
          <w:marTop w:val="0"/>
          <w:marBottom w:val="0"/>
          <w:divBdr>
            <w:top w:val="none" w:sz="0" w:space="0" w:color="auto"/>
            <w:left w:val="none" w:sz="0" w:space="0" w:color="auto"/>
            <w:bottom w:val="none" w:sz="0" w:space="0" w:color="auto"/>
            <w:right w:val="none" w:sz="0" w:space="0" w:color="auto"/>
          </w:divBdr>
        </w:div>
        <w:div w:id="983463936">
          <w:marLeft w:val="0"/>
          <w:marRight w:val="0"/>
          <w:marTop w:val="0"/>
          <w:marBottom w:val="0"/>
          <w:divBdr>
            <w:top w:val="none" w:sz="0" w:space="0" w:color="auto"/>
            <w:left w:val="none" w:sz="0" w:space="0" w:color="auto"/>
            <w:bottom w:val="none" w:sz="0" w:space="0" w:color="auto"/>
            <w:right w:val="none" w:sz="0" w:space="0" w:color="auto"/>
          </w:divBdr>
        </w:div>
        <w:div w:id="1155221556">
          <w:marLeft w:val="0"/>
          <w:marRight w:val="0"/>
          <w:marTop w:val="0"/>
          <w:marBottom w:val="0"/>
          <w:divBdr>
            <w:top w:val="none" w:sz="0" w:space="0" w:color="auto"/>
            <w:left w:val="none" w:sz="0" w:space="0" w:color="auto"/>
            <w:bottom w:val="none" w:sz="0" w:space="0" w:color="auto"/>
            <w:right w:val="none" w:sz="0" w:space="0" w:color="auto"/>
          </w:divBdr>
        </w:div>
      </w:divsChild>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262901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6797968">
      <w:bodyDiv w:val="1"/>
      <w:marLeft w:val="0"/>
      <w:marRight w:val="0"/>
      <w:marTop w:val="0"/>
      <w:marBottom w:val="0"/>
      <w:divBdr>
        <w:top w:val="none" w:sz="0" w:space="0" w:color="auto"/>
        <w:left w:val="none" w:sz="0" w:space="0" w:color="auto"/>
        <w:bottom w:val="none" w:sz="0" w:space="0" w:color="auto"/>
        <w:right w:val="none" w:sz="0" w:space="0" w:color="auto"/>
      </w:divBdr>
      <w:divsChild>
        <w:div w:id="1848784347">
          <w:marLeft w:val="0"/>
          <w:marRight w:val="0"/>
          <w:marTop w:val="0"/>
          <w:marBottom w:val="0"/>
          <w:divBdr>
            <w:top w:val="none" w:sz="0" w:space="0" w:color="auto"/>
            <w:left w:val="none" w:sz="0" w:space="0" w:color="auto"/>
            <w:bottom w:val="none" w:sz="0" w:space="0" w:color="auto"/>
            <w:right w:val="none" w:sz="0" w:space="0" w:color="auto"/>
          </w:divBdr>
          <w:divsChild>
            <w:div w:id="1959212772">
              <w:marLeft w:val="0"/>
              <w:marRight w:val="0"/>
              <w:marTop w:val="0"/>
              <w:marBottom w:val="0"/>
              <w:divBdr>
                <w:top w:val="none" w:sz="0" w:space="0" w:color="auto"/>
                <w:left w:val="none" w:sz="0" w:space="0" w:color="auto"/>
                <w:bottom w:val="none" w:sz="0" w:space="0" w:color="auto"/>
                <w:right w:val="none" w:sz="0" w:space="0" w:color="auto"/>
              </w:divBdr>
              <w:divsChild>
                <w:div w:id="2088651037">
                  <w:marLeft w:val="0"/>
                  <w:marRight w:val="0"/>
                  <w:marTop w:val="0"/>
                  <w:marBottom w:val="0"/>
                  <w:divBdr>
                    <w:top w:val="none" w:sz="0" w:space="0" w:color="auto"/>
                    <w:left w:val="none" w:sz="0" w:space="0" w:color="auto"/>
                    <w:bottom w:val="none" w:sz="0" w:space="0" w:color="auto"/>
                    <w:right w:val="none" w:sz="0" w:space="0" w:color="auto"/>
                  </w:divBdr>
                  <w:divsChild>
                    <w:div w:id="1153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78232491">
      <w:bodyDiv w:val="1"/>
      <w:marLeft w:val="0"/>
      <w:marRight w:val="0"/>
      <w:marTop w:val="0"/>
      <w:marBottom w:val="0"/>
      <w:divBdr>
        <w:top w:val="none" w:sz="0" w:space="0" w:color="auto"/>
        <w:left w:val="none" w:sz="0" w:space="0" w:color="auto"/>
        <w:bottom w:val="none" w:sz="0" w:space="0" w:color="auto"/>
        <w:right w:val="none" w:sz="0" w:space="0" w:color="auto"/>
      </w:divBdr>
      <w:divsChild>
        <w:div w:id="1987467351">
          <w:marLeft w:val="0"/>
          <w:marRight w:val="0"/>
          <w:marTop w:val="0"/>
          <w:marBottom w:val="0"/>
          <w:divBdr>
            <w:top w:val="none" w:sz="0" w:space="0" w:color="auto"/>
            <w:left w:val="none" w:sz="0" w:space="0" w:color="auto"/>
            <w:bottom w:val="none" w:sz="0" w:space="0" w:color="auto"/>
            <w:right w:val="none" w:sz="0" w:space="0" w:color="auto"/>
          </w:divBdr>
          <w:divsChild>
            <w:div w:id="820654673">
              <w:marLeft w:val="0"/>
              <w:marRight w:val="0"/>
              <w:marTop w:val="0"/>
              <w:marBottom w:val="0"/>
              <w:divBdr>
                <w:top w:val="none" w:sz="0" w:space="0" w:color="auto"/>
                <w:left w:val="none" w:sz="0" w:space="0" w:color="auto"/>
                <w:bottom w:val="none" w:sz="0" w:space="0" w:color="auto"/>
                <w:right w:val="none" w:sz="0" w:space="0" w:color="auto"/>
              </w:divBdr>
              <w:divsChild>
                <w:div w:id="675040913">
                  <w:marLeft w:val="0"/>
                  <w:marRight w:val="0"/>
                  <w:marTop w:val="0"/>
                  <w:marBottom w:val="0"/>
                  <w:divBdr>
                    <w:top w:val="none" w:sz="0" w:space="0" w:color="auto"/>
                    <w:left w:val="none" w:sz="0" w:space="0" w:color="auto"/>
                    <w:bottom w:val="none" w:sz="0" w:space="0" w:color="auto"/>
                    <w:right w:val="none" w:sz="0" w:space="0" w:color="auto"/>
                  </w:divBdr>
                  <w:divsChild>
                    <w:div w:id="1059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580456">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59972442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2704381">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2825961">
      <w:bodyDiv w:val="1"/>
      <w:marLeft w:val="0"/>
      <w:marRight w:val="0"/>
      <w:marTop w:val="0"/>
      <w:marBottom w:val="0"/>
      <w:divBdr>
        <w:top w:val="none" w:sz="0" w:space="0" w:color="auto"/>
        <w:left w:val="none" w:sz="0" w:space="0" w:color="auto"/>
        <w:bottom w:val="none" w:sz="0" w:space="0" w:color="auto"/>
        <w:right w:val="none" w:sz="0" w:space="0" w:color="auto"/>
      </w:divBdr>
      <w:divsChild>
        <w:div w:id="1499030573">
          <w:marLeft w:val="0"/>
          <w:marRight w:val="0"/>
          <w:marTop w:val="0"/>
          <w:marBottom w:val="0"/>
          <w:divBdr>
            <w:top w:val="none" w:sz="0" w:space="0" w:color="auto"/>
            <w:left w:val="none" w:sz="0" w:space="0" w:color="auto"/>
            <w:bottom w:val="none" w:sz="0" w:space="0" w:color="auto"/>
            <w:right w:val="none" w:sz="0" w:space="0" w:color="auto"/>
          </w:divBdr>
          <w:divsChild>
            <w:div w:id="1624189937">
              <w:marLeft w:val="0"/>
              <w:marRight w:val="0"/>
              <w:marTop w:val="0"/>
              <w:marBottom w:val="0"/>
              <w:divBdr>
                <w:top w:val="none" w:sz="0" w:space="0" w:color="auto"/>
                <w:left w:val="none" w:sz="0" w:space="0" w:color="auto"/>
                <w:bottom w:val="none" w:sz="0" w:space="0" w:color="auto"/>
                <w:right w:val="none" w:sz="0" w:space="0" w:color="auto"/>
              </w:divBdr>
              <w:divsChild>
                <w:div w:id="499344971">
                  <w:marLeft w:val="0"/>
                  <w:marRight w:val="0"/>
                  <w:marTop w:val="0"/>
                  <w:marBottom w:val="0"/>
                  <w:divBdr>
                    <w:top w:val="none" w:sz="0" w:space="0" w:color="auto"/>
                    <w:left w:val="none" w:sz="0" w:space="0" w:color="auto"/>
                    <w:bottom w:val="none" w:sz="0" w:space="0" w:color="auto"/>
                    <w:right w:val="none" w:sz="0" w:space="0" w:color="auto"/>
                  </w:divBdr>
                  <w:divsChild>
                    <w:div w:id="802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894488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61">
          <w:marLeft w:val="0"/>
          <w:marRight w:val="0"/>
          <w:marTop w:val="0"/>
          <w:marBottom w:val="0"/>
          <w:divBdr>
            <w:top w:val="none" w:sz="0" w:space="0" w:color="auto"/>
            <w:left w:val="none" w:sz="0" w:space="0" w:color="auto"/>
            <w:bottom w:val="none" w:sz="0" w:space="0" w:color="auto"/>
            <w:right w:val="none" w:sz="0" w:space="0" w:color="auto"/>
          </w:divBdr>
        </w:div>
        <w:div w:id="1346595268">
          <w:marLeft w:val="0"/>
          <w:marRight w:val="0"/>
          <w:marTop w:val="0"/>
          <w:marBottom w:val="0"/>
          <w:divBdr>
            <w:top w:val="none" w:sz="0" w:space="0" w:color="auto"/>
            <w:left w:val="none" w:sz="0" w:space="0" w:color="auto"/>
            <w:bottom w:val="none" w:sz="0" w:space="0" w:color="auto"/>
            <w:right w:val="none" w:sz="0" w:space="0" w:color="auto"/>
          </w:divBdr>
        </w:div>
        <w:div w:id="908878280">
          <w:marLeft w:val="0"/>
          <w:marRight w:val="0"/>
          <w:marTop w:val="0"/>
          <w:marBottom w:val="0"/>
          <w:divBdr>
            <w:top w:val="none" w:sz="0" w:space="0" w:color="auto"/>
            <w:left w:val="none" w:sz="0" w:space="0" w:color="auto"/>
            <w:bottom w:val="none" w:sz="0" w:space="0" w:color="auto"/>
            <w:right w:val="none" w:sz="0" w:space="0" w:color="auto"/>
          </w:divBdr>
        </w:div>
        <w:div w:id="1399011981">
          <w:marLeft w:val="0"/>
          <w:marRight w:val="0"/>
          <w:marTop w:val="0"/>
          <w:marBottom w:val="0"/>
          <w:divBdr>
            <w:top w:val="none" w:sz="0" w:space="0" w:color="auto"/>
            <w:left w:val="none" w:sz="0" w:space="0" w:color="auto"/>
            <w:bottom w:val="none" w:sz="0" w:space="0" w:color="auto"/>
            <w:right w:val="none" w:sz="0" w:space="0" w:color="auto"/>
          </w:divBdr>
        </w:div>
        <w:div w:id="1571422252">
          <w:marLeft w:val="0"/>
          <w:marRight w:val="0"/>
          <w:marTop w:val="0"/>
          <w:marBottom w:val="0"/>
          <w:divBdr>
            <w:top w:val="none" w:sz="0" w:space="0" w:color="auto"/>
            <w:left w:val="none" w:sz="0" w:space="0" w:color="auto"/>
            <w:bottom w:val="none" w:sz="0" w:space="0" w:color="auto"/>
            <w:right w:val="none" w:sz="0" w:space="0" w:color="auto"/>
          </w:divBdr>
        </w:div>
        <w:div w:id="708379082">
          <w:marLeft w:val="0"/>
          <w:marRight w:val="0"/>
          <w:marTop w:val="0"/>
          <w:marBottom w:val="0"/>
          <w:divBdr>
            <w:top w:val="none" w:sz="0" w:space="0" w:color="auto"/>
            <w:left w:val="none" w:sz="0" w:space="0" w:color="auto"/>
            <w:bottom w:val="none" w:sz="0" w:space="0" w:color="auto"/>
            <w:right w:val="none" w:sz="0" w:space="0" w:color="auto"/>
          </w:divBdr>
        </w:div>
        <w:div w:id="491457232">
          <w:marLeft w:val="0"/>
          <w:marRight w:val="0"/>
          <w:marTop w:val="0"/>
          <w:marBottom w:val="0"/>
          <w:divBdr>
            <w:top w:val="none" w:sz="0" w:space="0" w:color="auto"/>
            <w:left w:val="none" w:sz="0" w:space="0" w:color="auto"/>
            <w:bottom w:val="none" w:sz="0" w:space="0" w:color="auto"/>
            <w:right w:val="none" w:sz="0" w:space="0" w:color="auto"/>
          </w:divBdr>
        </w:div>
        <w:div w:id="1664695321">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7558811">
      <w:bodyDiv w:val="1"/>
      <w:marLeft w:val="0"/>
      <w:marRight w:val="0"/>
      <w:marTop w:val="0"/>
      <w:marBottom w:val="0"/>
      <w:divBdr>
        <w:top w:val="none" w:sz="0" w:space="0" w:color="auto"/>
        <w:left w:val="none" w:sz="0" w:space="0" w:color="auto"/>
        <w:bottom w:val="none" w:sz="0" w:space="0" w:color="auto"/>
        <w:right w:val="none" w:sz="0" w:space="0" w:color="auto"/>
      </w:divBdr>
      <w:divsChild>
        <w:div w:id="676736422">
          <w:marLeft w:val="0"/>
          <w:marRight w:val="0"/>
          <w:marTop w:val="0"/>
          <w:marBottom w:val="0"/>
          <w:divBdr>
            <w:top w:val="none" w:sz="0" w:space="0" w:color="auto"/>
            <w:left w:val="none" w:sz="0" w:space="0" w:color="auto"/>
            <w:bottom w:val="none" w:sz="0" w:space="0" w:color="auto"/>
            <w:right w:val="none" w:sz="0" w:space="0" w:color="auto"/>
          </w:divBdr>
        </w:div>
        <w:div w:id="1366953304">
          <w:marLeft w:val="0"/>
          <w:marRight w:val="0"/>
          <w:marTop w:val="0"/>
          <w:marBottom w:val="0"/>
          <w:divBdr>
            <w:top w:val="none" w:sz="0" w:space="0" w:color="auto"/>
            <w:left w:val="none" w:sz="0" w:space="0" w:color="auto"/>
            <w:bottom w:val="none" w:sz="0" w:space="0" w:color="auto"/>
            <w:right w:val="none" w:sz="0" w:space="0" w:color="auto"/>
          </w:divBdr>
        </w:div>
        <w:div w:id="2088191193">
          <w:marLeft w:val="0"/>
          <w:marRight w:val="0"/>
          <w:marTop w:val="0"/>
          <w:marBottom w:val="0"/>
          <w:divBdr>
            <w:top w:val="none" w:sz="0" w:space="0" w:color="auto"/>
            <w:left w:val="none" w:sz="0" w:space="0" w:color="auto"/>
            <w:bottom w:val="none" w:sz="0" w:space="0" w:color="auto"/>
            <w:right w:val="none" w:sz="0" w:space="0" w:color="auto"/>
          </w:divBdr>
        </w:div>
        <w:div w:id="1438140188">
          <w:marLeft w:val="0"/>
          <w:marRight w:val="0"/>
          <w:marTop w:val="0"/>
          <w:marBottom w:val="0"/>
          <w:divBdr>
            <w:top w:val="none" w:sz="0" w:space="0" w:color="auto"/>
            <w:left w:val="none" w:sz="0" w:space="0" w:color="auto"/>
            <w:bottom w:val="none" w:sz="0" w:space="0" w:color="auto"/>
            <w:right w:val="none" w:sz="0" w:space="0" w:color="auto"/>
          </w:divBdr>
        </w:div>
        <w:div w:id="480999920">
          <w:marLeft w:val="0"/>
          <w:marRight w:val="0"/>
          <w:marTop w:val="0"/>
          <w:marBottom w:val="0"/>
          <w:divBdr>
            <w:top w:val="none" w:sz="0" w:space="0" w:color="auto"/>
            <w:left w:val="none" w:sz="0" w:space="0" w:color="auto"/>
            <w:bottom w:val="none" w:sz="0" w:space="0" w:color="auto"/>
            <w:right w:val="none" w:sz="0" w:space="0" w:color="auto"/>
          </w:divBdr>
        </w:div>
        <w:div w:id="498499349">
          <w:marLeft w:val="0"/>
          <w:marRight w:val="0"/>
          <w:marTop w:val="0"/>
          <w:marBottom w:val="0"/>
          <w:divBdr>
            <w:top w:val="none" w:sz="0" w:space="0" w:color="auto"/>
            <w:left w:val="none" w:sz="0" w:space="0" w:color="auto"/>
            <w:bottom w:val="none" w:sz="0" w:space="0" w:color="auto"/>
            <w:right w:val="none" w:sz="0" w:space="0" w:color="auto"/>
          </w:divBdr>
        </w:div>
        <w:div w:id="21131583">
          <w:marLeft w:val="0"/>
          <w:marRight w:val="0"/>
          <w:marTop w:val="0"/>
          <w:marBottom w:val="0"/>
          <w:divBdr>
            <w:top w:val="none" w:sz="0" w:space="0" w:color="auto"/>
            <w:left w:val="none" w:sz="0" w:space="0" w:color="auto"/>
            <w:bottom w:val="none" w:sz="0" w:space="0" w:color="auto"/>
            <w:right w:val="none" w:sz="0" w:space="0" w:color="auto"/>
          </w:divBdr>
        </w:div>
        <w:div w:id="609314160">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9418944">
      <w:bodyDiv w:val="1"/>
      <w:marLeft w:val="0"/>
      <w:marRight w:val="0"/>
      <w:marTop w:val="0"/>
      <w:marBottom w:val="0"/>
      <w:divBdr>
        <w:top w:val="none" w:sz="0" w:space="0" w:color="auto"/>
        <w:left w:val="none" w:sz="0" w:space="0" w:color="auto"/>
        <w:bottom w:val="none" w:sz="0" w:space="0" w:color="auto"/>
        <w:right w:val="none" w:sz="0" w:space="0" w:color="auto"/>
      </w:divBdr>
      <w:divsChild>
        <w:div w:id="890657309">
          <w:marLeft w:val="0"/>
          <w:marRight w:val="0"/>
          <w:marTop w:val="0"/>
          <w:marBottom w:val="0"/>
          <w:divBdr>
            <w:top w:val="none" w:sz="0" w:space="0" w:color="auto"/>
            <w:left w:val="none" w:sz="0" w:space="0" w:color="auto"/>
            <w:bottom w:val="none" w:sz="0" w:space="0" w:color="auto"/>
            <w:right w:val="none" w:sz="0" w:space="0" w:color="auto"/>
          </w:divBdr>
          <w:divsChild>
            <w:div w:id="1638022707">
              <w:marLeft w:val="0"/>
              <w:marRight w:val="0"/>
              <w:marTop w:val="0"/>
              <w:marBottom w:val="0"/>
              <w:divBdr>
                <w:top w:val="none" w:sz="0" w:space="0" w:color="auto"/>
                <w:left w:val="none" w:sz="0" w:space="0" w:color="auto"/>
                <w:bottom w:val="none" w:sz="0" w:space="0" w:color="auto"/>
                <w:right w:val="none" w:sz="0" w:space="0" w:color="auto"/>
              </w:divBdr>
              <w:divsChild>
                <w:div w:id="481120694">
                  <w:marLeft w:val="0"/>
                  <w:marRight w:val="0"/>
                  <w:marTop w:val="0"/>
                  <w:marBottom w:val="0"/>
                  <w:divBdr>
                    <w:top w:val="none" w:sz="0" w:space="0" w:color="auto"/>
                    <w:left w:val="none" w:sz="0" w:space="0" w:color="auto"/>
                    <w:bottom w:val="none" w:sz="0" w:space="0" w:color="auto"/>
                    <w:right w:val="none" w:sz="0" w:space="0" w:color="auto"/>
                  </w:divBdr>
                  <w:divsChild>
                    <w:div w:id="596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2802">
      <w:bodyDiv w:val="1"/>
      <w:marLeft w:val="0"/>
      <w:marRight w:val="0"/>
      <w:marTop w:val="0"/>
      <w:marBottom w:val="0"/>
      <w:divBdr>
        <w:top w:val="none" w:sz="0" w:space="0" w:color="auto"/>
        <w:left w:val="none" w:sz="0" w:space="0" w:color="auto"/>
        <w:bottom w:val="none" w:sz="0" w:space="0" w:color="auto"/>
        <w:right w:val="none" w:sz="0" w:space="0" w:color="auto"/>
      </w:divBdr>
    </w:div>
    <w:div w:id="82335057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6799507">
      <w:bodyDiv w:val="1"/>
      <w:marLeft w:val="0"/>
      <w:marRight w:val="0"/>
      <w:marTop w:val="0"/>
      <w:marBottom w:val="0"/>
      <w:divBdr>
        <w:top w:val="none" w:sz="0" w:space="0" w:color="auto"/>
        <w:left w:val="none" w:sz="0" w:space="0" w:color="auto"/>
        <w:bottom w:val="none" w:sz="0" w:space="0" w:color="auto"/>
        <w:right w:val="none" w:sz="0" w:space="0" w:color="auto"/>
      </w:divBdr>
      <w:divsChild>
        <w:div w:id="426002552">
          <w:marLeft w:val="0"/>
          <w:marRight w:val="0"/>
          <w:marTop w:val="0"/>
          <w:marBottom w:val="0"/>
          <w:divBdr>
            <w:top w:val="none" w:sz="0" w:space="0" w:color="auto"/>
            <w:left w:val="none" w:sz="0" w:space="0" w:color="auto"/>
            <w:bottom w:val="none" w:sz="0" w:space="0" w:color="auto"/>
            <w:right w:val="none" w:sz="0" w:space="0" w:color="auto"/>
          </w:divBdr>
          <w:divsChild>
            <w:div w:id="574515101">
              <w:marLeft w:val="0"/>
              <w:marRight w:val="0"/>
              <w:marTop w:val="0"/>
              <w:marBottom w:val="0"/>
              <w:divBdr>
                <w:top w:val="none" w:sz="0" w:space="0" w:color="auto"/>
                <w:left w:val="none" w:sz="0" w:space="0" w:color="auto"/>
                <w:bottom w:val="none" w:sz="0" w:space="0" w:color="auto"/>
                <w:right w:val="none" w:sz="0" w:space="0" w:color="auto"/>
              </w:divBdr>
              <w:divsChild>
                <w:div w:id="1880892629">
                  <w:marLeft w:val="0"/>
                  <w:marRight w:val="0"/>
                  <w:marTop w:val="0"/>
                  <w:marBottom w:val="0"/>
                  <w:divBdr>
                    <w:top w:val="none" w:sz="0" w:space="0" w:color="auto"/>
                    <w:left w:val="none" w:sz="0" w:space="0" w:color="auto"/>
                    <w:bottom w:val="none" w:sz="0" w:space="0" w:color="auto"/>
                    <w:right w:val="none" w:sz="0" w:space="0" w:color="auto"/>
                  </w:divBdr>
                  <w:divsChild>
                    <w:div w:id="8773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6745376">
      <w:bodyDiv w:val="1"/>
      <w:marLeft w:val="0"/>
      <w:marRight w:val="0"/>
      <w:marTop w:val="0"/>
      <w:marBottom w:val="0"/>
      <w:divBdr>
        <w:top w:val="none" w:sz="0" w:space="0" w:color="auto"/>
        <w:left w:val="none" w:sz="0" w:space="0" w:color="auto"/>
        <w:bottom w:val="none" w:sz="0" w:space="0" w:color="auto"/>
        <w:right w:val="none" w:sz="0" w:space="0" w:color="auto"/>
      </w:divBdr>
      <w:divsChild>
        <w:div w:id="1574662613">
          <w:marLeft w:val="0"/>
          <w:marRight w:val="0"/>
          <w:marTop w:val="0"/>
          <w:marBottom w:val="0"/>
          <w:divBdr>
            <w:top w:val="none" w:sz="0" w:space="0" w:color="auto"/>
            <w:left w:val="none" w:sz="0" w:space="0" w:color="auto"/>
            <w:bottom w:val="none" w:sz="0" w:space="0" w:color="auto"/>
            <w:right w:val="none" w:sz="0" w:space="0" w:color="auto"/>
          </w:divBdr>
          <w:divsChild>
            <w:div w:id="1532836590">
              <w:marLeft w:val="0"/>
              <w:marRight w:val="0"/>
              <w:marTop w:val="0"/>
              <w:marBottom w:val="0"/>
              <w:divBdr>
                <w:top w:val="none" w:sz="0" w:space="0" w:color="auto"/>
                <w:left w:val="none" w:sz="0" w:space="0" w:color="auto"/>
                <w:bottom w:val="none" w:sz="0" w:space="0" w:color="auto"/>
                <w:right w:val="none" w:sz="0" w:space="0" w:color="auto"/>
              </w:divBdr>
              <w:divsChild>
                <w:div w:id="1936330018">
                  <w:marLeft w:val="0"/>
                  <w:marRight w:val="0"/>
                  <w:marTop w:val="0"/>
                  <w:marBottom w:val="0"/>
                  <w:divBdr>
                    <w:top w:val="none" w:sz="0" w:space="0" w:color="auto"/>
                    <w:left w:val="none" w:sz="0" w:space="0" w:color="auto"/>
                    <w:bottom w:val="none" w:sz="0" w:space="0" w:color="auto"/>
                    <w:right w:val="none" w:sz="0" w:space="0" w:color="auto"/>
                  </w:divBdr>
                  <w:divsChild>
                    <w:div w:id="1641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5789">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4865346">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0654">
      <w:bodyDiv w:val="1"/>
      <w:marLeft w:val="0"/>
      <w:marRight w:val="0"/>
      <w:marTop w:val="0"/>
      <w:marBottom w:val="0"/>
      <w:divBdr>
        <w:top w:val="none" w:sz="0" w:space="0" w:color="auto"/>
        <w:left w:val="none" w:sz="0" w:space="0" w:color="auto"/>
        <w:bottom w:val="none" w:sz="0" w:space="0" w:color="auto"/>
        <w:right w:val="none" w:sz="0" w:space="0" w:color="auto"/>
      </w:divBdr>
      <w:divsChild>
        <w:div w:id="379787147">
          <w:marLeft w:val="0"/>
          <w:marRight w:val="0"/>
          <w:marTop w:val="0"/>
          <w:marBottom w:val="0"/>
          <w:divBdr>
            <w:top w:val="none" w:sz="0" w:space="0" w:color="auto"/>
            <w:left w:val="none" w:sz="0" w:space="0" w:color="auto"/>
            <w:bottom w:val="none" w:sz="0" w:space="0" w:color="auto"/>
            <w:right w:val="none" w:sz="0" w:space="0" w:color="auto"/>
          </w:divBdr>
        </w:div>
        <w:div w:id="894245488">
          <w:marLeft w:val="0"/>
          <w:marRight w:val="0"/>
          <w:marTop w:val="0"/>
          <w:marBottom w:val="0"/>
          <w:divBdr>
            <w:top w:val="none" w:sz="0" w:space="0" w:color="auto"/>
            <w:left w:val="none" w:sz="0" w:space="0" w:color="auto"/>
            <w:bottom w:val="none" w:sz="0" w:space="0" w:color="auto"/>
            <w:right w:val="none" w:sz="0" w:space="0" w:color="auto"/>
          </w:divBdr>
        </w:div>
        <w:div w:id="1401902004">
          <w:marLeft w:val="0"/>
          <w:marRight w:val="0"/>
          <w:marTop w:val="0"/>
          <w:marBottom w:val="0"/>
          <w:divBdr>
            <w:top w:val="none" w:sz="0" w:space="0" w:color="auto"/>
            <w:left w:val="none" w:sz="0" w:space="0" w:color="auto"/>
            <w:bottom w:val="none" w:sz="0" w:space="0" w:color="auto"/>
            <w:right w:val="none" w:sz="0" w:space="0" w:color="auto"/>
          </w:divBdr>
        </w:div>
        <w:div w:id="908418206">
          <w:marLeft w:val="0"/>
          <w:marRight w:val="0"/>
          <w:marTop w:val="0"/>
          <w:marBottom w:val="0"/>
          <w:divBdr>
            <w:top w:val="none" w:sz="0" w:space="0" w:color="auto"/>
            <w:left w:val="none" w:sz="0" w:space="0" w:color="auto"/>
            <w:bottom w:val="none" w:sz="0" w:space="0" w:color="auto"/>
            <w:right w:val="none" w:sz="0" w:space="0" w:color="auto"/>
          </w:divBdr>
        </w:div>
        <w:div w:id="1186944313">
          <w:marLeft w:val="0"/>
          <w:marRight w:val="0"/>
          <w:marTop w:val="0"/>
          <w:marBottom w:val="0"/>
          <w:divBdr>
            <w:top w:val="none" w:sz="0" w:space="0" w:color="auto"/>
            <w:left w:val="none" w:sz="0" w:space="0" w:color="auto"/>
            <w:bottom w:val="none" w:sz="0" w:space="0" w:color="auto"/>
            <w:right w:val="none" w:sz="0" w:space="0" w:color="auto"/>
          </w:divBdr>
        </w:div>
        <w:div w:id="297341654">
          <w:marLeft w:val="0"/>
          <w:marRight w:val="0"/>
          <w:marTop w:val="0"/>
          <w:marBottom w:val="0"/>
          <w:divBdr>
            <w:top w:val="none" w:sz="0" w:space="0" w:color="auto"/>
            <w:left w:val="none" w:sz="0" w:space="0" w:color="auto"/>
            <w:bottom w:val="none" w:sz="0" w:space="0" w:color="auto"/>
            <w:right w:val="none" w:sz="0" w:space="0" w:color="auto"/>
          </w:divBdr>
        </w:div>
        <w:div w:id="889078457">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0903049">
      <w:bodyDiv w:val="1"/>
      <w:marLeft w:val="0"/>
      <w:marRight w:val="0"/>
      <w:marTop w:val="0"/>
      <w:marBottom w:val="0"/>
      <w:divBdr>
        <w:top w:val="none" w:sz="0" w:space="0" w:color="auto"/>
        <w:left w:val="none" w:sz="0" w:space="0" w:color="auto"/>
        <w:bottom w:val="none" w:sz="0" w:space="0" w:color="auto"/>
        <w:right w:val="none" w:sz="0" w:space="0" w:color="auto"/>
      </w:divBdr>
      <w:divsChild>
        <w:div w:id="1260219362">
          <w:marLeft w:val="0"/>
          <w:marRight w:val="0"/>
          <w:marTop w:val="0"/>
          <w:marBottom w:val="0"/>
          <w:divBdr>
            <w:top w:val="none" w:sz="0" w:space="0" w:color="auto"/>
            <w:left w:val="none" w:sz="0" w:space="0" w:color="auto"/>
            <w:bottom w:val="none" w:sz="0" w:space="0" w:color="auto"/>
            <w:right w:val="none" w:sz="0" w:space="0" w:color="auto"/>
          </w:divBdr>
        </w:div>
        <w:div w:id="1483160109">
          <w:marLeft w:val="0"/>
          <w:marRight w:val="0"/>
          <w:marTop w:val="0"/>
          <w:marBottom w:val="0"/>
          <w:divBdr>
            <w:top w:val="none" w:sz="0" w:space="0" w:color="auto"/>
            <w:left w:val="none" w:sz="0" w:space="0" w:color="auto"/>
            <w:bottom w:val="none" w:sz="0" w:space="0" w:color="auto"/>
            <w:right w:val="none" w:sz="0" w:space="0" w:color="auto"/>
          </w:divBdr>
        </w:div>
        <w:div w:id="1813255708">
          <w:marLeft w:val="0"/>
          <w:marRight w:val="0"/>
          <w:marTop w:val="0"/>
          <w:marBottom w:val="0"/>
          <w:divBdr>
            <w:top w:val="none" w:sz="0" w:space="0" w:color="auto"/>
            <w:left w:val="none" w:sz="0" w:space="0" w:color="auto"/>
            <w:bottom w:val="none" w:sz="0" w:space="0" w:color="auto"/>
            <w:right w:val="none" w:sz="0" w:space="0" w:color="auto"/>
          </w:divBdr>
        </w:div>
        <w:div w:id="968903746">
          <w:marLeft w:val="0"/>
          <w:marRight w:val="0"/>
          <w:marTop w:val="0"/>
          <w:marBottom w:val="0"/>
          <w:divBdr>
            <w:top w:val="none" w:sz="0" w:space="0" w:color="auto"/>
            <w:left w:val="none" w:sz="0" w:space="0" w:color="auto"/>
            <w:bottom w:val="none" w:sz="0" w:space="0" w:color="auto"/>
            <w:right w:val="none" w:sz="0" w:space="0" w:color="auto"/>
          </w:divBdr>
        </w:div>
        <w:div w:id="639959895">
          <w:marLeft w:val="0"/>
          <w:marRight w:val="0"/>
          <w:marTop w:val="0"/>
          <w:marBottom w:val="0"/>
          <w:divBdr>
            <w:top w:val="none" w:sz="0" w:space="0" w:color="auto"/>
            <w:left w:val="none" w:sz="0" w:space="0" w:color="auto"/>
            <w:bottom w:val="none" w:sz="0" w:space="0" w:color="auto"/>
            <w:right w:val="none" w:sz="0" w:space="0" w:color="auto"/>
          </w:divBdr>
        </w:div>
        <w:div w:id="526062695">
          <w:marLeft w:val="0"/>
          <w:marRight w:val="0"/>
          <w:marTop w:val="0"/>
          <w:marBottom w:val="0"/>
          <w:divBdr>
            <w:top w:val="none" w:sz="0" w:space="0" w:color="auto"/>
            <w:left w:val="none" w:sz="0" w:space="0" w:color="auto"/>
            <w:bottom w:val="none" w:sz="0" w:space="0" w:color="auto"/>
            <w:right w:val="none" w:sz="0" w:space="0" w:color="auto"/>
          </w:divBdr>
        </w:div>
        <w:div w:id="1207643393">
          <w:marLeft w:val="0"/>
          <w:marRight w:val="0"/>
          <w:marTop w:val="0"/>
          <w:marBottom w:val="0"/>
          <w:divBdr>
            <w:top w:val="none" w:sz="0" w:space="0" w:color="auto"/>
            <w:left w:val="none" w:sz="0" w:space="0" w:color="auto"/>
            <w:bottom w:val="none" w:sz="0" w:space="0" w:color="auto"/>
            <w:right w:val="none" w:sz="0" w:space="0" w:color="auto"/>
          </w:divBdr>
        </w:div>
        <w:div w:id="193351410">
          <w:marLeft w:val="0"/>
          <w:marRight w:val="0"/>
          <w:marTop w:val="0"/>
          <w:marBottom w:val="0"/>
          <w:divBdr>
            <w:top w:val="none" w:sz="0" w:space="0" w:color="auto"/>
            <w:left w:val="none" w:sz="0" w:space="0" w:color="auto"/>
            <w:bottom w:val="none" w:sz="0" w:space="0" w:color="auto"/>
            <w:right w:val="none" w:sz="0" w:space="0" w:color="auto"/>
          </w:divBdr>
        </w:div>
      </w:divsChild>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55147860">
      <w:bodyDiv w:val="1"/>
      <w:marLeft w:val="0"/>
      <w:marRight w:val="0"/>
      <w:marTop w:val="0"/>
      <w:marBottom w:val="0"/>
      <w:divBdr>
        <w:top w:val="none" w:sz="0" w:space="0" w:color="auto"/>
        <w:left w:val="none" w:sz="0" w:space="0" w:color="auto"/>
        <w:bottom w:val="none" w:sz="0" w:space="0" w:color="auto"/>
        <w:right w:val="none" w:sz="0" w:space="0" w:color="auto"/>
      </w:divBdr>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7005307">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9602339">
      <w:bodyDiv w:val="1"/>
      <w:marLeft w:val="0"/>
      <w:marRight w:val="0"/>
      <w:marTop w:val="0"/>
      <w:marBottom w:val="0"/>
      <w:divBdr>
        <w:top w:val="none" w:sz="0" w:space="0" w:color="auto"/>
        <w:left w:val="none" w:sz="0" w:space="0" w:color="auto"/>
        <w:bottom w:val="none" w:sz="0" w:space="0" w:color="auto"/>
        <w:right w:val="none" w:sz="0" w:space="0" w:color="auto"/>
      </w:divBdr>
      <w:divsChild>
        <w:div w:id="1044250749">
          <w:marLeft w:val="0"/>
          <w:marRight w:val="0"/>
          <w:marTop w:val="0"/>
          <w:marBottom w:val="0"/>
          <w:divBdr>
            <w:top w:val="none" w:sz="0" w:space="0" w:color="auto"/>
            <w:left w:val="none" w:sz="0" w:space="0" w:color="auto"/>
            <w:bottom w:val="none" w:sz="0" w:space="0" w:color="auto"/>
            <w:right w:val="none" w:sz="0" w:space="0" w:color="auto"/>
          </w:divBdr>
          <w:divsChild>
            <w:div w:id="231819591">
              <w:marLeft w:val="0"/>
              <w:marRight w:val="0"/>
              <w:marTop w:val="0"/>
              <w:marBottom w:val="0"/>
              <w:divBdr>
                <w:top w:val="none" w:sz="0" w:space="0" w:color="auto"/>
                <w:left w:val="none" w:sz="0" w:space="0" w:color="auto"/>
                <w:bottom w:val="none" w:sz="0" w:space="0" w:color="auto"/>
                <w:right w:val="none" w:sz="0" w:space="0" w:color="auto"/>
              </w:divBdr>
              <w:divsChild>
                <w:div w:id="1647392729">
                  <w:marLeft w:val="0"/>
                  <w:marRight w:val="0"/>
                  <w:marTop w:val="0"/>
                  <w:marBottom w:val="0"/>
                  <w:divBdr>
                    <w:top w:val="none" w:sz="0" w:space="0" w:color="auto"/>
                    <w:left w:val="none" w:sz="0" w:space="0" w:color="auto"/>
                    <w:bottom w:val="none" w:sz="0" w:space="0" w:color="auto"/>
                    <w:right w:val="none" w:sz="0" w:space="0" w:color="auto"/>
                  </w:divBdr>
                  <w:divsChild>
                    <w:div w:id="4443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3403817">
      <w:bodyDiv w:val="1"/>
      <w:marLeft w:val="0"/>
      <w:marRight w:val="0"/>
      <w:marTop w:val="0"/>
      <w:marBottom w:val="0"/>
      <w:divBdr>
        <w:top w:val="none" w:sz="0" w:space="0" w:color="auto"/>
        <w:left w:val="none" w:sz="0" w:space="0" w:color="auto"/>
        <w:bottom w:val="none" w:sz="0" w:space="0" w:color="auto"/>
        <w:right w:val="none" w:sz="0" w:space="0" w:color="auto"/>
      </w:divBdr>
      <w:divsChild>
        <w:div w:id="1758283877">
          <w:marLeft w:val="0"/>
          <w:marRight w:val="0"/>
          <w:marTop w:val="0"/>
          <w:marBottom w:val="0"/>
          <w:divBdr>
            <w:top w:val="none" w:sz="0" w:space="0" w:color="auto"/>
            <w:left w:val="none" w:sz="0" w:space="0" w:color="auto"/>
            <w:bottom w:val="none" w:sz="0" w:space="0" w:color="auto"/>
            <w:right w:val="none" w:sz="0" w:space="0" w:color="auto"/>
          </w:divBdr>
          <w:divsChild>
            <w:div w:id="1283922358">
              <w:marLeft w:val="0"/>
              <w:marRight w:val="0"/>
              <w:marTop w:val="0"/>
              <w:marBottom w:val="0"/>
              <w:divBdr>
                <w:top w:val="none" w:sz="0" w:space="0" w:color="auto"/>
                <w:left w:val="none" w:sz="0" w:space="0" w:color="auto"/>
                <w:bottom w:val="none" w:sz="0" w:space="0" w:color="auto"/>
                <w:right w:val="none" w:sz="0" w:space="0" w:color="auto"/>
              </w:divBdr>
              <w:divsChild>
                <w:div w:id="568226499">
                  <w:marLeft w:val="0"/>
                  <w:marRight w:val="0"/>
                  <w:marTop w:val="0"/>
                  <w:marBottom w:val="0"/>
                  <w:divBdr>
                    <w:top w:val="none" w:sz="0" w:space="0" w:color="auto"/>
                    <w:left w:val="none" w:sz="0" w:space="0" w:color="auto"/>
                    <w:bottom w:val="none" w:sz="0" w:space="0" w:color="auto"/>
                    <w:right w:val="none" w:sz="0" w:space="0" w:color="auto"/>
                  </w:divBdr>
                  <w:divsChild>
                    <w:div w:id="8424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1095078">
      <w:bodyDiv w:val="1"/>
      <w:marLeft w:val="0"/>
      <w:marRight w:val="0"/>
      <w:marTop w:val="0"/>
      <w:marBottom w:val="0"/>
      <w:divBdr>
        <w:top w:val="none" w:sz="0" w:space="0" w:color="auto"/>
        <w:left w:val="none" w:sz="0" w:space="0" w:color="auto"/>
        <w:bottom w:val="none" w:sz="0" w:space="0" w:color="auto"/>
        <w:right w:val="none" w:sz="0" w:space="0" w:color="auto"/>
      </w:divBdr>
      <w:divsChild>
        <w:div w:id="1808432819">
          <w:marLeft w:val="0"/>
          <w:marRight w:val="0"/>
          <w:marTop w:val="0"/>
          <w:marBottom w:val="0"/>
          <w:divBdr>
            <w:top w:val="none" w:sz="0" w:space="0" w:color="auto"/>
            <w:left w:val="none" w:sz="0" w:space="0" w:color="auto"/>
            <w:bottom w:val="none" w:sz="0" w:space="0" w:color="auto"/>
            <w:right w:val="none" w:sz="0" w:space="0" w:color="auto"/>
          </w:divBdr>
          <w:divsChild>
            <w:div w:id="1434477434">
              <w:marLeft w:val="0"/>
              <w:marRight w:val="0"/>
              <w:marTop w:val="0"/>
              <w:marBottom w:val="0"/>
              <w:divBdr>
                <w:top w:val="none" w:sz="0" w:space="0" w:color="auto"/>
                <w:left w:val="none" w:sz="0" w:space="0" w:color="auto"/>
                <w:bottom w:val="none" w:sz="0" w:space="0" w:color="auto"/>
                <w:right w:val="none" w:sz="0" w:space="0" w:color="auto"/>
              </w:divBdr>
              <w:divsChild>
                <w:div w:id="1388644915">
                  <w:marLeft w:val="0"/>
                  <w:marRight w:val="0"/>
                  <w:marTop w:val="0"/>
                  <w:marBottom w:val="0"/>
                  <w:divBdr>
                    <w:top w:val="none" w:sz="0" w:space="0" w:color="auto"/>
                    <w:left w:val="none" w:sz="0" w:space="0" w:color="auto"/>
                    <w:bottom w:val="none" w:sz="0" w:space="0" w:color="auto"/>
                    <w:right w:val="none" w:sz="0" w:space="0" w:color="auto"/>
                  </w:divBdr>
                  <w:divsChild>
                    <w:div w:id="162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0770762">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08388828">
      <w:bodyDiv w:val="1"/>
      <w:marLeft w:val="0"/>
      <w:marRight w:val="0"/>
      <w:marTop w:val="0"/>
      <w:marBottom w:val="0"/>
      <w:divBdr>
        <w:top w:val="none" w:sz="0" w:space="0" w:color="auto"/>
        <w:left w:val="none" w:sz="0" w:space="0" w:color="auto"/>
        <w:bottom w:val="none" w:sz="0" w:space="0" w:color="auto"/>
        <w:right w:val="none" w:sz="0" w:space="0" w:color="auto"/>
      </w:divBdr>
      <w:divsChild>
        <w:div w:id="929580538">
          <w:marLeft w:val="0"/>
          <w:marRight w:val="0"/>
          <w:marTop w:val="0"/>
          <w:marBottom w:val="0"/>
          <w:divBdr>
            <w:top w:val="none" w:sz="0" w:space="0" w:color="auto"/>
            <w:left w:val="none" w:sz="0" w:space="0" w:color="auto"/>
            <w:bottom w:val="none" w:sz="0" w:space="0" w:color="auto"/>
            <w:right w:val="none" w:sz="0" w:space="0" w:color="auto"/>
          </w:divBdr>
        </w:div>
        <w:div w:id="729771480">
          <w:marLeft w:val="0"/>
          <w:marRight w:val="0"/>
          <w:marTop w:val="0"/>
          <w:marBottom w:val="0"/>
          <w:divBdr>
            <w:top w:val="none" w:sz="0" w:space="0" w:color="auto"/>
            <w:left w:val="none" w:sz="0" w:space="0" w:color="auto"/>
            <w:bottom w:val="none" w:sz="0" w:space="0" w:color="auto"/>
            <w:right w:val="none" w:sz="0" w:space="0" w:color="auto"/>
          </w:divBdr>
        </w:div>
        <w:div w:id="488332407">
          <w:marLeft w:val="0"/>
          <w:marRight w:val="0"/>
          <w:marTop w:val="0"/>
          <w:marBottom w:val="0"/>
          <w:divBdr>
            <w:top w:val="none" w:sz="0" w:space="0" w:color="auto"/>
            <w:left w:val="none" w:sz="0" w:space="0" w:color="auto"/>
            <w:bottom w:val="none" w:sz="0" w:space="0" w:color="auto"/>
            <w:right w:val="none" w:sz="0" w:space="0" w:color="auto"/>
          </w:divBdr>
        </w:div>
        <w:div w:id="1891645730">
          <w:marLeft w:val="0"/>
          <w:marRight w:val="0"/>
          <w:marTop w:val="0"/>
          <w:marBottom w:val="0"/>
          <w:divBdr>
            <w:top w:val="none" w:sz="0" w:space="0" w:color="auto"/>
            <w:left w:val="none" w:sz="0" w:space="0" w:color="auto"/>
            <w:bottom w:val="none" w:sz="0" w:space="0" w:color="auto"/>
            <w:right w:val="none" w:sz="0" w:space="0" w:color="auto"/>
          </w:divBdr>
        </w:div>
        <w:div w:id="1563522068">
          <w:marLeft w:val="0"/>
          <w:marRight w:val="0"/>
          <w:marTop w:val="0"/>
          <w:marBottom w:val="0"/>
          <w:divBdr>
            <w:top w:val="none" w:sz="0" w:space="0" w:color="auto"/>
            <w:left w:val="none" w:sz="0" w:space="0" w:color="auto"/>
            <w:bottom w:val="none" w:sz="0" w:space="0" w:color="auto"/>
            <w:right w:val="none" w:sz="0" w:space="0" w:color="auto"/>
          </w:divBdr>
        </w:div>
        <w:div w:id="1328440015">
          <w:marLeft w:val="0"/>
          <w:marRight w:val="0"/>
          <w:marTop w:val="0"/>
          <w:marBottom w:val="0"/>
          <w:divBdr>
            <w:top w:val="none" w:sz="0" w:space="0" w:color="auto"/>
            <w:left w:val="none" w:sz="0" w:space="0" w:color="auto"/>
            <w:bottom w:val="none" w:sz="0" w:space="0" w:color="auto"/>
            <w:right w:val="none" w:sz="0" w:space="0" w:color="auto"/>
          </w:divBdr>
        </w:div>
        <w:div w:id="867646259">
          <w:marLeft w:val="0"/>
          <w:marRight w:val="0"/>
          <w:marTop w:val="0"/>
          <w:marBottom w:val="0"/>
          <w:divBdr>
            <w:top w:val="none" w:sz="0" w:space="0" w:color="auto"/>
            <w:left w:val="none" w:sz="0" w:space="0" w:color="auto"/>
            <w:bottom w:val="none" w:sz="0" w:space="0" w:color="auto"/>
            <w:right w:val="none" w:sz="0" w:space="0" w:color="auto"/>
          </w:divBdr>
        </w:div>
        <w:div w:id="664553986">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7162170">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5240571">
      <w:bodyDiv w:val="1"/>
      <w:marLeft w:val="0"/>
      <w:marRight w:val="0"/>
      <w:marTop w:val="0"/>
      <w:marBottom w:val="0"/>
      <w:divBdr>
        <w:top w:val="none" w:sz="0" w:space="0" w:color="auto"/>
        <w:left w:val="none" w:sz="0" w:space="0" w:color="auto"/>
        <w:bottom w:val="none" w:sz="0" w:space="0" w:color="auto"/>
        <w:right w:val="none" w:sz="0" w:space="0" w:color="auto"/>
      </w:divBdr>
      <w:divsChild>
        <w:div w:id="1089305018">
          <w:marLeft w:val="0"/>
          <w:marRight w:val="0"/>
          <w:marTop w:val="0"/>
          <w:marBottom w:val="0"/>
          <w:divBdr>
            <w:top w:val="none" w:sz="0" w:space="0" w:color="auto"/>
            <w:left w:val="none" w:sz="0" w:space="0" w:color="auto"/>
            <w:bottom w:val="none" w:sz="0" w:space="0" w:color="auto"/>
            <w:right w:val="none" w:sz="0" w:space="0" w:color="auto"/>
          </w:divBdr>
        </w:div>
        <w:div w:id="1993364547">
          <w:marLeft w:val="0"/>
          <w:marRight w:val="0"/>
          <w:marTop w:val="0"/>
          <w:marBottom w:val="0"/>
          <w:divBdr>
            <w:top w:val="none" w:sz="0" w:space="0" w:color="auto"/>
            <w:left w:val="none" w:sz="0" w:space="0" w:color="auto"/>
            <w:bottom w:val="none" w:sz="0" w:space="0" w:color="auto"/>
            <w:right w:val="none" w:sz="0" w:space="0" w:color="auto"/>
          </w:divBdr>
        </w:div>
        <w:div w:id="476920226">
          <w:marLeft w:val="0"/>
          <w:marRight w:val="0"/>
          <w:marTop w:val="0"/>
          <w:marBottom w:val="0"/>
          <w:divBdr>
            <w:top w:val="none" w:sz="0" w:space="0" w:color="auto"/>
            <w:left w:val="none" w:sz="0" w:space="0" w:color="auto"/>
            <w:bottom w:val="none" w:sz="0" w:space="0" w:color="auto"/>
            <w:right w:val="none" w:sz="0" w:space="0" w:color="auto"/>
          </w:divBdr>
        </w:div>
        <w:div w:id="150800617">
          <w:marLeft w:val="0"/>
          <w:marRight w:val="0"/>
          <w:marTop w:val="0"/>
          <w:marBottom w:val="0"/>
          <w:divBdr>
            <w:top w:val="none" w:sz="0" w:space="0" w:color="auto"/>
            <w:left w:val="none" w:sz="0" w:space="0" w:color="auto"/>
            <w:bottom w:val="none" w:sz="0" w:space="0" w:color="auto"/>
            <w:right w:val="none" w:sz="0" w:space="0" w:color="auto"/>
          </w:divBdr>
        </w:div>
        <w:div w:id="1744257865">
          <w:marLeft w:val="0"/>
          <w:marRight w:val="0"/>
          <w:marTop w:val="0"/>
          <w:marBottom w:val="0"/>
          <w:divBdr>
            <w:top w:val="none" w:sz="0" w:space="0" w:color="auto"/>
            <w:left w:val="none" w:sz="0" w:space="0" w:color="auto"/>
            <w:bottom w:val="none" w:sz="0" w:space="0" w:color="auto"/>
            <w:right w:val="none" w:sz="0" w:space="0" w:color="auto"/>
          </w:divBdr>
        </w:div>
        <w:div w:id="1853688028">
          <w:marLeft w:val="0"/>
          <w:marRight w:val="0"/>
          <w:marTop w:val="0"/>
          <w:marBottom w:val="0"/>
          <w:divBdr>
            <w:top w:val="none" w:sz="0" w:space="0" w:color="auto"/>
            <w:left w:val="none" w:sz="0" w:space="0" w:color="auto"/>
            <w:bottom w:val="none" w:sz="0" w:space="0" w:color="auto"/>
            <w:right w:val="none" w:sz="0" w:space="0" w:color="auto"/>
          </w:divBdr>
        </w:div>
        <w:div w:id="1988314321">
          <w:marLeft w:val="0"/>
          <w:marRight w:val="0"/>
          <w:marTop w:val="0"/>
          <w:marBottom w:val="0"/>
          <w:divBdr>
            <w:top w:val="none" w:sz="0" w:space="0" w:color="auto"/>
            <w:left w:val="none" w:sz="0" w:space="0" w:color="auto"/>
            <w:bottom w:val="none" w:sz="0" w:space="0" w:color="auto"/>
            <w:right w:val="none" w:sz="0" w:space="0" w:color="auto"/>
          </w:divBdr>
        </w:div>
        <w:div w:id="747576775">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0350208">
      <w:bodyDiv w:val="1"/>
      <w:marLeft w:val="0"/>
      <w:marRight w:val="0"/>
      <w:marTop w:val="0"/>
      <w:marBottom w:val="0"/>
      <w:divBdr>
        <w:top w:val="none" w:sz="0" w:space="0" w:color="auto"/>
        <w:left w:val="none" w:sz="0" w:space="0" w:color="auto"/>
        <w:bottom w:val="none" w:sz="0" w:space="0" w:color="auto"/>
        <w:right w:val="none" w:sz="0" w:space="0" w:color="auto"/>
      </w:divBdr>
      <w:divsChild>
        <w:div w:id="522978898">
          <w:marLeft w:val="0"/>
          <w:marRight w:val="0"/>
          <w:marTop w:val="0"/>
          <w:marBottom w:val="0"/>
          <w:divBdr>
            <w:top w:val="none" w:sz="0" w:space="0" w:color="auto"/>
            <w:left w:val="none" w:sz="0" w:space="0" w:color="auto"/>
            <w:bottom w:val="none" w:sz="0" w:space="0" w:color="auto"/>
            <w:right w:val="none" w:sz="0" w:space="0" w:color="auto"/>
          </w:divBdr>
          <w:divsChild>
            <w:div w:id="133722648">
              <w:marLeft w:val="0"/>
              <w:marRight w:val="0"/>
              <w:marTop w:val="0"/>
              <w:marBottom w:val="0"/>
              <w:divBdr>
                <w:top w:val="none" w:sz="0" w:space="0" w:color="auto"/>
                <w:left w:val="none" w:sz="0" w:space="0" w:color="auto"/>
                <w:bottom w:val="none" w:sz="0" w:space="0" w:color="auto"/>
                <w:right w:val="none" w:sz="0" w:space="0" w:color="auto"/>
              </w:divBdr>
              <w:divsChild>
                <w:div w:id="487208620">
                  <w:marLeft w:val="0"/>
                  <w:marRight w:val="0"/>
                  <w:marTop w:val="0"/>
                  <w:marBottom w:val="0"/>
                  <w:divBdr>
                    <w:top w:val="none" w:sz="0" w:space="0" w:color="auto"/>
                    <w:left w:val="none" w:sz="0" w:space="0" w:color="auto"/>
                    <w:bottom w:val="none" w:sz="0" w:space="0" w:color="auto"/>
                    <w:right w:val="none" w:sz="0" w:space="0" w:color="auto"/>
                  </w:divBdr>
                  <w:divsChild>
                    <w:div w:id="21221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1632776">
      <w:bodyDiv w:val="1"/>
      <w:marLeft w:val="0"/>
      <w:marRight w:val="0"/>
      <w:marTop w:val="0"/>
      <w:marBottom w:val="0"/>
      <w:divBdr>
        <w:top w:val="none" w:sz="0" w:space="0" w:color="auto"/>
        <w:left w:val="none" w:sz="0" w:space="0" w:color="auto"/>
        <w:bottom w:val="none" w:sz="0" w:space="0" w:color="auto"/>
        <w:right w:val="none" w:sz="0" w:space="0" w:color="auto"/>
      </w:divBdr>
    </w:div>
    <w:div w:id="2116821920">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9265-1B70-4728-8400-6A23A0C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1938</Words>
  <Characters>10662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2023-07-18T20:27:00Z</dcterms:created>
  <dcterms:modified xsi:type="dcterms:W3CDTF">2025-01-21T18:09:00Z</dcterms:modified>
</cp:coreProperties>
</file>