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2C00CB6A"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r w:rsidR="00EC6672">
        <w:rPr>
          <w:rFonts w:cstheme="minorHAnsi"/>
          <w:sz w:val="20"/>
          <w:szCs w:val="20"/>
        </w:rPr>
        <w:t xml:space="preserve"> -2024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4A12BD5C" w:rsidR="000B00AB" w:rsidRPr="00076C4C" w:rsidRDefault="002415F7"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ITALIA CLÁSICA</w:t>
      </w:r>
      <w:r w:rsidR="00EC6672">
        <w:rPr>
          <w:rFonts w:cstheme="minorHAnsi"/>
          <w:color w:val="006600"/>
          <w:sz w:val="20"/>
          <w:szCs w:val="20"/>
        </w:rPr>
        <w:t xml:space="preserve"> (</w:t>
      </w:r>
      <w:r w:rsidR="001548DD">
        <w:rPr>
          <w:rFonts w:cstheme="minorHAnsi"/>
          <w:color w:val="006600"/>
          <w:sz w:val="20"/>
          <w:szCs w:val="20"/>
        </w:rPr>
        <w:t>ST23</w:t>
      </w:r>
      <w:r>
        <w:rPr>
          <w:rFonts w:cstheme="minorHAnsi"/>
          <w:color w:val="006600"/>
          <w:sz w:val="20"/>
          <w:szCs w:val="20"/>
        </w:rPr>
        <w:t>029</w:t>
      </w:r>
      <w:r w:rsidR="000B00AB" w:rsidRPr="00076C4C">
        <w:rPr>
          <w:rFonts w:cstheme="minorHAnsi"/>
          <w:color w:val="006600"/>
          <w:sz w:val="20"/>
          <w:szCs w:val="20"/>
        </w:rPr>
        <w:t>)</w:t>
      </w:r>
    </w:p>
    <w:p w14:paraId="2C31D114" w14:textId="67B44957" w:rsidR="000B00AB" w:rsidRPr="00076C4C" w:rsidRDefault="002415F7" w:rsidP="000B00AB">
      <w:pPr>
        <w:spacing w:after="0" w:line="240" w:lineRule="auto"/>
        <w:jc w:val="center"/>
        <w:rPr>
          <w:rFonts w:cstheme="minorHAnsi"/>
          <w:color w:val="008000"/>
          <w:sz w:val="20"/>
          <w:szCs w:val="20"/>
        </w:rPr>
      </w:pPr>
      <w:r>
        <w:rPr>
          <w:rFonts w:cstheme="minorHAnsi"/>
          <w:color w:val="008000"/>
          <w:sz w:val="20"/>
          <w:szCs w:val="20"/>
        </w:rPr>
        <w:t>7</w:t>
      </w:r>
      <w:r w:rsidR="000B00AB" w:rsidRPr="00076C4C">
        <w:rPr>
          <w:rFonts w:cstheme="minorHAnsi"/>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64E8D0E0"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2024</w:t>
      </w:r>
    </w:p>
    <w:p w14:paraId="2B84AA04" w14:textId="6630DCEB"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2415F7">
        <w:rPr>
          <w:rFonts w:ascii="Calibri" w:hAnsi="Calibri" w:cs="Calibri"/>
          <w:sz w:val="20"/>
          <w:szCs w:val="20"/>
        </w:rPr>
        <w:t>domingo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4816AF92" w14:textId="77777777" w:rsidR="002415F7" w:rsidRDefault="000B00AB" w:rsidP="002415F7">
      <w:pPr>
        <w:tabs>
          <w:tab w:val="left" w:pos="284"/>
          <w:tab w:val="left" w:pos="567"/>
        </w:tabs>
        <w:spacing w:after="0" w:line="240" w:lineRule="auto"/>
        <w:jc w:val="both"/>
        <w:rPr>
          <w:rFonts w:cstheme="minorHAnsi"/>
          <w:b/>
          <w:color w:val="006600"/>
          <w:sz w:val="20"/>
          <w:szCs w:val="20"/>
        </w:rPr>
      </w:pPr>
      <w:r w:rsidRPr="001548DD">
        <w:rPr>
          <w:rFonts w:cstheme="minorHAnsi"/>
          <w:b/>
          <w:color w:val="006600"/>
          <w:sz w:val="20"/>
          <w:szCs w:val="20"/>
        </w:rPr>
        <w:t>ITINERARIO</w:t>
      </w:r>
      <w:r w:rsidR="001548DD" w:rsidRPr="001548DD">
        <w:rPr>
          <w:rFonts w:cstheme="minorHAnsi"/>
          <w:b/>
          <w:color w:val="006600"/>
          <w:sz w:val="20"/>
          <w:szCs w:val="20"/>
        </w:rPr>
        <w:t xml:space="preserve"> </w:t>
      </w:r>
    </w:p>
    <w:p w14:paraId="097E7600" w14:textId="77777777" w:rsidR="002415F7" w:rsidRDefault="002415F7" w:rsidP="002415F7">
      <w:pPr>
        <w:tabs>
          <w:tab w:val="left" w:pos="284"/>
          <w:tab w:val="left" w:pos="567"/>
        </w:tabs>
        <w:spacing w:after="0" w:line="240" w:lineRule="auto"/>
        <w:jc w:val="both"/>
        <w:rPr>
          <w:rFonts w:cstheme="minorHAnsi"/>
          <w:b/>
          <w:color w:val="006600"/>
          <w:sz w:val="20"/>
          <w:szCs w:val="20"/>
        </w:rPr>
      </w:pPr>
    </w:p>
    <w:p w14:paraId="79542DCF"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1:</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CIUDAD DE ORIGEN - MILAN</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(H)</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Llegada a Milán y traslado al hotel. Día libre para descubrir la belleza de la capital de la Lombardía y conocer los lugares más importantes de la ciudad. Alojamiento.</w:t>
      </w:r>
    </w:p>
    <w:p w14:paraId="7E988231"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p>
    <w:p w14:paraId="50EA0153"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2:</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MILÁN – PADUA - VENECIA</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(MP)</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Desayuno. Tiempo libre para conocer los principales monumentos de la ciudad como, por ejemplo, el Castello Sforzescco, la Galería de Vittorio Emmanuele o el Duomo, obra maestra del arte universal; aproveche para descubrir la grandiosidad de sus elegantes edificios, recorriendo las calles de la moda. Continuación hacia Padua. Tiempo libre para conocer la Basílica de San Antonio, construida entre los siglos XIII y XIV, maravillosa obra del arte gótico italiano en cuyo interior además de sus excelentes obras escultóricas, se encuentran los restos del santo. Seguidamente nos dirigiremos a nuestro hotel en la Región del Véneto. Cena y alojamiento</w:t>
      </w:r>
    </w:p>
    <w:p w14:paraId="3F651C4A"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p>
    <w:p w14:paraId="5A5DB627"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3:</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VENECIA - FLORENCIA</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(AD)</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Desayuno. Entraremos a Venecia realizando un paseo panorámico en barco. desde donde podremos ver la iglesia de Santa Maria della Salute, la isla de San Giorgio, la Aduana, etc. Continuaremos caminando. junto al majestuoso exterior del Palacio de los Dogos y la Piazzeta, lugar de acceso a la Piazza San Marco. Tiempo libre que podrá aprovechar para perderse por sus canales, sus calles y sus plazas secretas, donde encontrará infinitos detalles que hacen que Venecia sea una ciudad única en el mundo. Si lo desea se realizará una excursión opcional en la que además de un romántico paseo en góndola por los canales venecianos, y un paseo junto a nuestro guía local por la llamada “la Venecia Escondida”, conociendo los rincones más pintorescos de esta ciudad. Abandonaremos Venecia para dirigirnos seguidamente hacia Florencia. Capital de Toscana y cuna del Renacimiento y hoy en día uno de los principales centros artísticos del mundo. Alojamiento.</w:t>
      </w:r>
    </w:p>
    <w:p w14:paraId="2432CE88"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p>
    <w:p w14:paraId="593F16F6"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4:</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FLORENCIA - ROMA</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(AD)</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Desayuno. Visita panorámica con guía local: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para conocer los famosos mercados florentinos. Salida hacia Roma. Si lo desea podrá realizar una visita opcional de la Roma de noche (incluido en PAQUETE EXCURSIONES y T.I.), en la que recorreremos algunos de los lugares más característicos de esta milenaria ciudad, conociendo sus plazas más emblemáticas y sus fuentes más representativas, como la Piazza Navona con la Fuente de los Cuatro Ríos, la Fontana de Trevi, etc. Alojamiento.</w:t>
      </w:r>
    </w:p>
    <w:p w14:paraId="6E1CF806" w14:textId="77777777" w:rsid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p>
    <w:p w14:paraId="71828688" w14:textId="6460BC19" w:rsidR="002415F7" w:rsidRPr="002415F7" w:rsidRDefault="002415F7" w:rsidP="002415F7">
      <w:pPr>
        <w:tabs>
          <w:tab w:val="left" w:pos="284"/>
          <w:tab w:val="left" w:pos="567"/>
        </w:tabs>
        <w:spacing w:after="0" w:line="240" w:lineRule="auto"/>
        <w:jc w:val="both"/>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5:</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ROMA</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(AD)</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Desayuno. Comenzamos el día con la oportunidad de hacer una excursión opcional visita guiada de los Museos Vaticanos y la Basilica de San Pedro (incluido en PAQUETE EXCURSIONES y T.I.), seguramente uno de los motivos de su viaje porque podrá disfrutar de dos de las grandes obras del arte universal: La Capilla Sixtina y la Basílica donde se encuentra la famosísima Pietá del maestro Miguel Angel, además de visitar uno de los museos más importantes del Mundo. A continuación Visita panorámica con guía local para conocer la historia y los principales edificios de la Ciudad Eterna. Pasando por: el río Tíber, Castel Sant’Angelo, Isla Tiberina, Circo Máximo con la vista del Palatino, Pirámide Cestia, Muralla de Aureliano, Termas de Caracalla, la colina del Celio, San Juan de Letrán, Santa María la Mayor, Plaza de la República etc También y si lo desea, podrá realizar la excursión opcional "Roma Antigua", en la que acompañado de nuestro guía local viajará en el tiempo hasta la Antigua Roma, conociendo alguno de los lugares más representativos de esa época. Alojamiento.</w:t>
      </w:r>
    </w:p>
    <w:p w14:paraId="061410B1" w14:textId="77777777" w:rsidR="002415F7" w:rsidRDefault="002415F7" w:rsidP="002415F7">
      <w:pPr>
        <w:pStyle w:val="Ttulo5"/>
        <w:spacing w:before="150" w:after="150" w:line="240" w:lineRule="auto"/>
        <w:contextualSpacing/>
        <w:rPr>
          <w:rStyle w:val="ng-binding"/>
          <w:rFonts w:ascii="Calibri" w:hAnsi="Calibri" w:cs="Calibri"/>
          <w:b/>
          <w:bCs/>
          <w:color w:val="000000" w:themeColor="text1"/>
          <w:sz w:val="20"/>
          <w:szCs w:val="20"/>
        </w:rPr>
      </w:pPr>
    </w:p>
    <w:p w14:paraId="60B1E9D0" w14:textId="00D4FDAA" w:rsidR="002415F7" w:rsidRPr="002415F7" w:rsidRDefault="002415F7" w:rsidP="002415F7">
      <w:pPr>
        <w:pStyle w:val="Ttulo5"/>
        <w:spacing w:before="150" w:after="150" w:line="240" w:lineRule="auto"/>
        <w:contextualSpacing/>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6:</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ROMA</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(AD)</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Desayuno. Día libre. Si lo desea, también tendrá la posibilidad de realizar una excursión opcional con almuerzo incluído en la que nos dirigiremos a la región de Campania, visitando Pompeya y los magníficos restos arqueológicos de esta ciudad romana parada en el tiempo por la erupción del Vesubio en el año 79 d. C; seguida de una breve panorámica de Nápoles, capital de la región, y cuyo centro histórico ha sido declarado Patrimonio de la Humanidad por la UNESCO. Por último, visitaremos la isla de Capri, antiguo refugio de emperadores y punto de encuentro de la alta sociedad, con Marina Grande, los farallones, las grutas, etc. (Incluye almuerzo en Capri). Alojamiento.</w:t>
      </w:r>
    </w:p>
    <w:p w14:paraId="526DBD92" w14:textId="77777777" w:rsidR="002415F7" w:rsidRDefault="002415F7" w:rsidP="002415F7">
      <w:pPr>
        <w:pStyle w:val="Ttulo5"/>
        <w:spacing w:before="150" w:after="150" w:line="240" w:lineRule="auto"/>
        <w:contextualSpacing/>
        <w:rPr>
          <w:rStyle w:val="ng-binding"/>
          <w:rFonts w:ascii="Calibri" w:hAnsi="Calibri" w:cs="Calibri"/>
          <w:b/>
          <w:bCs/>
          <w:color w:val="000000" w:themeColor="text1"/>
          <w:sz w:val="20"/>
          <w:szCs w:val="20"/>
        </w:rPr>
      </w:pPr>
    </w:p>
    <w:p w14:paraId="23472CA5" w14:textId="4AD1170A" w:rsidR="002415F7" w:rsidRPr="002415F7" w:rsidRDefault="002415F7" w:rsidP="002415F7">
      <w:pPr>
        <w:pStyle w:val="Ttulo5"/>
        <w:spacing w:before="150" w:after="150" w:line="240" w:lineRule="auto"/>
        <w:contextualSpacing/>
        <w:rPr>
          <w:rFonts w:ascii="Calibri" w:hAnsi="Calibri" w:cs="Calibri"/>
          <w:color w:val="000000" w:themeColor="text1"/>
          <w:sz w:val="20"/>
          <w:szCs w:val="20"/>
        </w:rPr>
      </w:pPr>
      <w:r w:rsidRPr="002415F7">
        <w:rPr>
          <w:rStyle w:val="ng-binding"/>
          <w:rFonts w:ascii="Calibri" w:hAnsi="Calibri" w:cs="Calibri"/>
          <w:b/>
          <w:bCs/>
          <w:color w:val="000000" w:themeColor="text1"/>
          <w:sz w:val="20"/>
          <w:szCs w:val="20"/>
        </w:rPr>
        <w:t>Día 7:</w:t>
      </w:r>
      <w:r w:rsidRPr="002415F7">
        <w:rPr>
          <w:rStyle w:val="apple-converted-space"/>
          <w:rFonts w:ascii="Calibri" w:hAnsi="Calibri" w:cs="Calibri"/>
          <w:b/>
          <w:bCs/>
          <w:color w:val="000000" w:themeColor="text1"/>
          <w:sz w:val="20"/>
          <w:szCs w:val="20"/>
        </w:rPr>
        <w:t> </w:t>
      </w:r>
      <w:r w:rsidRPr="002415F7">
        <w:rPr>
          <w:rStyle w:val="titulodia"/>
          <w:rFonts w:ascii="Calibri" w:hAnsi="Calibri" w:cs="Calibri"/>
          <w:b/>
          <w:bCs/>
          <w:color w:val="000000" w:themeColor="text1"/>
          <w:sz w:val="20"/>
          <w:szCs w:val="20"/>
        </w:rPr>
        <w:t>ROMA - CIUDAD DE DESTINO</w:t>
      </w:r>
      <w:r w:rsidRPr="002415F7">
        <w:rPr>
          <w:rStyle w:val="apple-converted-space"/>
          <w:rFonts w:ascii="Calibri" w:hAnsi="Calibri" w:cs="Calibri"/>
          <w:b/>
          <w:bCs/>
          <w:color w:val="000000" w:themeColor="text1"/>
          <w:sz w:val="20"/>
          <w:szCs w:val="20"/>
        </w:rPr>
        <w:t> </w:t>
      </w:r>
      <w:r w:rsidRPr="002415F7">
        <w:rPr>
          <w:rStyle w:val="ng-binding"/>
          <w:rFonts w:ascii="Calibri" w:hAnsi="Calibri" w:cs="Calibri"/>
          <w:b/>
          <w:bCs/>
          <w:color w:val="000000" w:themeColor="text1"/>
          <w:sz w:val="20"/>
          <w:szCs w:val="20"/>
        </w:rPr>
        <w:t>(D)</w:t>
      </w:r>
      <w:r>
        <w:rPr>
          <w:rStyle w:val="ng-binding"/>
          <w:rFonts w:ascii="Calibri" w:hAnsi="Calibri" w:cs="Calibri"/>
          <w:b/>
          <w:bCs/>
          <w:color w:val="000000" w:themeColor="text1"/>
          <w:sz w:val="20"/>
          <w:szCs w:val="20"/>
        </w:rPr>
        <w:t xml:space="preserve">.  </w:t>
      </w:r>
      <w:r w:rsidRPr="002415F7">
        <w:rPr>
          <w:rFonts w:ascii="Calibri" w:hAnsi="Calibri" w:cs="Calibri"/>
          <w:color w:val="000000" w:themeColor="text1"/>
          <w:sz w:val="20"/>
          <w:szCs w:val="20"/>
        </w:rPr>
        <w:t>Desayuno. Tiempo libre hasta la hora que se indique de traslado al aeropuerto para tomar el vuelo a su ciudad de destino. Fin de nuestros servicios.</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tbl>
      <w:tblPr>
        <w:tblW w:w="6200" w:type="dxa"/>
        <w:tblCellMar>
          <w:left w:w="70" w:type="dxa"/>
          <w:right w:w="70" w:type="dxa"/>
        </w:tblCellMar>
        <w:tblLook w:val="04A0" w:firstRow="1" w:lastRow="0" w:firstColumn="1" w:lastColumn="0" w:noHBand="0" w:noVBand="1"/>
      </w:tblPr>
      <w:tblGrid>
        <w:gridCol w:w="3600"/>
        <w:gridCol w:w="1300"/>
        <w:gridCol w:w="1300"/>
      </w:tblGrid>
      <w:tr w:rsidR="002415F7" w:rsidRPr="002415F7" w14:paraId="269D36B6" w14:textId="77777777" w:rsidTr="002415F7">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EC4B3" w14:textId="77777777" w:rsidR="002415F7" w:rsidRPr="002415F7" w:rsidRDefault="002415F7" w:rsidP="002415F7">
            <w:pPr>
              <w:spacing w:after="0" w:line="240" w:lineRule="auto"/>
              <w:rPr>
                <w:rFonts w:eastAsia="Times New Roman" w:cstheme="minorHAnsi"/>
                <w:b/>
                <w:bCs/>
                <w:color w:val="000000" w:themeColor="text1"/>
                <w:sz w:val="20"/>
                <w:szCs w:val="20"/>
                <w:lang w:eastAsia="es-ES_tradnl"/>
              </w:rPr>
            </w:pPr>
            <w:r w:rsidRPr="002415F7">
              <w:rPr>
                <w:rFonts w:eastAsia="Times New Roman" w:cstheme="minorHAnsi"/>
                <w:b/>
                <w:bCs/>
                <w:color w:val="000000" w:themeColor="text1"/>
                <w:sz w:val="20"/>
                <w:szCs w:val="20"/>
                <w:lang w:eastAsia="es-ES_tradnl"/>
              </w:rPr>
              <w:t>Hotel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9ECDFD2" w14:textId="77777777" w:rsidR="002415F7" w:rsidRPr="002415F7" w:rsidRDefault="002415F7" w:rsidP="002415F7">
            <w:pPr>
              <w:spacing w:after="0" w:line="240" w:lineRule="auto"/>
              <w:rPr>
                <w:rFonts w:eastAsia="Times New Roman" w:cstheme="minorHAnsi"/>
                <w:b/>
                <w:bCs/>
                <w:color w:val="000000" w:themeColor="text1"/>
                <w:sz w:val="20"/>
                <w:szCs w:val="20"/>
                <w:lang w:eastAsia="es-ES_tradnl"/>
              </w:rPr>
            </w:pPr>
            <w:r w:rsidRPr="002415F7">
              <w:rPr>
                <w:rFonts w:eastAsia="Times New Roman" w:cstheme="minorHAnsi"/>
                <w:b/>
                <w:bCs/>
                <w:color w:val="000000" w:themeColor="text1"/>
                <w:sz w:val="20"/>
                <w:szCs w:val="20"/>
                <w:lang w:eastAsia="es-ES_tradnl"/>
              </w:rPr>
              <w:t>Pais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F533822" w14:textId="77777777" w:rsidR="002415F7" w:rsidRPr="002415F7" w:rsidRDefault="002415F7" w:rsidP="002415F7">
            <w:pPr>
              <w:spacing w:after="0" w:line="240" w:lineRule="auto"/>
              <w:rPr>
                <w:rFonts w:eastAsia="Times New Roman" w:cstheme="minorHAnsi"/>
                <w:b/>
                <w:bCs/>
                <w:color w:val="000000" w:themeColor="text1"/>
                <w:sz w:val="20"/>
                <w:szCs w:val="20"/>
                <w:lang w:eastAsia="es-ES_tradnl"/>
              </w:rPr>
            </w:pPr>
            <w:r w:rsidRPr="002415F7">
              <w:rPr>
                <w:rFonts w:eastAsia="Times New Roman" w:cstheme="minorHAnsi"/>
                <w:b/>
                <w:bCs/>
                <w:color w:val="000000" w:themeColor="text1"/>
                <w:sz w:val="20"/>
                <w:szCs w:val="20"/>
                <w:lang w:eastAsia="es-ES_tradnl"/>
              </w:rPr>
              <w:t>Ciudad</w:t>
            </w:r>
          </w:p>
        </w:tc>
      </w:tr>
      <w:tr w:rsidR="002415F7" w:rsidRPr="002415F7" w14:paraId="2ADFBBA3"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848AD18"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ART HOTEL MIRO</w:t>
            </w:r>
          </w:p>
        </w:tc>
        <w:tc>
          <w:tcPr>
            <w:tcW w:w="1300" w:type="dxa"/>
            <w:tcBorders>
              <w:top w:val="nil"/>
              <w:left w:val="nil"/>
              <w:bottom w:val="single" w:sz="4" w:space="0" w:color="auto"/>
              <w:right w:val="single" w:sz="4" w:space="0" w:color="auto"/>
            </w:tcBorders>
            <w:shd w:val="clear" w:color="auto" w:fill="auto"/>
            <w:noWrap/>
            <w:vAlign w:val="bottom"/>
            <w:hideMark/>
          </w:tcPr>
          <w:p w14:paraId="17256EC7"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121781EA"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Florencia</w:t>
            </w:r>
          </w:p>
        </w:tc>
      </w:tr>
      <w:tr w:rsidR="002415F7" w:rsidRPr="002415F7" w14:paraId="31A5A4B6"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42E1695"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MIRAGE FLORENCIA</w:t>
            </w:r>
          </w:p>
        </w:tc>
        <w:tc>
          <w:tcPr>
            <w:tcW w:w="1300" w:type="dxa"/>
            <w:tcBorders>
              <w:top w:val="nil"/>
              <w:left w:val="nil"/>
              <w:bottom w:val="single" w:sz="4" w:space="0" w:color="auto"/>
              <w:right w:val="single" w:sz="4" w:space="0" w:color="auto"/>
            </w:tcBorders>
            <w:shd w:val="clear" w:color="auto" w:fill="auto"/>
            <w:noWrap/>
            <w:vAlign w:val="bottom"/>
            <w:hideMark/>
          </w:tcPr>
          <w:p w14:paraId="57253F13"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4AF199CA"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Florencia</w:t>
            </w:r>
          </w:p>
        </w:tc>
      </w:tr>
      <w:tr w:rsidR="002415F7" w:rsidRPr="002415F7" w14:paraId="73B13AD9"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AACBB26"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HILTON GARDEN INN MILAN NORTH</w:t>
            </w:r>
          </w:p>
        </w:tc>
        <w:tc>
          <w:tcPr>
            <w:tcW w:w="1300" w:type="dxa"/>
            <w:tcBorders>
              <w:top w:val="nil"/>
              <w:left w:val="nil"/>
              <w:bottom w:val="single" w:sz="4" w:space="0" w:color="auto"/>
              <w:right w:val="single" w:sz="4" w:space="0" w:color="auto"/>
            </w:tcBorders>
            <w:shd w:val="clear" w:color="auto" w:fill="auto"/>
            <w:noWrap/>
            <w:vAlign w:val="bottom"/>
            <w:hideMark/>
          </w:tcPr>
          <w:p w14:paraId="0F948344"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4F7C6EBD"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Milan</w:t>
            </w:r>
          </w:p>
        </w:tc>
      </w:tr>
      <w:tr w:rsidR="002415F7" w:rsidRPr="002415F7" w14:paraId="414DADE2"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12B9023"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NH MILANO 2</w:t>
            </w:r>
          </w:p>
        </w:tc>
        <w:tc>
          <w:tcPr>
            <w:tcW w:w="1300" w:type="dxa"/>
            <w:tcBorders>
              <w:top w:val="nil"/>
              <w:left w:val="nil"/>
              <w:bottom w:val="single" w:sz="4" w:space="0" w:color="auto"/>
              <w:right w:val="single" w:sz="4" w:space="0" w:color="auto"/>
            </w:tcBorders>
            <w:shd w:val="clear" w:color="auto" w:fill="auto"/>
            <w:noWrap/>
            <w:vAlign w:val="bottom"/>
            <w:hideMark/>
          </w:tcPr>
          <w:p w14:paraId="2F4591EA"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1AFB99F3"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Milan</w:t>
            </w:r>
          </w:p>
        </w:tc>
      </w:tr>
      <w:tr w:rsidR="002415F7" w:rsidRPr="002415F7" w14:paraId="55783647"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C149031"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BELSTAY ROMA AURELIA</w:t>
            </w:r>
          </w:p>
        </w:tc>
        <w:tc>
          <w:tcPr>
            <w:tcW w:w="1300" w:type="dxa"/>
            <w:tcBorders>
              <w:top w:val="nil"/>
              <w:left w:val="nil"/>
              <w:bottom w:val="single" w:sz="4" w:space="0" w:color="auto"/>
              <w:right w:val="single" w:sz="4" w:space="0" w:color="auto"/>
            </w:tcBorders>
            <w:shd w:val="clear" w:color="auto" w:fill="auto"/>
            <w:noWrap/>
            <w:vAlign w:val="bottom"/>
            <w:hideMark/>
          </w:tcPr>
          <w:p w14:paraId="1BEC8085"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5B0B2430"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Roma</w:t>
            </w:r>
          </w:p>
        </w:tc>
      </w:tr>
      <w:tr w:rsidR="002415F7" w:rsidRPr="002415F7" w14:paraId="633DAEF1"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FC730C2"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ARAN PARK OCCIDENTAL</w:t>
            </w:r>
          </w:p>
        </w:tc>
        <w:tc>
          <w:tcPr>
            <w:tcW w:w="1300" w:type="dxa"/>
            <w:tcBorders>
              <w:top w:val="nil"/>
              <w:left w:val="nil"/>
              <w:bottom w:val="single" w:sz="4" w:space="0" w:color="auto"/>
              <w:right w:val="single" w:sz="4" w:space="0" w:color="auto"/>
            </w:tcBorders>
            <w:shd w:val="clear" w:color="auto" w:fill="auto"/>
            <w:noWrap/>
            <w:vAlign w:val="bottom"/>
            <w:hideMark/>
          </w:tcPr>
          <w:p w14:paraId="17A6830E"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69FE7E3C"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Roma</w:t>
            </w:r>
          </w:p>
        </w:tc>
      </w:tr>
      <w:tr w:rsidR="002415F7" w:rsidRPr="002415F7" w14:paraId="3910EC03"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6D4A03"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SMART HOLIDAY</w:t>
            </w:r>
          </w:p>
        </w:tc>
        <w:tc>
          <w:tcPr>
            <w:tcW w:w="1300" w:type="dxa"/>
            <w:tcBorders>
              <w:top w:val="nil"/>
              <w:left w:val="nil"/>
              <w:bottom w:val="single" w:sz="4" w:space="0" w:color="auto"/>
              <w:right w:val="single" w:sz="4" w:space="0" w:color="auto"/>
            </w:tcBorders>
            <w:shd w:val="clear" w:color="auto" w:fill="auto"/>
            <w:noWrap/>
            <w:vAlign w:val="bottom"/>
            <w:hideMark/>
          </w:tcPr>
          <w:p w14:paraId="0BBD359A"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74BE069F"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Venecia</w:t>
            </w:r>
          </w:p>
        </w:tc>
      </w:tr>
      <w:tr w:rsidR="002415F7" w:rsidRPr="002415F7" w14:paraId="61E36BA3" w14:textId="77777777" w:rsidTr="002415F7">
        <w:trPr>
          <w:trHeight w:val="32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93AF872"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NOVOTEL MESTRE CASTELLANA</w:t>
            </w:r>
          </w:p>
        </w:tc>
        <w:tc>
          <w:tcPr>
            <w:tcW w:w="1300" w:type="dxa"/>
            <w:tcBorders>
              <w:top w:val="nil"/>
              <w:left w:val="nil"/>
              <w:bottom w:val="single" w:sz="4" w:space="0" w:color="auto"/>
              <w:right w:val="single" w:sz="4" w:space="0" w:color="auto"/>
            </w:tcBorders>
            <w:shd w:val="clear" w:color="auto" w:fill="auto"/>
            <w:noWrap/>
            <w:vAlign w:val="bottom"/>
            <w:hideMark/>
          </w:tcPr>
          <w:p w14:paraId="465A0096"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ITALIA</w:t>
            </w:r>
          </w:p>
        </w:tc>
        <w:tc>
          <w:tcPr>
            <w:tcW w:w="1300" w:type="dxa"/>
            <w:tcBorders>
              <w:top w:val="nil"/>
              <w:left w:val="nil"/>
              <w:bottom w:val="single" w:sz="4" w:space="0" w:color="auto"/>
              <w:right w:val="single" w:sz="4" w:space="0" w:color="auto"/>
            </w:tcBorders>
            <w:shd w:val="clear" w:color="auto" w:fill="auto"/>
            <w:noWrap/>
            <w:vAlign w:val="bottom"/>
            <w:hideMark/>
          </w:tcPr>
          <w:p w14:paraId="05D545CD" w14:textId="77777777" w:rsidR="002415F7" w:rsidRPr="002415F7" w:rsidRDefault="002415F7" w:rsidP="002415F7">
            <w:pPr>
              <w:spacing w:after="0" w:line="240" w:lineRule="auto"/>
              <w:rPr>
                <w:rFonts w:eastAsia="Times New Roman" w:cstheme="minorHAnsi"/>
                <w:color w:val="000000" w:themeColor="text1"/>
                <w:sz w:val="20"/>
                <w:szCs w:val="20"/>
                <w:lang w:eastAsia="es-ES_tradnl"/>
              </w:rPr>
            </w:pPr>
            <w:r w:rsidRPr="002415F7">
              <w:rPr>
                <w:rFonts w:eastAsia="Times New Roman" w:cstheme="minorHAnsi"/>
                <w:color w:val="000000" w:themeColor="text1"/>
                <w:sz w:val="20"/>
                <w:szCs w:val="20"/>
                <w:lang w:eastAsia="es-ES_tradnl"/>
              </w:rPr>
              <w:t>Venecia</w:t>
            </w:r>
          </w:p>
        </w:tc>
      </w:tr>
    </w:tbl>
    <w:p w14:paraId="743E50DD" w14:textId="77777777" w:rsidR="000B00AB" w:rsidRPr="00076C4C" w:rsidRDefault="000B00AB" w:rsidP="000B00AB">
      <w:pPr>
        <w:spacing w:after="0" w:line="240" w:lineRule="auto"/>
        <w:jc w:val="both"/>
        <w:rPr>
          <w:rFonts w:cstheme="minorHAnsi"/>
          <w:b/>
          <w:bCs/>
          <w:iCs/>
          <w:sz w:val="20"/>
          <w:szCs w:val="20"/>
        </w:rPr>
      </w:pPr>
    </w:p>
    <w:p w14:paraId="15B135D5" w14:textId="77777777"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 xml:space="preserve"> *</w:t>
      </w:r>
      <w:r w:rsidRPr="00076C4C">
        <w:rPr>
          <w:rFonts w:cstheme="minorHAnsi"/>
          <w:b/>
          <w:bCs/>
          <w:iCs/>
          <w:color w:val="006600"/>
          <w:sz w:val="20"/>
          <w:szCs w:val="20"/>
        </w:rPr>
        <w:t>INCLUYE:</w:t>
      </w:r>
    </w:p>
    <w:p w14:paraId="74B7DF0E" w14:textId="77777777"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Traslados aeropuerto - hotel - aeropuerto.</w:t>
      </w:r>
    </w:p>
    <w:p w14:paraId="5CD24424" w14:textId="0338460B"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 xml:space="preserve">Transporte en autocar climatizado, según ruta indicada. </w:t>
      </w:r>
      <w:r>
        <w:rPr>
          <w:rFonts w:asciiTheme="minorHAnsi" w:hAnsiTheme="minorHAnsi" w:cstheme="minorHAnsi"/>
          <w:sz w:val="20"/>
          <w:szCs w:val="20"/>
        </w:rPr>
        <w:t>–</w:t>
      </w:r>
      <w:r w:rsidRPr="002415F7">
        <w:rPr>
          <w:rFonts w:asciiTheme="minorHAnsi" w:hAnsiTheme="minorHAnsi" w:cstheme="minorHAnsi"/>
          <w:sz w:val="20"/>
          <w:szCs w:val="20"/>
        </w:rPr>
        <w:t xml:space="preserve"> </w:t>
      </w:r>
    </w:p>
    <w:p w14:paraId="210332EA" w14:textId="093F4F4F"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Alojamiento en hoteles previstos o similares en habitaciones dobles con baño o ducha.</w:t>
      </w:r>
    </w:p>
    <w:p w14:paraId="231BED84" w14:textId="77777777"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Desayuno diario, excepto el primer día de viaje y el último, si el vuelo es muy temprano.</w:t>
      </w:r>
    </w:p>
    <w:p w14:paraId="3337146A" w14:textId="27A665AC"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 xml:space="preserve">Guía acompañante de habla española todo el recorrido. </w:t>
      </w:r>
    </w:p>
    <w:p w14:paraId="5CB46BCA" w14:textId="10980651"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Cenas y almuerzos según itinerario (sin bebida).</w:t>
      </w:r>
    </w:p>
    <w:p w14:paraId="65AFC459" w14:textId="77777777"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Visitas con guía local y/o excursiones (según itinerario): Panorámicas de Florencia y Roma,</w:t>
      </w:r>
    </w:p>
    <w:p w14:paraId="17614275" w14:textId="77777777" w:rsid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Otros lugares comentados por nuestro guía (según itinerario): Milán, Padua y Paseo panorámico en barco en Venecia.</w:t>
      </w:r>
    </w:p>
    <w:p w14:paraId="10139F7F" w14:textId="1A505889" w:rsidR="002415F7" w:rsidRPr="002415F7" w:rsidRDefault="002415F7" w:rsidP="002415F7">
      <w:pPr>
        <w:pStyle w:val="NormalWeb"/>
        <w:numPr>
          <w:ilvl w:val="0"/>
          <w:numId w:val="11"/>
        </w:numPr>
        <w:shd w:val="clear" w:color="auto" w:fill="FFFFFF"/>
        <w:rPr>
          <w:rFonts w:asciiTheme="minorHAnsi" w:hAnsiTheme="minorHAnsi" w:cstheme="minorHAnsi"/>
          <w:sz w:val="20"/>
          <w:szCs w:val="20"/>
        </w:rPr>
      </w:pPr>
      <w:r w:rsidRPr="002415F7">
        <w:rPr>
          <w:rFonts w:asciiTheme="minorHAnsi" w:hAnsiTheme="minorHAnsi" w:cstheme="minorHAnsi"/>
          <w:sz w:val="20"/>
          <w:szCs w:val="20"/>
        </w:rPr>
        <w:t xml:space="preserve">Servicio de audio individual. - Seguro de viaje e IVA. </w:t>
      </w:r>
    </w:p>
    <w:p w14:paraId="7E0E3BD9" w14:textId="628A9D91" w:rsidR="003D6FCA" w:rsidRDefault="003D6FCA" w:rsidP="00DE4131">
      <w:pPr>
        <w:spacing w:after="0" w:line="240" w:lineRule="auto"/>
        <w:jc w:val="both"/>
        <w:rPr>
          <w:rFonts w:cs="Arial"/>
          <w:sz w:val="20"/>
          <w:szCs w:val="20"/>
          <w:shd w:val="clear" w:color="auto" w:fill="FFFFFF"/>
        </w:rPr>
      </w:pPr>
    </w:p>
    <w:p w14:paraId="12CCB9B5" w14:textId="51FA17E9"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6E37953F" w14:textId="68FAB6C4" w:rsidR="00DE4131" w:rsidRPr="00DE4131" w:rsidRDefault="00DE4131" w:rsidP="00511E9A">
      <w:pPr>
        <w:pStyle w:val="NoSpacing1"/>
        <w:numPr>
          <w:ilvl w:val="0"/>
          <w:numId w:val="3"/>
        </w:numPr>
        <w:rPr>
          <w:rFonts w:asciiTheme="minorHAnsi" w:hAnsiTheme="minorHAnsi"/>
          <w:sz w:val="20"/>
          <w:szCs w:val="20"/>
        </w:rPr>
      </w:pPr>
      <w:r w:rsidRPr="00DE4131">
        <w:rPr>
          <w:rFonts w:asciiTheme="minorHAnsi" w:hAnsiTheme="minorHAnsi"/>
          <w:sz w:val="20"/>
          <w:szCs w:val="20"/>
        </w:rPr>
        <w:t>Propinas para guía, conductor, etc. no incluidas.</w:t>
      </w:r>
    </w:p>
    <w:p w14:paraId="2B77445D" w14:textId="031AF7B6" w:rsidR="000B00AB" w:rsidRPr="003D6FCA" w:rsidRDefault="00DE4131" w:rsidP="00511E9A">
      <w:pPr>
        <w:pStyle w:val="NoSpacing1"/>
        <w:numPr>
          <w:ilvl w:val="0"/>
          <w:numId w:val="3"/>
        </w:numPr>
        <w:rPr>
          <w:rFonts w:asciiTheme="minorHAnsi" w:hAnsiTheme="minorHAnsi" w:cstheme="minorHAnsi"/>
          <w:sz w:val="20"/>
          <w:szCs w:val="20"/>
        </w:rPr>
      </w:pPr>
      <w:r w:rsidRPr="00DE4131">
        <w:rPr>
          <w:rFonts w:asciiTheme="minorHAnsi" w:hAnsiTheme="minorHAnsi"/>
          <w:sz w:val="20"/>
          <w:szCs w:val="20"/>
        </w:rPr>
        <w:t>No incluido ningún otro servicio no especificado en el aparta</w:t>
      </w:r>
      <w:r>
        <w:rPr>
          <w:rFonts w:asciiTheme="minorHAnsi" w:hAnsiTheme="minorHAnsi"/>
          <w:sz w:val="20"/>
          <w:szCs w:val="20"/>
        </w:rPr>
        <w:t>do de Incluye</w:t>
      </w:r>
      <w:r w:rsidRPr="00DE4131">
        <w:rPr>
          <w:rFonts w:asciiTheme="minorHAnsi" w:hAnsiTheme="minorHAnsi"/>
          <w:sz w:val="20"/>
          <w:szCs w:val="20"/>
        </w:rPr>
        <w:t>.</w:t>
      </w:r>
    </w:p>
    <w:p w14:paraId="5BCE03FC" w14:textId="77777777" w:rsidR="003D6FCA" w:rsidRPr="003D6FCA" w:rsidRDefault="003D6FCA" w:rsidP="003D6FCA">
      <w:pPr>
        <w:pStyle w:val="NormalWeb"/>
        <w:contextualSpacing/>
        <w:rPr>
          <w:rFonts w:asciiTheme="minorHAnsi" w:hAnsiTheme="minorHAnsi" w:cstheme="minorHAnsi"/>
          <w:sz w:val="20"/>
          <w:szCs w:val="20"/>
        </w:rPr>
      </w:pPr>
      <w:r w:rsidRPr="003D6FCA">
        <w:rPr>
          <w:rFonts w:asciiTheme="minorHAnsi" w:hAnsiTheme="minorHAnsi" w:cstheme="minorHAnsi"/>
          <w:b/>
          <w:bCs/>
          <w:sz w:val="20"/>
          <w:szCs w:val="20"/>
        </w:rPr>
        <w:t xml:space="preserve">OPCIÓN PAQUETE DE EXCURSIONES </w:t>
      </w:r>
    </w:p>
    <w:p w14:paraId="53193644" w14:textId="77777777" w:rsidR="002415F7" w:rsidRPr="002415F7" w:rsidRDefault="002415F7" w:rsidP="002415F7">
      <w:pPr>
        <w:pStyle w:val="NormalWeb"/>
        <w:shd w:val="clear" w:color="auto" w:fill="FFFFFF"/>
        <w:rPr>
          <w:rFonts w:asciiTheme="minorHAnsi" w:hAnsiTheme="minorHAnsi" w:cstheme="minorHAnsi"/>
          <w:sz w:val="20"/>
          <w:szCs w:val="20"/>
        </w:rPr>
      </w:pPr>
      <w:r w:rsidRPr="002415F7">
        <w:rPr>
          <w:rFonts w:asciiTheme="minorHAnsi" w:hAnsiTheme="minorHAnsi" w:cstheme="minorHAnsi"/>
          <w:sz w:val="20"/>
          <w:szCs w:val="20"/>
        </w:rPr>
        <w:t>Esta opción, además de las visitas incluidas en el programa base, incluye las siguientes visitas:</w:t>
      </w:r>
      <w:r w:rsidRPr="002415F7">
        <w:rPr>
          <w:rFonts w:asciiTheme="minorHAnsi" w:hAnsiTheme="minorHAnsi" w:cstheme="minorHAnsi"/>
          <w:sz w:val="20"/>
          <w:szCs w:val="20"/>
        </w:rPr>
        <w:br/>
        <w:t xml:space="preserve">Roma de noche; Museos Vaticanos. </w:t>
      </w:r>
    </w:p>
    <w:p w14:paraId="71317606" w14:textId="243DA013" w:rsidR="00654207" w:rsidRDefault="00654207" w:rsidP="00654207">
      <w:pPr>
        <w:pStyle w:val="NormalWeb"/>
        <w:contextualSpacing/>
        <w:rPr>
          <w:rFonts w:asciiTheme="minorHAnsi" w:hAnsiTheme="minorHAnsi" w:cstheme="minorHAnsi"/>
          <w:b/>
          <w:bCs/>
          <w:sz w:val="20"/>
          <w:szCs w:val="20"/>
        </w:rPr>
      </w:pPr>
      <w:r w:rsidRPr="00654207">
        <w:rPr>
          <w:rFonts w:asciiTheme="minorHAnsi" w:hAnsiTheme="minorHAnsi" w:cstheme="minorHAnsi"/>
          <w:b/>
          <w:bCs/>
          <w:sz w:val="20"/>
          <w:szCs w:val="20"/>
        </w:rPr>
        <w:t xml:space="preserve">DOBLE/INDIV.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 xml:space="preserve">EXCURSIONES </w:t>
      </w:r>
      <w:r>
        <w:rPr>
          <w:rFonts w:asciiTheme="minorHAnsi" w:hAnsiTheme="minorHAnsi" w:cstheme="minorHAnsi"/>
          <w:b/>
          <w:bCs/>
          <w:sz w:val="20"/>
          <w:szCs w:val="20"/>
        </w:rPr>
        <w:t xml:space="preserve">        </w:t>
      </w:r>
    </w:p>
    <w:p w14:paraId="3E6F8FF0" w14:textId="6B32BFC8" w:rsidR="00D348ED" w:rsidRDefault="00654207" w:rsidP="00D348ED">
      <w:pPr>
        <w:pStyle w:val="NormalWeb"/>
        <w:shd w:val="clear" w:color="auto" w:fill="FFFFFF"/>
        <w:rPr>
          <w:rFonts w:asciiTheme="minorHAnsi" w:hAnsiTheme="minorHAnsi" w:cstheme="minorHAnsi"/>
          <w:sz w:val="20"/>
          <w:szCs w:val="20"/>
        </w:rPr>
      </w:pPr>
      <w:r>
        <w:rPr>
          <w:rFonts w:asciiTheme="minorHAnsi" w:hAnsiTheme="minorHAnsi" w:cstheme="minorHAnsi"/>
          <w:b/>
          <w:bCs/>
          <w:sz w:val="20"/>
          <w:szCs w:val="20"/>
        </w:rPr>
        <w:t xml:space="preserve">                              </w:t>
      </w:r>
      <w:r w:rsidRPr="00D348ED">
        <w:rPr>
          <w:rFonts w:asciiTheme="minorHAnsi" w:hAnsiTheme="minorHAnsi" w:cstheme="minorHAnsi"/>
          <w:b/>
          <w:bCs/>
          <w:sz w:val="20"/>
          <w:szCs w:val="20"/>
        </w:rPr>
        <w:t xml:space="preserve"> </w:t>
      </w:r>
      <w:r w:rsidR="00D348ED" w:rsidRPr="00D348ED">
        <w:rPr>
          <w:rFonts w:asciiTheme="minorHAnsi" w:hAnsiTheme="minorHAnsi" w:cstheme="minorHAnsi"/>
          <w:sz w:val="20"/>
          <w:szCs w:val="20"/>
        </w:rPr>
        <w:t xml:space="preserve">1.135 / 1.435 </w:t>
      </w:r>
    </w:p>
    <w:p w14:paraId="14F4556B" w14:textId="77777777" w:rsidR="00D348ED" w:rsidRDefault="00D348ED" w:rsidP="00D348ED">
      <w:pPr>
        <w:pStyle w:val="NormalWeb"/>
        <w:shd w:val="clear" w:color="auto" w:fill="FFFFFF"/>
      </w:pPr>
    </w:p>
    <w:p w14:paraId="19867310" w14:textId="027DCBAB"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lastRenderedPageBreak/>
        <w:t xml:space="preserve">PRECIO POR PERSONA EN </w:t>
      </w:r>
      <w:r w:rsidR="00D348ED">
        <w:rPr>
          <w:rFonts w:cstheme="minorHAnsi"/>
          <w:b/>
          <w:color w:val="006600"/>
          <w:sz w:val="20"/>
          <w:szCs w:val="20"/>
        </w:rPr>
        <w:t>USD</w:t>
      </w:r>
      <w:r w:rsidRPr="00076C4C">
        <w:rPr>
          <w:rFonts w:cstheme="minorHAnsi"/>
          <w:b/>
          <w:color w:val="006600"/>
          <w:sz w:val="20"/>
          <w:szCs w:val="20"/>
        </w:rPr>
        <w:t>:</w:t>
      </w:r>
    </w:p>
    <w:tbl>
      <w:tblPr>
        <w:tblW w:w="8000" w:type="dxa"/>
        <w:tblCellMar>
          <w:left w:w="70" w:type="dxa"/>
          <w:right w:w="70" w:type="dxa"/>
        </w:tblCellMar>
        <w:tblLook w:val="04A0" w:firstRow="1" w:lastRow="0" w:firstColumn="1" w:lastColumn="0" w:noHBand="0" w:noVBand="1"/>
      </w:tblPr>
      <w:tblGrid>
        <w:gridCol w:w="2500"/>
        <w:gridCol w:w="1600"/>
        <w:gridCol w:w="1300"/>
        <w:gridCol w:w="1300"/>
        <w:gridCol w:w="1300"/>
      </w:tblGrid>
      <w:tr w:rsidR="00A11D32" w:rsidRPr="00A11D32" w14:paraId="14915B17" w14:textId="77777777" w:rsidTr="00A11D32">
        <w:trPr>
          <w:trHeight w:val="32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852E" w14:textId="77777777" w:rsidR="00A11D32" w:rsidRPr="00A11D32" w:rsidRDefault="00A11D32" w:rsidP="00A11D32">
            <w:pPr>
              <w:spacing w:after="0" w:line="240" w:lineRule="auto"/>
              <w:jc w:val="center"/>
              <w:rPr>
                <w:rFonts w:ascii="Calibri" w:eastAsia="Times New Roman" w:hAnsi="Calibri" w:cs="Calibri"/>
                <w:b/>
                <w:bCs/>
                <w:color w:val="000000"/>
                <w:sz w:val="20"/>
                <w:szCs w:val="20"/>
                <w:lang w:eastAsia="es-ES_tradnl"/>
              </w:rPr>
            </w:pPr>
            <w:r w:rsidRPr="00A11D32">
              <w:rPr>
                <w:rFonts w:ascii="Calibri" w:eastAsia="Times New Roman" w:hAnsi="Calibri" w:cs="Calibri"/>
                <w:b/>
                <w:bCs/>
                <w:color w:val="000000"/>
                <w:sz w:val="20"/>
                <w:szCs w:val="20"/>
                <w:lang w:eastAsia="es-ES_tradnl"/>
              </w:rPr>
              <w:t>Salidas</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7331ED6" w14:textId="77777777" w:rsidR="00A11D32" w:rsidRPr="00A11D32" w:rsidRDefault="00A11D32" w:rsidP="00A11D32">
            <w:pPr>
              <w:spacing w:after="0" w:line="240" w:lineRule="auto"/>
              <w:jc w:val="center"/>
              <w:rPr>
                <w:rFonts w:ascii="Calibri" w:eastAsia="Times New Roman" w:hAnsi="Calibri" w:cs="Calibri"/>
                <w:b/>
                <w:bCs/>
                <w:color w:val="000000"/>
                <w:sz w:val="20"/>
                <w:szCs w:val="20"/>
                <w:lang w:eastAsia="es-ES_tradnl"/>
              </w:rPr>
            </w:pPr>
            <w:r w:rsidRPr="00A11D32">
              <w:rPr>
                <w:rFonts w:ascii="Calibri" w:eastAsia="Times New Roman" w:hAnsi="Calibri" w:cs="Calibri"/>
                <w:b/>
                <w:bCs/>
                <w:color w:val="000000"/>
                <w:sz w:val="20"/>
                <w:szCs w:val="20"/>
                <w:lang w:eastAsia="es-ES_tradnl"/>
              </w:rPr>
              <w:t>Doble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32CB83" w14:textId="77777777" w:rsidR="00A11D32" w:rsidRPr="00A11D32" w:rsidRDefault="00A11D32" w:rsidP="00A11D32">
            <w:pPr>
              <w:spacing w:after="0" w:line="240" w:lineRule="auto"/>
              <w:jc w:val="center"/>
              <w:rPr>
                <w:rFonts w:ascii="Calibri" w:eastAsia="Times New Roman" w:hAnsi="Calibri" w:cs="Calibri"/>
                <w:b/>
                <w:bCs/>
                <w:color w:val="000000"/>
                <w:sz w:val="20"/>
                <w:szCs w:val="20"/>
                <w:lang w:eastAsia="es-ES_tradnl"/>
              </w:rPr>
            </w:pPr>
            <w:r w:rsidRPr="00A11D32">
              <w:rPr>
                <w:rFonts w:ascii="Calibri" w:eastAsia="Times New Roman" w:hAnsi="Calibri" w:cs="Calibri"/>
                <w:b/>
                <w:bCs/>
                <w:color w:val="000000"/>
                <w:sz w:val="20"/>
                <w:szCs w:val="20"/>
                <w:lang w:eastAsia="es-ES_tradnl"/>
              </w:rPr>
              <w:t>Triple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AB63D47" w14:textId="77777777" w:rsidR="00A11D32" w:rsidRPr="00A11D32" w:rsidRDefault="00A11D32" w:rsidP="00A11D32">
            <w:pPr>
              <w:spacing w:after="0" w:line="240" w:lineRule="auto"/>
              <w:jc w:val="center"/>
              <w:rPr>
                <w:rFonts w:ascii="Calibri" w:eastAsia="Times New Roman" w:hAnsi="Calibri" w:cs="Calibri"/>
                <w:b/>
                <w:bCs/>
                <w:color w:val="000000"/>
                <w:sz w:val="20"/>
                <w:szCs w:val="20"/>
                <w:lang w:eastAsia="es-ES_tradnl"/>
              </w:rPr>
            </w:pPr>
            <w:r w:rsidRPr="00A11D32">
              <w:rPr>
                <w:rFonts w:ascii="Calibri" w:eastAsia="Times New Roman" w:hAnsi="Calibri" w:cs="Calibri"/>
                <w:b/>
                <w:bCs/>
                <w:color w:val="000000"/>
                <w:sz w:val="20"/>
                <w:szCs w:val="20"/>
                <w:lang w:eastAsia="es-ES_tradnl"/>
              </w:rPr>
              <w:t>Single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C599AB7" w14:textId="77777777" w:rsidR="00A11D32" w:rsidRPr="00A11D32" w:rsidRDefault="00A11D32" w:rsidP="00A11D32">
            <w:pPr>
              <w:spacing w:after="0" w:line="240" w:lineRule="auto"/>
              <w:jc w:val="center"/>
              <w:rPr>
                <w:rFonts w:ascii="Calibri" w:eastAsia="Times New Roman" w:hAnsi="Calibri" w:cs="Calibri"/>
                <w:b/>
                <w:bCs/>
                <w:color w:val="000000"/>
                <w:sz w:val="20"/>
                <w:szCs w:val="20"/>
                <w:lang w:eastAsia="es-ES_tradnl"/>
              </w:rPr>
            </w:pPr>
            <w:r w:rsidRPr="00A11D32">
              <w:rPr>
                <w:rFonts w:ascii="Calibri" w:eastAsia="Times New Roman" w:hAnsi="Calibri" w:cs="Calibri"/>
                <w:b/>
                <w:bCs/>
                <w:color w:val="000000"/>
                <w:sz w:val="20"/>
                <w:szCs w:val="20"/>
                <w:lang w:eastAsia="es-ES_tradnl"/>
              </w:rPr>
              <w:t>Categoría</w:t>
            </w:r>
          </w:p>
        </w:tc>
      </w:tr>
      <w:tr w:rsidR="00A11D32" w:rsidRPr="00A11D32" w14:paraId="2460B2D4"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7603788"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23/07/2023 al 30/07/23</w:t>
            </w:r>
          </w:p>
        </w:tc>
        <w:tc>
          <w:tcPr>
            <w:tcW w:w="1600" w:type="dxa"/>
            <w:tcBorders>
              <w:top w:val="nil"/>
              <w:left w:val="nil"/>
              <w:bottom w:val="single" w:sz="4" w:space="0" w:color="auto"/>
              <w:right w:val="single" w:sz="4" w:space="0" w:color="auto"/>
            </w:tcBorders>
            <w:shd w:val="clear" w:color="auto" w:fill="auto"/>
            <w:noWrap/>
            <w:vAlign w:val="bottom"/>
            <w:hideMark/>
          </w:tcPr>
          <w:p w14:paraId="313F1C65"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1130</w:t>
            </w:r>
          </w:p>
        </w:tc>
        <w:tc>
          <w:tcPr>
            <w:tcW w:w="1300" w:type="dxa"/>
            <w:tcBorders>
              <w:top w:val="nil"/>
              <w:left w:val="nil"/>
              <w:bottom w:val="single" w:sz="4" w:space="0" w:color="auto"/>
              <w:right w:val="single" w:sz="4" w:space="0" w:color="auto"/>
            </w:tcBorders>
            <w:shd w:val="clear" w:color="auto" w:fill="auto"/>
            <w:noWrap/>
            <w:vAlign w:val="bottom"/>
            <w:hideMark/>
          </w:tcPr>
          <w:p w14:paraId="5D312D2D"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1111</w:t>
            </w:r>
          </w:p>
        </w:tc>
        <w:tc>
          <w:tcPr>
            <w:tcW w:w="1300" w:type="dxa"/>
            <w:tcBorders>
              <w:top w:val="nil"/>
              <w:left w:val="nil"/>
              <w:bottom w:val="single" w:sz="4" w:space="0" w:color="auto"/>
              <w:right w:val="single" w:sz="4" w:space="0" w:color="auto"/>
            </w:tcBorders>
            <w:shd w:val="clear" w:color="auto" w:fill="auto"/>
            <w:noWrap/>
            <w:vAlign w:val="bottom"/>
            <w:hideMark/>
          </w:tcPr>
          <w:p w14:paraId="429EF30F"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1490</w:t>
            </w:r>
          </w:p>
        </w:tc>
        <w:tc>
          <w:tcPr>
            <w:tcW w:w="1300" w:type="dxa"/>
            <w:tcBorders>
              <w:top w:val="nil"/>
              <w:left w:val="nil"/>
              <w:bottom w:val="single" w:sz="4" w:space="0" w:color="auto"/>
              <w:right w:val="single" w:sz="4" w:space="0" w:color="auto"/>
            </w:tcBorders>
            <w:shd w:val="clear" w:color="auto" w:fill="auto"/>
            <w:noWrap/>
            <w:vAlign w:val="bottom"/>
            <w:hideMark/>
          </w:tcPr>
          <w:p w14:paraId="66DF6CE0"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7A49244C"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CB9469C"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06/08/2023 al 13/08/23</w:t>
            </w:r>
          </w:p>
        </w:tc>
        <w:tc>
          <w:tcPr>
            <w:tcW w:w="1600" w:type="dxa"/>
            <w:tcBorders>
              <w:top w:val="nil"/>
              <w:left w:val="nil"/>
              <w:bottom w:val="single" w:sz="4" w:space="0" w:color="auto"/>
              <w:right w:val="single" w:sz="4" w:space="0" w:color="auto"/>
            </w:tcBorders>
            <w:shd w:val="clear" w:color="auto" w:fill="auto"/>
            <w:noWrap/>
            <w:vAlign w:val="bottom"/>
            <w:hideMark/>
          </w:tcPr>
          <w:p w14:paraId="5AD68F1C"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1125</w:t>
            </w:r>
          </w:p>
        </w:tc>
        <w:tc>
          <w:tcPr>
            <w:tcW w:w="1300" w:type="dxa"/>
            <w:tcBorders>
              <w:top w:val="nil"/>
              <w:left w:val="nil"/>
              <w:bottom w:val="single" w:sz="4" w:space="0" w:color="auto"/>
              <w:right w:val="single" w:sz="4" w:space="0" w:color="auto"/>
            </w:tcBorders>
            <w:shd w:val="clear" w:color="auto" w:fill="auto"/>
            <w:noWrap/>
            <w:vAlign w:val="bottom"/>
            <w:hideMark/>
          </w:tcPr>
          <w:p w14:paraId="743D071A"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1106</w:t>
            </w:r>
          </w:p>
        </w:tc>
        <w:tc>
          <w:tcPr>
            <w:tcW w:w="1300" w:type="dxa"/>
            <w:tcBorders>
              <w:top w:val="nil"/>
              <w:left w:val="nil"/>
              <w:bottom w:val="single" w:sz="4" w:space="0" w:color="auto"/>
              <w:right w:val="single" w:sz="4" w:space="0" w:color="auto"/>
            </w:tcBorders>
            <w:shd w:val="clear" w:color="auto" w:fill="auto"/>
            <w:noWrap/>
            <w:vAlign w:val="bottom"/>
            <w:hideMark/>
          </w:tcPr>
          <w:p w14:paraId="644659CB"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1480</w:t>
            </w:r>
          </w:p>
        </w:tc>
        <w:tc>
          <w:tcPr>
            <w:tcW w:w="1300" w:type="dxa"/>
            <w:tcBorders>
              <w:top w:val="nil"/>
              <w:left w:val="nil"/>
              <w:bottom w:val="single" w:sz="4" w:space="0" w:color="auto"/>
              <w:right w:val="single" w:sz="4" w:space="0" w:color="auto"/>
            </w:tcBorders>
            <w:shd w:val="clear" w:color="auto" w:fill="auto"/>
            <w:noWrap/>
            <w:vAlign w:val="bottom"/>
            <w:hideMark/>
          </w:tcPr>
          <w:p w14:paraId="79EFA991"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34856F4C"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30264EE"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20/08/23</w:t>
            </w:r>
          </w:p>
        </w:tc>
        <w:tc>
          <w:tcPr>
            <w:tcW w:w="1600" w:type="dxa"/>
            <w:tcBorders>
              <w:top w:val="nil"/>
              <w:left w:val="nil"/>
              <w:bottom w:val="single" w:sz="4" w:space="0" w:color="auto"/>
              <w:right w:val="single" w:sz="4" w:space="0" w:color="auto"/>
            </w:tcBorders>
            <w:shd w:val="clear" w:color="auto" w:fill="auto"/>
            <w:noWrap/>
            <w:vAlign w:val="bottom"/>
            <w:hideMark/>
          </w:tcPr>
          <w:p w14:paraId="6DE6D8E6"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1145</w:t>
            </w:r>
          </w:p>
        </w:tc>
        <w:tc>
          <w:tcPr>
            <w:tcW w:w="1300" w:type="dxa"/>
            <w:tcBorders>
              <w:top w:val="nil"/>
              <w:left w:val="nil"/>
              <w:bottom w:val="single" w:sz="4" w:space="0" w:color="auto"/>
              <w:right w:val="single" w:sz="4" w:space="0" w:color="auto"/>
            </w:tcBorders>
            <w:shd w:val="clear" w:color="auto" w:fill="auto"/>
            <w:noWrap/>
            <w:vAlign w:val="bottom"/>
            <w:hideMark/>
          </w:tcPr>
          <w:p w14:paraId="4C1BD29C"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1126</w:t>
            </w:r>
          </w:p>
        </w:tc>
        <w:tc>
          <w:tcPr>
            <w:tcW w:w="1300" w:type="dxa"/>
            <w:tcBorders>
              <w:top w:val="nil"/>
              <w:left w:val="nil"/>
              <w:bottom w:val="single" w:sz="4" w:space="0" w:color="auto"/>
              <w:right w:val="single" w:sz="4" w:space="0" w:color="auto"/>
            </w:tcBorders>
            <w:shd w:val="clear" w:color="auto" w:fill="auto"/>
            <w:noWrap/>
            <w:vAlign w:val="bottom"/>
            <w:hideMark/>
          </w:tcPr>
          <w:p w14:paraId="626B899B"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528ADE77"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7601BD01"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E0B77F2"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27/08/23</w:t>
            </w:r>
          </w:p>
        </w:tc>
        <w:tc>
          <w:tcPr>
            <w:tcW w:w="1600" w:type="dxa"/>
            <w:tcBorders>
              <w:top w:val="nil"/>
              <w:left w:val="nil"/>
              <w:bottom w:val="single" w:sz="4" w:space="0" w:color="auto"/>
              <w:right w:val="single" w:sz="4" w:space="0" w:color="auto"/>
            </w:tcBorders>
            <w:shd w:val="clear" w:color="auto" w:fill="auto"/>
            <w:noWrap/>
            <w:vAlign w:val="bottom"/>
            <w:hideMark/>
          </w:tcPr>
          <w:p w14:paraId="190567BE"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1175</w:t>
            </w:r>
          </w:p>
        </w:tc>
        <w:tc>
          <w:tcPr>
            <w:tcW w:w="1300" w:type="dxa"/>
            <w:tcBorders>
              <w:top w:val="nil"/>
              <w:left w:val="nil"/>
              <w:bottom w:val="single" w:sz="4" w:space="0" w:color="auto"/>
              <w:right w:val="single" w:sz="4" w:space="0" w:color="auto"/>
            </w:tcBorders>
            <w:shd w:val="clear" w:color="auto" w:fill="auto"/>
            <w:noWrap/>
            <w:vAlign w:val="bottom"/>
            <w:hideMark/>
          </w:tcPr>
          <w:p w14:paraId="7F699BFE"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1151</w:t>
            </w:r>
          </w:p>
        </w:tc>
        <w:tc>
          <w:tcPr>
            <w:tcW w:w="1300" w:type="dxa"/>
            <w:tcBorders>
              <w:top w:val="nil"/>
              <w:left w:val="nil"/>
              <w:bottom w:val="single" w:sz="4" w:space="0" w:color="auto"/>
              <w:right w:val="single" w:sz="4" w:space="0" w:color="auto"/>
            </w:tcBorders>
            <w:shd w:val="clear" w:color="auto" w:fill="auto"/>
            <w:noWrap/>
            <w:vAlign w:val="bottom"/>
            <w:hideMark/>
          </w:tcPr>
          <w:p w14:paraId="1192536A"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1565</w:t>
            </w:r>
          </w:p>
        </w:tc>
        <w:tc>
          <w:tcPr>
            <w:tcW w:w="1300" w:type="dxa"/>
            <w:tcBorders>
              <w:top w:val="nil"/>
              <w:left w:val="nil"/>
              <w:bottom w:val="single" w:sz="4" w:space="0" w:color="auto"/>
              <w:right w:val="single" w:sz="4" w:space="0" w:color="auto"/>
            </w:tcBorders>
            <w:shd w:val="clear" w:color="auto" w:fill="auto"/>
            <w:noWrap/>
            <w:vAlign w:val="bottom"/>
            <w:hideMark/>
          </w:tcPr>
          <w:p w14:paraId="3596D1F7"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3D656BEB"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BBCCC1F"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03/09/23</w:t>
            </w:r>
          </w:p>
        </w:tc>
        <w:tc>
          <w:tcPr>
            <w:tcW w:w="1600" w:type="dxa"/>
            <w:tcBorders>
              <w:top w:val="nil"/>
              <w:left w:val="nil"/>
              <w:bottom w:val="single" w:sz="4" w:space="0" w:color="auto"/>
              <w:right w:val="single" w:sz="4" w:space="0" w:color="auto"/>
            </w:tcBorders>
            <w:shd w:val="clear" w:color="auto" w:fill="auto"/>
            <w:noWrap/>
            <w:vAlign w:val="bottom"/>
            <w:hideMark/>
          </w:tcPr>
          <w:p w14:paraId="54EF855F"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1380</w:t>
            </w:r>
          </w:p>
        </w:tc>
        <w:tc>
          <w:tcPr>
            <w:tcW w:w="1300" w:type="dxa"/>
            <w:tcBorders>
              <w:top w:val="nil"/>
              <w:left w:val="nil"/>
              <w:bottom w:val="single" w:sz="4" w:space="0" w:color="auto"/>
              <w:right w:val="single" w:sz="4" w:space="0" w:color="auto"/>
            </w:tcBorders>
            <w:shd w:val="clear" w:color="auto" w:fill="auto"/>
            <w:noWrap/>
            <w:vAlign w:val="bottom"/>
            <w:hideMark/>
          </w:tcPr>
          <w:p w14:paraId="03DC6BA0"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1352</w:t>
            </w:r>
          </w:p>
        </w:tc>
        <w:tc>
          <w:tcPr>
            <w:tcW w:w="1300" w:type="dxa"/>
            <w:tcBorders>
              <w:top w:val="nil"/>
              <w:left w:val="nil"/>
              <w:bottom w:val="single" w:sz="4" w:space="0" w:color="auto"/>
              <w:right w:val="single" w:sz="4" w:space="0" w:color="auto"/>
            </w:tcBorders>
            <w:shd w:val="clear" w:color="auto" w:fill="auto"/>
            <w:noWrap/>
            <w:vAlign w:val="bottom"/>
            <w:hideMark/>
          </w:tcPr>
          <w:p w14:paraId="3A1991FF"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1935</w:t>
            </w:r>
          </w:p>
        </w:tc>
        <w:tc>
          <w:tcPr>
            <w:tcW w:w="1300" w:type="dxa"/>
            <w:tcBorders>
              <w:top w:val="nil"/>
              <w:left w:val="nil"/>
              <w:bottom w:val="single" w:sz="4" w:space="0" w:color="auto"/>
              <w:right w:val="single" w:sz="4" w:space="0" w:color="auto"/>
            </w:tcBorders>
            <w:shd w:val="clear" w:color="auto" w:fill="auto"/>
            <w:noWrap/>
            <w:vAlign w:val="bottom"/>
            <w:hideMark/>
          </w:tcPr>
          <w:p w14:paraId="0202B84F"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61E96925"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6E9D935"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10/09/2023 al 22/10/23</w:t>
            </w:r>
          </w:p>
        </w:tc>
        <w:tc>
          <w:tcPr>
            <w:tcW w:w="1600" w:type="dxa"/>
            <w:tcBorders>
              <w:top w:val="nil"/>
              <w:left w:val="nil"/>
              <w:bottom w:val="single" w:sz="4" w:space="0" w:color="auto"/>
              <w:right w:val="single" w:sz="4" w:space="0" w:color="auto"/>
            </w:tcBorders>
            <w:shd w:val="clear" w:color="auto" w:fill="auto"/>
            <w:noWrap/>
            <w:vAlign w:val="bottom"/>
            <w:hideMark/>
          </w:tcPr>
          <w:p w14:paraId="043EB800"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1200</w:t>
            </w:r>
          </w:p>
        </w:tc>
        <w:tc>
          <w:tcPr>
            <w:tcW w:w="1300" w:type="dxa"/>
            <w:tcBorders>
              <w:top w:val="nil"/>
              <w:left w:val="nil"/>
              <w:bottom w:val="single" w:sz="4" w:space="0" w:color="auto"/>
              <w:right w:val="single" w:sz="4" w:space="0" w:color="auto"/>
            </w:tcBorders>
            <w:shd w:val="clear" w:color="auto" w:fill="auto"/>
            <w:noWrap/>
            <w:vAlign w:val="bottom"/>
            <w:hideMark/>
          </w:tcPr>
          <w:p w14:paraId="75258148"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1180</w:t>
            </w:r>
          </w:p>
        </w:tc>
        <w:tc>
          <w:tcPr>
            <w:tcW w:w="1300" w:type="dxa"/>
            <w:tcBorders>
              <w:top w:val="nil"/>
              <w:left w:val="nil"/>
              <w:bottom w:val="single" w:sz="4" w:space="0" w:color="auto"/>
              <w:right w:val="single" w:sz="4" w:space="0" w:color="auto"/>
            </w:tcBorders>
            <w:shd w:val="clear" w:color="auto" w:fill="auto"/>
            <w:noWrap/>
            <w:vAlign w:val="bottom"/>
            <w:hideMark/>
          </w:tcPr>
          <w:p w14:paraId="3ADDAA95"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1615</w:t>
            </w:r>
          </w:p>
        </w:tc>
        <w:tc>
          <w:tcPr>
            <w:tcW w:w="1300" w:type="dxa"/>
            <w:tcBorders>
              <w:top w:val="nil"/>
              <w:left w:val="nil"/>
              <w:bottom w:val="single" w:sz="4" w:space="0" w:color="auto"/>
              <w:right w:val="single" w:sz="4" w:space="0" w:color="auto"/>
            </w:tcBorders>
            <w:shd w:val="clear" w:color="auto" w:fill="auto"/>
            <w:noWrap/>
            <w:vAlign w:val="bottom"/>
            <w:hideMark/>
          </w:tcPr>
          <w:p w14:paraId="64E5E0AE"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7962582D"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273ACE6"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29/10/23</w:t>
            </w:r>
          </w:p>
        </w:tc>
        <w:tc>
          <w:tcPr>
            <w:tcW w:w="1600" w:type="dxa"/>
            <w:tcBorders>
              <w:top w:val="nil"/>
              <w:left w:val="nil"/>
              <w:bottom w:val="single" w:sz="4" w:space="0" w:color="auto"/>
              <w:right w:val="single" w:sz="4" w:space="0" w:color="auto"/>
            </w:tcBorders>
            <w:shd w:val="clear" w:color="auto" w:fill="auto"/>
            <w:noWrap/>
            <w:vAlign w:val="bottom"/>
            <w:hideMark/>
          </w:tcPr>
          <w:p w14:paraId="3ABCC215"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1140</w:t>
            </w:r>
          </w:p>
        </w:tc>
        <w:tc>
          <w:tcPr>
            <w:tcW w:w="1300" w:type="dxa"/>
            <w:tcBorders>
              <w:top w:val="nil"/>
              <w:left w:val="nil"/>
              <w:bottom w:val="single" w:sz="4" w:space="0" w:color="auto"/>
              <w:right w:val="single" w:sz="4" w:space="0" w:color="auto"/>
            </w:tcBorders>
            <w:shd w:val="clear" w:color="auto" w:fill="auto"/>
            <w:noWrap/>
            <w:vAlign w:val="bottom"/>
            <w:hideMark/>
          </w:tcPr>
          <w:p w14:paraId="766E60E3"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1121</w:t>
            </w:r>
          </w:p>
        </w:tc>
        <w:tc>
          <w:tcPr>
            <w:tcW w:w="1300" w:type="dxa"/>
            <w:tcBorders>
              <w:top w:val="nil"/>
              <w:left w:val="nil"/>
              <w:bottom w:val="single" w:sz="4" w:space="0" w:color="auto"/>
              <w:right w:val="single" w:sz="4" w:space="0" w:color="auto"/>
            </w:tcBorders>
            <w:shd w:val="clear" w:color="auto" w:fill="auto"/>
            <w:noWrap/>
            <w:vAlign w:val="bottom"/>
            <w:hideMark/>
          </w:tcPr>
          <w:p w14:paraId="0387ECB0"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1510</w:t>
            </w:r>
          </w:p>
        </w:tc>
        <w:tc>
          <w:tcPr>
            <w:tcW w:w="1300" w:type="dxa"/>
            <w:tcBorders>
              <w:top w:val="nil"/>
              <w:left w:val="nil"/>
              <w:bottom w:val="single" w:sz="4" w:space="0" w:color="auto"/>
              <w:right w:val="single" w:sz="4" w:space="0" w:color="auto"/>
            </w:tcBorders>
            <w:shd w:val="clear" w:color="auto" w:fill="auto"/>
            <w:noWrap/>
            <w:vAlign w:val="bottom"/>
            <w:hideMark/>
          </w:tcPr>
          <w:p w14:paraId="108FD81C"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4F7919B3"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CDDA46B"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05/11/23</w:t>
            </w:r>
          </w:p>
        </w:tc>
        <w:tc>
          <w:tcPr>
            <w:tcW w:w="1600" w:type="dxa"/>
            <w:tcBorders>
              <w:top w:val="nil"/>
              <w:left w:val="nil"/>
              <w:bottom w:val="single" w:sz="4" w:space="0" w:color="auto"/>
              <w:right w:val="single" w:sz="4" w:space="0" w:color="auto"/>
            </w:tcBorders>
            <w:shd w:val="clear" w:color="auto" w:fill="auto"/>
            <w:noWrap/>
            <w:vAlign w:val="bottom"/>
            <w:hideMark/>
          </w:tcPr>
          <w:p w14:paraId="6DF97044"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1075</w:t>
            </w:r>
          </w:p>
        </w:tc>
        <w:tc>
          <w:tcPr>
            <w:tcW w:w="1300" w:type="dxa"/>
            <w:tcBorders>
              <w:top w:val="nil"/>
              <w:left w:val="nil"/>
              <w:bottom w:val="single" w:sz="4" w:space="0" w:color="auto"/>
              <w:right w:val="single" w:sz="4" w:space="0" w:color="auto"/>
            </w:tcBorders>
            <w:shd w:val="clear" w:color="auto" w:fill="auto"/>
            <w:noWrap/>
            <w:vAlign w:val="bottom"/>
            <w:hideMark/>
          </w:tcPr>
          <w:p w14:paraId="1554C0EA"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1057</w:t>
            </w:r>
          </w:p>
        </w:tc>
        <w:tc>
          <w:tcPr>
            <w:tcW w:w="1300" w:type="dxa"/>
            <w:tcBorders>
              <w:top w:val="nil"/>
              <w:left w:val="nil"/>
              <w:bottom w:val="single" w:sz="4" w:space="0" w:color="auto"/>
              <w:right w:val="single" w:sz="4" w:space="0" w:color="auto"/>
            </w:tcBorders>
            <w:shd w:val="clear" w:color="auto" w:fill="auto"/>
            <w:noWrap/>
            <w:vAlign w:val="bottom"/>
            <w:hideMark/>
          </w:tcPr>
          <w:p w14:paraId="6F798D2C"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1405</w:t>
            </w:r>
          </w:p>
        </w:tc>
        <w:tc>
          <w:tcPr>
            <w:tcW w:w="1300" w:type="dxa"/>
            <w:tcBorders>
              <w:top w:val="nil"/>
              <w:left w:val="nil"/>
              <w:bottom w:val="single" w:sz="4" w:space="0" w:color="auto"/>
              <w:right w:val="single" w:sz="4" w:space="0" w:color="auto"/>
            </w:tcBorders>
            <w:shd w:val="clear" w:color="auto" w:fill="auto"/>
            <w:noWrap/>
            <w:vAlign w:val="bottom"/>
            <w:hideMark/>
          </w:tcPr>
          <w:p w14:paraId="2529CBB8"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27E9A778"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3DBC948"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12/11/2023 al 26/11/23</w:t>
            </w:r>
          </w:p>
        </w:tc>
        <w:tc>
          <w:tcPr>
            <w:tcW w:w="1600" w:type="dxa"/>
            <w:tcBorders>
              <w:top w:val="nil"/>
              <w:left w:val="nil"/>
              <w:bottom w:val="single" w:sz="4" w:space="0" w:color="auto"/>
              <w:right w:val="single" w:sz="4" w:space="0" w:color="auto"/>
            </w:tcBorders>
            <w:shd w:val="clear" w:color="auto" w:fill="auto"/>
            <w:noWrap/>
            <w:vAlign w:val="bottom"/>
            <w:hideMark/>
          </w:tcPr>
          <w:p w14:paraId="51C5C684"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1050</w:t>
            </w:r>
          </w:p>
        </w:tc>
        <w:tc>
          <w:tcPr>
            <w:tcW w:w="1300" w:type="dxa"/>
            <w:tcBorders>
              <w:top w:val="nil"/>
              <w:left w:val="nil"/>
              <w:bottom w:val="single" w:sz="4" w:space="0" w:color="auto"/>
              <w:right w:val="single" w:sz="4" w:space="0" w:color="auto"/>
            </w:tcBorders>
            <w:shd w:val="clear" w:color="auto" w:fill="auto"/>
            <w:noWrap/>
            <w:vAlign w:val="bottom"/>
            <w:hideMark/>
          </w:tcPr>
          <w:p w14:paraId="2B5D9D6E"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1033</w:t>
            </w:r>
          </w:p>
        </w:tc>
        <w:tc>
          <w:tcPr>
            <w:tcW w:w="1300" w:type="dxa"/>
            <w:tcBorders>
              <w:top w:val="nil"/>
              <w:left w:val="nil"/>
              <w:bottom w:val="single" w:sz="4" w:space="0" w:color="auto"/>
              <w:right w:val="single" w:sz="4" w:space="0" w:color="auto"/>
            </w:tcBorders>
            <w:shd w:val="clear" w:color="auto" w:fill="auto"/>
            <w:noWrap/>
            <w:vAlign w:val="bottom"/>
            <w:hideMark/>
          </w:tcPr>
          <w:p w14:paraId="416D58E2"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1360</w:t>
            </w:r>
          </w:p>
        </w:tc>
        <w:tc>
          <w:tcPr>
            <w:tcW w:w="1300" w:type="dxa"/>
            <w:tcBorders>
              <w:top w:val="nil"/>
              <w:left w:val="nil"/>
              <w:bottom w:val="single" w:sz="4" w:space="0" w:color="auto"/>
              <w:right w:val="single" w:sz="4" w:space="0" w:color="auto"/>
            </w:tcBorders>
            <w:shd w:val="clear" w:color="auto" w:fill="auto"/>
            <w:noWrap/>
            <w:vAlign w:val="bottom"/>
            <w:hideMark/>
          </w:tcPr>
          <w:p w14:paraId="1AF79A5D"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0DB0DB37"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9CA7D96"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03/12/2023 al 24/12/23</w:t>
            </w:r>
          </w:p>
        </w:tc>
        <w:tc>
          <w:tcPr>
            <w:tcW w:w="1600" w:type="dxa"/>
            <w:tcBorders>
              <w:top w:val="nil"/>
              <w:left w:val="nil"/>
              <w:bottom w:val="single" w:sz="4" w:space="0" w:color="auto"/>
              <w:right w:val="single" w:sz="4" w:space="0" w:color="auto"/>
            </w:tcBorders>
            <w:shd w:val="clear" w:color="auto" w:fill="auto"/>
            <w:noWrap/>
            <w:vAlign w:val="bottom"/>
            <w:hideMark/>
          </w:tcPr>
          <w:p w14:paraId="7840B8E8"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1040</w:t>
            </w:r>
          </w:p>
        </w:tc>
        <w:tc>
          <w:tcPr>
            <w:tcW w:w="1300" w:type="dxa"/>
            <w:tcBorders>
              <w:top w:val="nil"/>
              <w:left w:val="nil"/>
              <w:bottom w:val="single" w:sz="4" w:space="0" w:color="auto"/>
              <w:right w:val="single" w:sz="4" w:space="0" w:color="auto"/>
            </w:tcBorders>
            <w:shd w:val="clear" w:color="auto" w:fill="auto"/>
            <w:noWrap/>
            <w:vAlign w:val="bottom"/>
            <w:hideMark/>
          </w:tcPr>
          <w:p w14:paraId="66029F2E"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1023</w:t>
            </w:r>
          </w:p>
        </w:tc>
        <w:tc>
          <w:tcPr>
            <w:tcW w:w="1300" w:type="dxa"/>
            <w:tcBorders>
              <w:top w:val="nil"/>
              <w:left w:val="nil"/>
              <w:bottom w:val="single" w:sz="4" w:space="0" w:color="auto"/>
              <w:right w:val="single" w:sz="4" w:space="0" w:color="auto"/>
            </w:tcBorders>
            <w:shd w:val="clear" w:color="auto" w:fill="auto"/>
            <w:noWrap/>
            <w:vAlign w:val="bottom"/>
            <w:hideMark/>
          </w:tcPr>
          <w:p w14:paraId="0DA18E24"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1350</w:t>
            </w:r>
          </w:p>
        </w:tc>
        <w:tc>
          <w:tcPr>
            <w:tcW w:w="1300" w:type="dxa"/>
            <w:tcBorders>
              <w:top w:val="nil"/>
              <w:left w:val="nil"/>
              <w:bottom w:val="single" w:sz="4" w:space="0" w:color="auto"/>
              <w:right w:val="single" w:sz="4" w:space="0" w:color="auto"/>
            </w:tcBorders>
            <w:shd w:val="clear" w:color="auto" w:fill="auto"/>
            <w:noWrap/>
            <w:vAlign w:val="bottom"/>
            <w:hideMark/>
          </w:tcPr>
          <w:p w14:paraId="09D6BA2C"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5FEAE401"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4D68D6B"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31/12/23</w:t>
            </w:r>
          </w:p>
        </w:tc>
        <w:tc>
          <w:tcPr>
            <w:tcW w:w="1600" w:type="dxa"/>
            <w:tcBorders>
              <w:top w:val="nil"/>
              <w:left w:val="nil"/>
              <w:bottom w:val="single" w:sz="4" w:space="0" w:color="auto"/>
              <w:right w:val="single" w:sz="4" w:space="0" w:color="auto"/>
            </w:tcBorders>
            <w:shd w:val="clear" w:color="auto" w:fill="auto"/>
            <w:noWrap/>
            <w:vAlign w:val="bottom"/>
            <w:hideMark/>
          </w:tcPr>
          <w:p w14:paraId="45FC23CD"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1060</w:t>
            </w:r>
          </w:p>
        </w:tc>
        <w:tc>
          <w:tcPr>
            <w:tcW w:w="1300" w:type="dxa"/>
            <w:tcBorders>
              <w:top w:val="nil"/>
              <w:left w:val="nil"/>
              <w:bottom w:val="single" w:sz="4" w:space="0" w:color="auto"/>
              <w:right w:val="single" w:sz="4" w:space="0" w:color="auto"/>
            </w:tcBorders>
            <w:shd w:val="clear" w:color="auto" w:fill="auto"/>
            <w:noWrap/>
            <w:vAlign w:val="bottom"/>
            <w:hideMark/>
          </w:tcPr>
          <w:p w14:paraId="74F658D2"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1042</w:t>
            </w:r>
          </w:p>
        </w:tc>
        <w:tc>
          <w:tcPr>
            <w:tcW w:w="1300" w:type="dxa"/>
            <w:tcBorders>
              <w:top w:val="nil"/>
              <w:left w:val="nil"/>
              <w:bottom w:val="single" w:sz="4" w:space="0" w:color="auto"/>
              <w:right w:val="single" w:sz="4" w:space="0" w:color="auto"/>
            </w:tcBorders>
            <w:shd w:val="clear" w:color="auto" w:fill="auto"/>
            <w:noWrap/>
            <w:vAlign w:val="bottom"/>
            <w:hideMark/>
          </w:tcPr>
          <w:p w14:paraId="29BA58F7"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1385</w:t>
            </w:r>
          </w:p>
        </w:tc>
        <w:tc>
          <w:tcPr>
            <w:tcW w:w="1300" w:type="dxa"/>
            <w:tcBorders>
              <w:top w:val="nil"/>
              <w:left w:val="nil"/>
              <w:bottom w:val="single" w:sz="4" w:space="0" w:color="auto"/>
              <w:right w:val="single" w:sz="4" w:space="0" w:color="auto"/>
            </w:tcBorders>
            <w:shd w:val="clear" w:color="auto" w:fill="auto"/>
            <w:noWrap/>
            <w:vAlign w:val="bottom"/>
            <w:hideMark/>
          </w:tcPr>
          <w:p w14:paraId="6CF3CC20"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4221A412"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139E848"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07/01/2024 al 28/01/24</w:t>
            </w:r>
          </w:p>
        </w:tc>
        <w:tc>
          <w:tcPr>
            <w:tcW w:w="1600" w:type="dxa"/>
            <w:tcBorders>
              <w:top w:val="nil"/>
              <w:left w:val="nil"/>
              <w:bottom w:val="single" w:sz="4" w:space="0" w:color="auto"/>
              <w:right w:val="single" w:sz="4" w:space="0" w:color="auto"/>
            </w:tcBorders>
            <w:shd w:val="clear" w:color="auto" w:fill="auto"/>
            <w:noWrap/>
            <w:vAlign w:val="bottom"/>
            <w:hideMark/>
          </w:tcPr>
          <w:p w14:paraId="3590FDE7"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1040</w:t>
            </w:r>
          </w:p>
        </w:tc>
        <w:tc>
          <w:tcPr>
            <w:tcW w:w="1300" w:type="dxa"/>
            <w:tcBorders>
              <w:top w:val="nil"/>
              <w:left w:val="nil"/>
              <w:bottom w:val="single" w:sz="4" w:space="0" w:color="auto"/>
              <w:right w:val="single" w:sz="4" w:space="0" w:color="auto"/>
            </w:tcBorders>
            <w:shd w:val="clear" w:color="auto" w:fill="auto"/>
            <w:noWrap/>
            <w:vAlign w:val="bottom"/>
            <w:hideMark/>
          </w:tcPr>
          <w:p w14:paraId="16696867"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1023</w:t>
            </w:r>
          </w:p>
        </w:tc>
        <w:tc>
          <w:tcPr>
            <w:tcW w:w="1300" w:type="dxa"/>
            <w:tcBorders>
              <w:top w:val="nil"/>
              <w:left w:val="nil"/>
              <w:bottom w:val="single" w:sz="4" w:space="0" w:color="auto"/>
              <w:right w:val="single" w:sz="4" w:space="0" w:color="auto"/>
            </w:tcBorders>
            <w:shd w:val="clear" w:color="auto" w:fill="auto"/>
            <w:noWrap/>
            <w:vAlign w:val="bottom"/>
            <w:hideMark/>
          </w:tcPr>
          <w:p w14:paraId="64D6F6F5"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1350</w:t>
            </w:r>
          </w:p>
        </w:tc>
        <w:tc>
          <w:tcPr>
            <w:tcW w:w="1300" w:type="dxa"/>
            <w:tcBorders>
              <w:top w:val="nil"/>
              <w:left w:val="nil"/>
              <w:bottom w:val="single" w:sz="4" w:space="0" w:color="auto"/>
              <w:right w:val="single" w:sz="4" w:space="0" w:color="auto"/>
            </w:tcBorders>
            <w:shd w:val="clear" w:color="auto" w:fill="auto"/>
            <w:noWrap/>
            <w:vAlign w:val="bottom"/>
            <w:hideMark/>
          </w:tcPr>
          <w:p w14:paraId="25CCF00B"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666F3BE4"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FA02AB8"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04/02/2024 al 11/02/24</w:t>
            </w:r>
          </w:p>
        </w:tc>
        <w:tc>
          <w:tcPr>
            <w:tcW w:w="1600" w:type="dxa"/>
            <w:tcBorders>
              <w:top w:val="nil"/>
              <w:left w:val="nil"/>
              <w:bottom w:val="single" w:sz="4" w:space="0" w:color="auto"/>
              <w:right w:val="single" w:sz="4" w:space="0" w:color="auto"/>
            </w:tcBorders>
            <w:shd w:val="clear" w:color="auto" w:fill="auto"/>
            <w:noWrap/>
            <w:vAlign w:val="bottom"/>
            <w:hideMark/>
          </w:tcPr>
          <w:p w14:paraId="5E93A910"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1075</w:t>
            </w:r>
          </w:p>
        </w:tc>
        <w:tc>
          <w:tcPr>
            <w:tcW w:w="1300" w:type="dxa"/>
            <w:tcBorders>
              <w:top w:val="nil"/>
              <w:left w:val="nil"/>
              <w:bottom w:val="single" w:sz="4" w:space="0" w:color="auto"/>
              <w:right w:val="single" w:sz="4" w:space="0" w:color="auto"/>
            </w:tcBorders>
            <w:shd w:val="clear" w:color="auto" w:fill="auto"/>
            <w:noWrap/>
            <w:vAlign w:val="bottom"/>
            <w:hideMark/>
          </w:tcPr>
          <w:p w14:paraId="61C9AAF2"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1057</w:t>
            </w:r>
          </w:p>
        </w:tc>
        <w:tc>
          <w:tcPr>
            <w:tcW w:w="1300" w:type="dxa"/>
            <w:tcBorders>
              <w:top w:val="nil"/>
              <w:left w:val="nil"/>
              <w:bottom w:val="single" w:sz="4" w:space="0" w:color="auto"/>
              <w:right w:val="single" w:sz="4" w:space="0" w:color="auto"/>
            </w:tcBorders>
            <w:shd w:val="clear" w:color="auto" w:fill="auto"/>
            <w:noWrap/>
            <w:vAlign w:val="bottom"/>
            <w:hideMark/>
          </w:tcPr>
          <w:p w14:paraId="10AFE17B"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1415</w:t>
            </w:r>
          </w:p>
        </w:tc>
        <w:tc>
          <w:tcPr>
            <w:tcW w:w="1300" w:type="dxa"/>
            <w:tcBorders>
              <w:top w:val="nil"/>
              <w:left w:val="nil"/>
              <w:bottom w:val="single" w:sz="4" w:space="0" w:color="auto"/>
              <w:right w:val="single" w:sz="4" w:space="0" w:color="auto"/>
            </w:tcBorders>
            <w:shd w:val="clear" w:color="auto" w:fill="auto"/>
            <w:noWrap/>
            <w:vAlign w:val="bottom"/>
            <w:hideMark/>
          </w:tcPr>
          <w:p w14:paraId="4669DDD0"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2AE2FA28"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4599708"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18/02/24</w:t>
            </w:r>
          </w:p>
        </w:tc>
        <w:tc>
          <w:tcPr>
            <w:tcW w:w="1600" w:type="dxa"/>
            <w:tcBorders>
              <w:top w:val="nil"/>
              <w:left w:val="nil"/>
              <w:bottom w:val="single" w:sz="4" w:space="0" w:color="auto"/>
              <w:right w:val="single" w:sz="4" w:space="0" w:color="auto"/>
            </w:tcBorders>
            <w:shd w:val="clear" w:color="auto" w:fill="auto"/>
            <w:noWrap/>
            <w:vAlign w:val="bottom"/>
            <w:hideMark/>
          </w:tcPr>
          <w:p w14:paraId="0C03FBC1"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1050</w:t>
            </w:r>
          </w:p>
        </w:tc>
        <w:tc>
          <w:tcPr>
            <w:tcW w:w="1300" w:type="dxa"/>
            <w:tcBorders>
              <w:top w:val="nil"/>
              <w:left w:val="nil"/>
              <w:bottom w:val="single" w:sz="4" w:space="0" w:color="auto"/>
              <w:right w:val="single" w:sz="4" w:space="0" w:color="auto"/>
            </w:tcBorders>
            <w:shd w:val="clear" w:color="auto" w:fill="auto"/>
            <w:noWrap/>
            <w:vAlign w:val="bottom"/>
            <w:hideMark/>
          </w:tcPr>
          <w:p w14:paraId="0FDDD988"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1033</w:t>
            </w:r>
          </w:p>
        </w:tc>
        <w:tc>
          <w:tcPr>
            <w:tcW w:w="1300" w:type="dxa"/>
            <w:tcBorders>
              <w:top w:val="nil"/>
              <w:left w:val="nil"/>
              <w:bottom w:val="single" w:sz="4" w:space="0" w:color="auto"/>
              <w:right w:val="single" w:sz="4" w:space="0" w:color="auto"/>
            </w:tcBorders>
            <w:shd w:val="clear" w:color="auto" w:fill="auto"/>
            <w:noWrap/>
            <w:vAlign w:val="bottom"/>
            <w:hideMark/>
          </w:tcPr>
          <w:p w14:paraId="4CEEF5A5"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1370</w:t>
            </w:r>
          </w:p>
        </w:tc>
        <w:tc>
          <w:tcPr>
            <w:tcW w:w="1300" w:type="dxa"/>
            <w:tcBorders>
              <w:top w:val="nil"/>
              <w:left w:val="nil"/>
              <w:bottom w:val="single" w:sz="4" w:space="0" w:color="auto"/>
              <w:right w:val="single" w:sz="4" w:space="0" w:color="auto"/>
            </w:tcBorders>
            <w:shd w:val="clear" w:color="auto" w:fill="auto"/>
            <w:noWrap/>
            <w:vAlign w:val="bottom"/>
            <w:hideMark/>
          </w:tcPr>
          <w:p w14:paraId="0652A079"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7273E3B4"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0A38CD9"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25/02/24</w:t>
            </w:r>
          </w:p>
        </w:tc>
        <w:tc>
          <w:tcPr>
            <w:tcW w:w="1600" w:type="dxa"/>
            <w:tcBorders>
              <w:top w:val="nil"/>
              <w:left w:val="nil"/>
              <w:bottom w:val="single" w:sz="4" w:space="0" w:color="auto"/>
              <w:right w:val="single" w:sz="4" w:space="0" w:color="auto"/>
            </w:tcBorders>
            <w:shd w:val="clear" w:color="auto" w:fill="auto"/>
            <w:noWrap/>
            <w:vAlign w:val="bottom"/>
            <w:hideMark/>
          </w:tcPr>
          <w:p w14:paraId="7D5F4322"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1075</w:t>
            </w:r>
          </w:p>
        </w:tc>
        <w:tc>
          <w:tcPr>
            <w:tcW w:w="1300" w:type="dxa"/>
            <w:tcBorders>
              <w:top w:val="nil"/>
              <w:left w:val="nil"/>
              <w:bottom w:val="single" w:sz="4" w:space="0" w:color="auto"/>
              <w:right w:val="single" w:sz="4" w:space="0" w:color="auto"/>
            </w:tcBorders>
            <w:shd w:val="clear" w:color="auto" w:fill="auto"/>
            <w:noWrap/>
            <w:vAlign w:val="bottom"/>
            <w:hideMark/>
          </w:tcPr>
          <w:p w14:paraId="4A9F7B8B"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1052</w:t>
            </w:r>
          </w:p>
        </w:tc>
        <w:tc>
          <w:tcPr>
            <w:tcW w:w="1300" w:type="dxa"/>
            <w:tcBorders>
              <w:top w:val="nil"/>
              <w:left w:val="nil"/>
              <w:bottom w:val="single" w:sz="4" w:space="0" w:color="auto"/>
              <w:right w:val="single" w:sz="4" w:space="0" w:color="auto"/>
            </w:tcBorders>
            <w:shd w:val="clear" w:color="auto" w:fill="auto"/>
            <w:noWrap/>
            <w:vAlign w:val="bottom"/>
            <w:hideMark/>
          </w:tcPr>
          <w:p w14:paraId="635357A4"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1410</w:t>
            </w:r>
          </w:p>
        </w:tc>
        <w:tc>
          <w:tcPr>
            <w:tcW w:w="1300" w:type="dxa"/>
            <w:tcBorders>
              <w:top w:val="nil"/>
              <w:left w:val="nil"/>
              <w:bottom w:val="single" w:sz="4" w:space="0" w:color="auto"/>
              <w:right w:val="single" w:sz="4" w:space="0" w:color="auto"/>
            </w:tcBorders>
            <w:shd w:val="clear" w:color="auto" w:fill="auto"/>
            <w:noWrap/>
            <w:vAlign w:val="bottom"/>
            <w:hideMark/>
          </w:tcPr>
          <w:p w14:paraId="0F5607BF"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5D8ACEE0"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2F36EDE"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03/03/2024 al 24/03/24</w:t>
            </w:r>
          </w:p>
        </w:tc>
        <w:tc>
          <w:tcPr>
            <w:tcW w:w="1600" w:type="dxa"/>
            <w:tcBorders>
              <w:top w:val="nil"/>
              <w:left w:val="nil"/>
              <w:bottom w:val="single" w:sz="4" w:space="0" w:color="auto"/>
              <w:right w:val="single" w:sz="4" w:space="0" w:color="auto"/>
            </w:tcBorders>
            <w:shd w:val="clear" w:color="auto" w:fill="auto"/>
            <w:noWrap/>
            <w:vAlign w:val="bottom"/>
            <w:hideMark/>
          </w:tcPr>
          <w:p w14:paraId="2FF12BDE"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1145</w:t>
            </w:r>
          </w:p>
        </w:tc>
        <w:tc>
          <w:tcPr>
            <w:tcW w:w="1300" w:type="dxa"/>
            <w:tcBorders>
              <w:top w:val="nil"/>
              <w:left w:val="nil"/>
              <w:bottom w:val="single" w:sz="4" w:space="0" w:color="auto"/>
              <w:right w:val="single" w:sz="4" w:space="0" w:color="auto"/>
            </w:tcBorders>
            <w:shd w:val="clear" w:color="auto" w:fill="auto"/>
            <w:noWrap/>
            <w:vAlign w:val="bottom"/>
            <w:hideMark/>
          </w:tcPr>
          <w:p w14:paraId="522CA8BB"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1126</w:t>
            </w:r>
          </w:p>
        </w:tc>
        <w:tc>
          <w:tcPr>
            <w:tcW w:w="1300" w:type="dxa"/>
            <w:tcBorders>
              <w:top w:val="nil"/>
              <w:left w:val="nil"/>
              <w:bottom w:val="single" w:sz="4" w:space="0" w:color="auto"/>
              <w:right w:val="single" w:sz="4" w:space="0" w:color="auto"/>
            </w:tcBorders>
            <w:shd w:val="clear" w:color="auto" w:fill="auto"/>
            <w:noWrap/>
            <w:vAlign w:val="bottom"/>
            <w:hideMark/>
          </w:tcPr>
          <w:p w14:paraId="1651F9E8"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1540</w:t>
            </w:r>
          </w:p>
        </w:tc>
        <w:tc>
          <w:tcPr>
            <w:tcW w:w="1300" w:type="dxa"/>
            <w:tcBorders>
              <w:top w:val="nil"/>
              <w:left w:val="nil"/>
              <w:bottom w:val="single" w:sz="4" w:space="0" w:color="auto"/>
              <w:right w:val="single" w:sz="4" w:space="0" w:color="auto"/>
            </w:tcBorders>
            <w:shd w:val="clear" w:color="auto" w:fill="auto"/>
            <w:noWrap/>
            <w:vAlign w:val="bottom"/>
            <w:hideMark/>
          </w:tcPr>
          <w:p w14:paraId="61ED094E"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r w:rsidR="00A11D32" w:rsidRPr="00A11D32" w14:paraId="28C6B2F8" w14:textId="77777777" w:rsidTr="00A11D32">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12F438A" w14:textId="77777777" w:rsidR="00A11D32" w:rsidRPr="00A11D32" w:rsidRDefault="00A11D32" w:rsidP="00A11D32">
            <w:pPr>
              <w:spacing w:after="0" w:line="240" w:lineRule="auto"/>
              <w:jc w:val="center"/>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31/03/24</w:t>
            </w:r>
          </w:p>
        </w:tc>
        <w:tc>
          <w:tcPr>
            <w:tcW w:w="1600" w:type="dxa"/>
            <w:tcBorders>
              <w:top w:val="nil"/>
              <w:left w:val="nil"/>
              <w:bottom w:val="single" w:sz="4" w:space="0" w:color="auto"/>
              <w:right w:val="single" w:sz="4" w:space="0" w:color="auto"/>
            </w:tcBorders>
            <w:shd w:val="clear" w:color="auto" w:fill="auto"/>
            <w:noWrap/>
            <w:vAlign w:val="bottom"/>
            <w:hideMark/>
          </w:tcPr>
          <w:p w14:paraId="7D3EC8A4"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1150</w:t>
            </w:r>
          </w:p>
        </w:tc>
        <w:tc>
          <w:tcPr>
            <w:tcW w:w="1300" w:type="dxa"/>
            <w:tcBorders>
              <w:top w:val="nil"/>
              <w:left w:val="nil"/>
              <w:bottom w:val="single" w:sz="4" w:space="0" w:color="auto"/>
              <w:right w:val="single" w:sz="4" w:space="0" w:color="auto"/>
            </w:tcBorders>
            <w:shd w:val="clear" w:color="auto" w:fill="auto"/>
            <w:noWrap/>
            <w:vAlign w:val="bottom"/>
            <w:hideMark/>
          </w:tcPr>
          <w:p w14:paraId="6CA42EAA"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1131</w:t>
            </w:r>
          </w:p>
        </w:tc>
        <w:tc>
          <w:tcPr>
            <w:tcW w:w="1300" w:type="dxa"/>
            <w:tcBorders>
              <w:top w:val="nil"/>
              <w:left w:val="nil"/>
              <w:bottom w:val="single" w:sz="4" w:space="0" w:color="auto"/>
              <w:right w:val="single" w:sz="4" w:space="0" w:color="auto"/>
            </w:tcBorders>
            <w:shd w:val="clear" w:color="auto" w:fill="auto"/>
            <w:noWrap/>
            <w:vAlign w:val="bottom"/>
            <w:hideMark/>
          </w:tcPr>
          <w:p w14:paraId="719F2FF5" w14:textId="77777777" w:rsidR="00A11D32" w:rsidRPr="00A11D32" w:rsidRDefault="00A11D32" w:rsidP="00A11D32">
            <w:pPr>
              <w:spacing w:after="0" w:line="240" w:lineRule="auto"/>
              <w:jc w:val="right"/>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1550</w:t>
            </w:r>
          </w:p>
        </w:tc>
        <w:tc>
          <w:tcPr>
            <w:tcW w:w="1300" w:type="dxa"/>
            <w:tcBorders>
              <w:top w:val="nil"/>
              <w:left w:val="nil"/>
              <w:bottom w:val="single" w:sz="4" w:space="0" w:color="auto"/>
              <w:right w:val="single" w:sz="4" w:space="0" w:color="auto"/>
            </w:tcBorders>
            <w:shd w:val="clear" w:color="auto" w:fill="auto"/>
            <w:noWrap/>
            <w:vAlign w:val="bottom"/>
            <w:hideMark/>
          </w:tcPr>
          <w:p w14:paraId="02FFC21E" w14:textId="77777777" w:rsidR="00A11D32" w:rsidRPr="00A11D32" w:rsidRDefault="00A11D32" w:rsidP="00A11D32">
            <w:pPr>
              <w:spacing w:after="0" w:line="240" w:lineRule="auto"/>
              <w:rPr>
                <w:rFonts w:ascii="Arial" w:eastAsia="Times New Roman" w:hAnsi="Arial" w:cs="Arial"/>
                <w:color w:val="000000"/>
                <w:sz w:val="20"/>
                <w:szCs w:val="20"/>
                <w:lang w:eastAsia="es-ES_tradnl"/>
              </w:rPr>
            </w:pPr>
            <w:r w:rsidRPr="00A11D32">
              <w:rPr>
                <w:rFonts w:ascii="Arial" w:eastAsia="Times New Roman" w:hAnsi="Arial" w:cs="Arial"/>
                <w:color w:val="000000"/>
                <w:sz w:val="20"/>
                <w:szCs w:val="20"/>
                <w:lang w:eastAsia="es-ES_tradnl"/>
              </w:rPr>
              <w:t>Selección </w:t>
            </w:r>
          </w:p>
        </w:tc>
      </w:tr>
    </w:tbl>
    <w:p w14:paraId="3CB11205" w14:textId="77777777" w:rsidR="000B00AB" w:rsidRPr="000B00AB" w:rsidRDefault="000B00AB"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732F71BD" w14:textId="77777777" w:rsidR="000B00AB" w:rsidRPr="00076C4C" w:rsidRDefault="000B00AB" w:rsidP="000B00AB">
      <w:pPr>
        <w:spacing w:after="0" w:line="240" w:lineRule="auto"/>
        <w:jc w:val="both"/>
        <w:rPr>
          <w:rFonts w:cstheme="minorHAnsi"/>
          <w:b/>
          <w:color w:val="006600"/>
          <w:sz w:val="20"/>
          <w:szCs w:val="20"/>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47E7" w:rsidR="000B00AB" w:rsidRDefault="000B00AB" w:rsidP="000B00AB">
      <w:pPr>
        <w:pStyle w:val="Textoindependiente"/>
        <w:ind w:left="720"/>
        <w:rPr>
          <w:rFonts w:asciiTheme="minorHAnsi" w:eastAsia="SimSun" w:hAnsiTheme="minorHAnsi" w:cstheme="minorHAnsi"/>
          <w:i w:val="0"/>
          <w:lang w:val="es-MX"/>
        </w:rPr>
      </w:pPr>
    </w:p>
    <w:p w14:paraId="360E5497" w14:textId="77777777" w:rsidR="00DE68C7" w:rsidRPr="00076C4C" w:rsidRDefault="00DE68C7"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3ED835C0" w14:textId="3AAE7638" w:rsidR="006A5375" w:rsidRPr="009A3825"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sectPr w:rsidR="006A5375" w:rsidRPr="009A3825"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DCE4" w14:textId="77777777" w:rsidR="00A2546C" w:rsidRDefault="00A2546C" w:rsidP="00DB4348">
      <w:pPr>
        <w:spacing w:after="0" w:line="240" w:lineRule="auto"/>
      </w:pPr>
      <w:r>
        <w:separator/>
      </w:r>
    </w:p>
  </w:endnote>
  <w:endnote w:type="continuationSeparator" w:id="0">
    <w:p w14:paraId="5030892B" w14:textId="77777777" w:rsidR="00A2546C" w:rsidRDefault="00A2546C"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HelveticaNeue-Medium">
    <w:altName w:val="Times New Roman"/>
    <w:panose1 w:val="020B0604020202020204"/>
    <w:charset w:val="4D"/>
    <w:family w:val="swiss"/>
    <w:pitch w:val="variable"/>
    <w:sig w:usb0="A00002FF" w:usb1="5000205B" w:usb2="00000002" w:usb3="00000000" w:csb0="0000009B" w:csb1="00000000"/>
  </w:font>
  <w:font w:name="Times-Roman">
    <w:panose1 w:val="00000500000000020000"/>
    <w:charset w:val="00"/>
    <w:family w:val="auto"/>
    <w:pitch w:val="variable"/>
    <w:sig w:usb0="E00002FF" w:usb1="5000205A" w:usb2="00000000" w:usb3="00000000" w:csb0="0000019F" w:csb1="00000000"/>
  </w:font>
  <w:font w:name="Gotham Book">
    <w:altName w:val="Calibri"/>
    <w:panose1 w:val="02000603040000020004"/>
    <w:charset w:val="4D"/>
    <w:family w:val="auto"/>
    <w:pitch w:val="variable"/>
    <w:sig w:usb0="800000AF" w:usb1="40000048" w:usb2="00000000" w:usb3="00000000" w:csb0="00000111" w:csb1="00000000"/>
  </w:font>
  <w:font w:name="Gotham Medium">
    <w:panose1 w:val="02000603030000020004"/>
    <w:charset w:val="4D"/>
    <w:family w:val="auto"/>
    <w:pitch w:val="variable"/>
    <w:sig w:usb0="800000AF" w:usb1="40000048" w:usb2="00000000" w:usb3="00000000" w:csb0="00000111"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D265" w14:textId="77777777" w:rsidR="00A2546C" w:rsidRDefault="00A2546C" w:rsidP="00DB4348">
      <w:pPr>
        <w:spacing w:after="0" w:line="240" w:lineRule="auto"/>
      </w:pPr>
      <w:r>
        <w:separator/>
      </w:r>
    </w:p>
  </w:footnote>
  <w:footnote w:type="continuationSeparator" w:id="0">
    <w:p w14:paraId="61C2BE3C" w14:textId="77777777" w:rsidR="00A2546C" w:rsidRDefault="00A2546C"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BB2973"/>
    <w:multiLevelType w:val="hybridMultilevel"/>
    <w:tmpl w:val="3360415C"/>
    <w:lvl w:ilvl="0" w:tplc="73AE497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04185E"/>
    <w:multiLevelType w:val="hybridMultilevel"/>
    <w:tmpl w:val="F27AE38E"/>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7C46D2"/>
    <w:multiLevelType w:val="hybridMultilevel"/>
    <w:tmpl w:val="3086D430"/>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BF9481D"/>
    <w:multiLevelType w:val="hybridMultilevel"/>
    <w:tmpl w:val="9DAC5CC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E532D6"/>
    <w:multiLevelType w:val="multilevel"/>
    <w:tmpl w:val="14E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287B30"/>
    <w:multiLevelType w:val="hybridMultilevel"/>
    <w:tmpl w:val="54F0E5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72359C9"/>
    <w:multiLevelType w:val="hybridMultilevel"/>
    <w:tmpl w:val="9FB0BFA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E3F0841"/>
    <w:multiLevelType w:val="multilevel"/>
    <w:tmpl w:val="C312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034690">
    <w:abstractNumId w:val="7"/>
  </w:num>
  <w:num w:numId="2" w16cid:durableId="9526823">
    <w:abstractNumId w:val="4"/>
  </w:num>
  <w:num w:numId="3" w16cid:durableId="440879822">
    <w:abstractNumId w:val="6"/>
  </w:num>
  <w:num w:numId="4" w16cid:durableId="214661286">
    <w:abstractNumId w:val="12"/>
  </w:num>
  <w:num w:numId="5" w16cid:durableId="1022170309">
    <w:abstractNumId w:val="11"/>
  </w:num>
  <w:num w:numId="6" w16cid:durableId="1803232742">
    <w:abstractNumId w:val="3"/>
  </w:num>
  <w:num w:numId="7" w16cid:durableId="243877533">
    <w:abstractNumId w:val="2"/>
  </w:num>
  <w:num w:numId="8" w16cid:durableId="1708750992">
    <w:abstractNumId w:val="9"/>
  </w:num>
  <w:num w:numId="9" w16cid:durableId="1108504642">
    <w:abstractNumId w:val="10"/>
  </w:num>
  <w:num w:numId="10" w16cid:durableId="973021332">
    <w:abstractNumId w:val="5"/>
  </w:num>
  <w:num w:numId="11" w16cid:durableId="95456134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48DD"/>
    <w:rsid w:val="00157F17"/>
    <w:rsid w:val="00163ACA"/>
    <w:rsid w:val="001671B2"/>
    <w:rsid w:val="001734ED"/>
    <w:rsid w:val="001743B3"/>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40CFE"/>
    <w:rsid w:val="002415F7"/>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D6FCA"/>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500ED"/>
    <w:rsid w:val="00650947"/>
    <w:rsid w:val="00654207"/>
    <w:rsid w:val="00672DF6"/>
    <w:rsid w:val="00674D9E"/>
    <w:rsid w:val="00694909"/>
    <w:rsid w:val="006A2D71"/>
    <w:rsid w:val="006A5375"/>
    <w:rsid w:val="006B0474"/>
    <w:rsid w:val="006B068F"/>
    <w:rsid w:val="006B48EB"/>
    <w:rsid w:val="006B7CEF"/>
    <w:rsid w:val="006E4797"/>
    <w:rsid w:val="006E6356"/>
    <w:rsid w:val="006F0B2A"/>
    <w:rsid w:val="006F1614"/>
    <w:rsid w:val="006F1E7C"/>
    <w:rsid w:val="007026B2"/>
    <w:rsid w:val="00704084"/>
    <w:rsid w:val="00705083"/>
    <w:rsid w:val="0070779F"/>
    <w:rsid w:val="00707C6A"/>
    <w:rsid w:val="00710C0B"/>
    <w:rsid w:val="00712447"/>
    <w:rsid w:val="007135DE"/>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5CBB"/>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3825"/>
    <w:rsid w:val="009A4BD6"/>
    <w:rsid w:val="009C5426"/>
    <w:rsid w:val="009D195B"/>
    <w:rsid w:val="009E2E9C"/>
    <w:rsid w:val="009F1EDA"/>
    <w:rsid w:val="009F259C"/>
    <w:rsid w:val="009F7768"/>
    <w:rsid w:val="00A01DF6"/>
    <w:rsid w:val="00A04398"/>
    <w:rsid w:val="00A058E5"/>
    <w:rsid w:val="00A11D32"/>
    <w:rsid w:val="00A12721"/>
    <w:rsid w:val="00A134CE"/>
    <w:rsid w:val="00A15F9F"/>
    <w:rsid w:val="00A22F53"/>
    <w:rsid w:val="00A2546C"/>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35BE"/>
    <w:rsid w:val="00BC5148"/>
    <w:rsid w:val="00BF48A1"/>
    <w:rsid w:val="00BF7BBE"/>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348ED"/>
    <w:rsid w:val="00D409B7"/>
    <w:rsid w:val="00D443C9"/>
    <w:rsid w:val="00D4547A"/>
    <w:rsid w:val="00D57C29"/>
    <w:rsid w:val="00D66DE3"/>
    <w:rsid w:val="00D678D4"/>
    <w:rsid w:val="00D70360"/>
    <w:rsid w:val="00D8755C"/>
    <w:rsid w:val="00DA417F"/>
    <w:rsid w:val="00DA7E1A"/>
    <w:rsid w:val="00DB4348"/>
    <w:rsid w:val="00DE35FF"/>
    <w:rsid w:val="00DE4131"/>
    <w:rsid w:val="00DE5499"/>
    <w:rsid w:val="00DE68C7"/>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3D6F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3D6FCA"/>
    <w:rPr>
      <w:rFonts w:asciiTheme="majorHAnsi" w:eastAsiaTheme="majorEastAsia" w:hAnsiTheme="majorHAnsi" w:cstheme="majorBidi"/>
      <w:i/>
      <w:iCs/>
      <w:color w:val="365F91" w:themeColor="accent1" w:themeShade="BF"/>
    </w:rPr>
  </w:style>
  <w:style w:type="character" w:customStyle="1" w:styleId="icon-guia">
    <w:name w:val="icon-guia"/>
    <w:basedOn w:val="Fuentedeprrafopredeter"/>
    <w:rsid w:val="003D6FCA"/>
  </w:style>
  <w:style w:type="character" w:customStyle="1" w:styleId="icon-hoteleria">
    <w:name w:val="icon-hoteleria"/>
    <w:basedOn w:val="Fuentedeprrafopredeter"/>
    <w:rsid w:val="003D6FCA"/>
  </w:style>
  <w:style w:type="character" w:customStyle="1" w:styleId="icon-guialocal">
    <w:name w:val="icon-guialocal"/>
    <w:basedOn w:val="Fuentedeprrafopredeter"/>
    <w:rsid w:val="003D6FCA"/>
  </w:style>
  <w:style w:type="character" w:customStyle="1" w:styleId="icon-desayunos">
    <w:name w:val="icon-desayunos"/>
    <w:basedOn w:val="Fuentedeprrafopredeter"/>
    <w:rsid w:val="003D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195244114">
      <w:bodyDiv w:val="1"/>
      <w:marLeft w:val="0"/>
      <w:marRight w:val="0"/>
      <w:marTop w:val="0"/>
      <w:marBottom w:val="0"/>
      <w:divBdr>
        <w:top w:val="none" w:sz="0" w:space="0" w:color="auto"/>
        <w:left w:val="none" w:sz="0" w:space="0" w:color="auto"/>
        <w:bottom w:val="none" w:sz="0" w:space="0" w:color="auto"/>
        <w:right w:val="none" w:sz="0" w:space="0" w:color="auto"/>
      </w:divBdr>
      <w:divsChild>
        <w:div w:id="942416158">
          <w:marLeft w:val="0"/>
          <w:marRight w:val="0"/>
          <w:marTop w:val="0"/>
          <w:marBottom w:val="0"/>
          <w:divBdr>
            <w:top w:val="none" w:sz="0" w:space="0" w:color="auto"/>
            <w:left w:val="none" w:sz="0" w:space="0" w:color="auto"/>
            <w:bottom w:val="none" w:sz="0" w:space="0" w:color="auto"/>
            <w:right w:val="none" w:sz="0" w:space="0" w:color="auto"/>
          </w:divBdr>
          <w:divsChild>
            <w:div w:id="1154252420">
              <w:marLeft w:val="0"/>
              <w:marRight w:val="0"/>
              <w:marTop w:val="0"/>
              <w:marBottom w:val="0"/>
              <w:divBdr>
                <w:top w:val="none" w:sz="0" w:space="0" w:color="auto"/>
                <w:left w:val="none" w:sz="0" w:space="0" w:color="auto"/>
                <w:bottom w:val="none" w:sz="0" w:space="0" w:color="auto"/>
                <w:right w:val="none" w:sz="0" w:space="0" w:color="auto"/>
              </w:divBdr>
              <w:divsChild>
                <w:div w:id="649213901">
                  <w:marLeft w:val="0"/>
                  <w:marRight w:val="0"/>
                  <w:marTop w:val="0"/>
                  <w:marBottom w:val="0"/>
                  <w:divBdr>
                    <w:top w:val="none" w:sz="0" w:space="0" w:color="auto"/>
                    <w:left w:val="none" w:sz="0" w:space="0" w:color="auto"/>
                    <w:bottom w:val="none" w:sz="0" w:space="0" w:color="auto"/>
                    <w:right w:val="none" w:sz="0" w:space="0" w:color="auto"/>
                  </w:divBdr>
                  <w:divsChild>
                    <w:div w:id="2141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6578285">
      <w:bodyDiv w:val="1"/>
      <w:marLeft w:val="0"/>
      <w:marRight w:val="0"/>
      <w:marTop w:val="0"/>
      <w:marBottom w:val="0"/>
      <w:divBdr>
        <w:top w:val="none" w:sz="0" w:space="0" w:color="auto"/>
        <w:left w:val="none" w:sz="0" w:space="0" w:color="auto"/>
        <w:bottom w:val="none" w:sz="0" w:space="0" w:color="auto"/>
        <w:right w:val="none" w:sz="0" w:space="0" w:color="auto"/>
      </w:divBdr>
      <w:divsChild>
        <w:div w:id="2114476512">
          <w:marLeft w:val="0"/>
          <w:marRight w:val="0"/>
          <w:marTop w:val="0"/>
          <w:marBottom w:val="0"/>
          <w:divBdr>
            <w:top w:val="none" w:sz="0" w:space="0" w:color="auto"/>
            <w:left w:val="none" w:sz="0" w:space="0" w:color="auto"/>
            <w:bottom w:val="none" w:sz="0" w:space="0" w:color="auto"/>
            <w:right w:val="none" w:sz="0" w:space="0" w:color="auto"/>
          </w:divBdr>
          <w:divsChild>
            <w:div w:id="1042825994">
              <w:marLeft w:val="0"/>
              <w:marRight w:val="0"/>
              <w:marTop w:val="0"/>
              <w:marBottom w:val="0"/>
              <w:divBdr>
                <w:top w:val="none" w:sz="0" w:space="0" w:color="auto"/>
                <w:left w:val="none" w:sz="0" w:space="0" w:color="auto"/>
                <w:bottom w:val="none" w:sz="0" w:space="0" w:color="auto"/>
                <w:right w:val="none" w:sz="0" w:space="0" w:color="auto"/>
              </w:divBdr>
              <w:divsChild>
                <w:div w:id="514275096">
                  <w:marLeft w:val="0"/>
                  <w:marRight w:val="0"/>
                  <w:marTop w:val="0"/>
                  <w:marBottom w:val="0"/>
                  <w:divBdr>
                    <w:top w:val="none" w:sz="0" w:space="0" w:color="auto"/>
                    <w:left w:val="none" w:sz="0" w:space="0" w:color="auto"/>
                    <w:bottom w:val="none" w:sz="0" w:space="0" w:color="auto"/>
                    <w:right w:val="none" w:sz="0" w:space="0" w:color="auto"/>
                  </w:divBdr>
                  <w:divsChild>
                    <w:div w:id="858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8133">
      <w:bodyDiv w:val="1"/>
      <w:marLeft w:val="0"/>
      <w:marRight w:val="0"/>
      <w:marTop w:val="0"/>
      <w:marBottom w:val="0"/>
      <w:divBdr>
        <w:top w:val="none" w:sz="0" w:space="0" w:color="auto"/>
        <w:left w:val="none" w:sz="0" w:space="0" w:color="auto"/>
        <w:bottom w:val="none" w:sz="0" w:space="0" w:color="auto"/>
        <w:right w:val="none" w:sz="0" w:space="0" w:color="auto"/>
      </w:divBdr>
      <w:divsChild>
        <w:div w:id="619266946">
          <w:marLeft w:val="0"/>
          <w:marRight w:val="0"/>
          <w:marTop w:val="0"/>
          <w:marBottom w:val="0"/>
          <w:divBdr>
            <w:top w:val="none" w:sz="0" w:space="0" w:color="auto"/>
            <w:left w:val="none" w:sz="0" w:space="0" w:color="auto"/>
            <w:bottom w:val="none" w:sz="0" w:space="0" w:color="auto"/>
            <w:right w:val="none" w:sz="0" w:space="0" w:color="auto"/>
          </w:divBdr>
          <w:divsChild>
            <w:div w:id="523713044">
              <w:marLeft w:val="0"/>
              <w:marRight w:val="0"/>
              <w:marTop w:val="0"/>
              <w:marBottom w:val="0"/>
              <w:divBdr>
                <w:top w:val="none" w:sz="0" w:space="0" w:color="auto"/>
                <w:left w:val="none" w:sz="0" w:space="0" w:color="auto"/>
                <w:bottom w:val="none" w:sz="0" w:space="0" w:color="auto"/>
                <w:right w:val="none" w:sz="0" w:space="0" w:color="auto"/>
              </w:divBdr>
              <w:divsChild>
                <w:div w:id="20767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6797968">
      <w:bodyDiv w:val="1"/>
      <w:marLeft w:val="0"/>
      <w:marRight w:val="0"/>
      <w:marTop w:val="0"/>
      <w:marBottom w:val="0"/>
      <w:divBdr>
        <w:top w:val="none" w:sz="0" w:space="0" w:color="auto"/>
        <w:left w:val="none" w:sz="0" w:space="0" w:color="auto"/>
        <w:bottom w:val="none" w:sz="0" w:space="0" w:color="auto"/>
        <w:right w:val="none" w:sz="0" w:space="0" w:color="auto"/>
      </w:divBdr>
      <w:divsChild>
        <w:div w:id="1848784347">
          <w:marLeft w:val="0"/>
          <w:marRight w:val="0"/>
          <w:marTop w:val="0"/>
          <w:marBottom w:val="0"/>
          <w:divBdr>
            <w:top w:val="none" w:sz="0" w:space="0" w:color="auto"/>
            <w:left w:val="none" w:sz="0" w:space="0" w:color="auto"/>
            <w:bottom w:val="none" w:sz="0" w:space="0" w:color="auto"/>
            <w:right w:val="none" w:sz="0" w:space="0" w:color="auto"/>
          </w:divBdr>
          <w:divsChild>
            <w:div w:id="1959212772">
              <w:marLeft w:val="0"/>
              <w:marRight w:val="0"/>
              <w:marTop w:val="0"/>
              <w:marBottom w:val="0"/>
              <w:divBdr>
                <w:top w:val="none" w:sz="0" w:space="0" w:color="auto"/>
                <w:left w:val="none" w:sz="0" w:space="0" w:color="auto"/>
                <w:bottom w:val="none" w:sz="0" w:space="0" w:color="auto"/>
                <w:right w:val="none" w:sz="0" w:space="0" w:color="auto"/>
              </w:divBdr>
              <w:divsChild>
                <w:div w:id="2088651037">
                  <w:marLeft w:val="0"/>
                  <w:marRight w:val="0"/>
                  <w:marTop w:val="0"/>
                  <w:marBottom w:val="0"/>
                  <w:divBdr>
                    <w:top w:val="none" w:sz="0" w:space="0" w:color="auto"/>
                    <w:left w:val="none" w:sz="0" w:space="0" w:color="auto"/>
                    <w:bottom w:val="none" w:sz="0" w:space="0" w:color="auto"/>
                    <w:right w:val="none" w:sz="0" w:space="0" w:color="auto"/>
                  </w:divBdr>
                  <w:divsChild>
                    <w:div w:id="1153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580456">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8944885">
      <w:bodyDiv w:val="1"/>
      <w:marLeft w:val="0"/>
      <w:marRight w:val="0"/>
      <w:marTop w:val="0"/>
      <w:marBottom w:val="0"/>
      <w:divBdr>
        <w:top w:val="none" w:sz="0" w:space="0" w:color="auto"/>
        <w:left w:val="none" w:sz="0" w:space="0" w:color="auto"/>
        <w:bottom w:val="none" w:sz="0" w:space="0" w:color="auto"/>
        <w:right w:val="none" w:sz="0" w:space="0" w:color="auto"/>
      </w:divBdr>
      <w:divsChild>
        <w:div w:id="1659075661">
          <w:marLeft w:val="0"/>
          <w:marRight w:val="0"/>
          <w:marTop w:val="0"/>
          <w:marBottom w:val="0"/>
          <w:divBdr>
            <w:top w:val="none" w:sz="0" w:space="0" w:color="auto"/>
            <w:left w:val="none" w:sz="0" w:space="0" w:color="auto"/>
            <w:bottom w:val="none" w:sz="0" w:space="0" w:color="auto"/>
            <w:right w:val="none" w:sz="0" w:space="0" w:color="auto"/>
          </w:divBdr>
        </w:div>
        <w:div w:id="1346595268">
          <w:marLeft w:val="0"/>
          <w:marRight w:val="0"/>
          <w:marTop w:val="0"/>
          <w:marBottom w:val="0"/>
          <w:divBdr>
            <w:top w:val="none" w:sz="0" w:space="0" w:color="auto"/>
            <w:left w:val="none" w:sz="0" w:space="0" w:color="auto"/>
            <w:bottom w:val="none" w:sz="0" w:space="0" w:color="auto"/>
            <w:right w:val="none" w:sz="0" w:space="0" w:color="auto"/>
          </w:divBdr>
        </w:div>
        <w:div w:id="908878280">
          <w:marLeft w:val="0"/>
          <w:marRight w:val="0"/>
          <w:marTop w:val="0"/>
          <w:marBottom w:val="0"/>
          <w:divBdr>
            <w:top w:val="none" w:sz="0" w:space="0" w:color="auto"/>
            <w:left w:val="none" w:sz="0" w:space="0" w:color="auto"/>
            <w:bottom w:val="none" w:sz="0" w:space="0" w:color="auto"/>
            <w:right w:val="none" w:sz="0" w:space="0" w:color="auto"/>
          </w:divBdr>
        </w:div>
        <w:div w:id="1399011981">
          <w:marLeft w:val="0"/>
          <w:marRight w:val="0"/>
          <w:marTop w:val="0"/>
          <w:marBottom w:val="0"/>
          <w:divBdr>
            <w:top w:val="none" w:sz="0" w:space="0" w:color="auto"/>
            <w:left w:val="none" w:sz="0" w:space="0" w:color="auto"/>
            <w:bottom w:val="none" w:sz="0" w:space="0" w:color="auto"/>
            <w:right w:val="none" w:sz="0" w:space="0" w:color="auto"/>
          </w:divBdr>
        </w:div>
        <w:div w:id="1571422252">
          <w:marLeft w:val="0"/>
          <w:marRight w:val="0"/>
          <w:marTop w:val="0"/>
          <w:marBottom w:val="0"/>
          <w:divBdr>
            <w:top w:val="none" w:sz="0" w:space="0" w:color="auto"/>
            <w:left w:val="none" w:sz="0" w:space="0" w:color="auto"/>
            <w:bottom w:val="none" w:sz="0" w:space="0" w:color="auto"/>
            <w:right w:val="none" w:sz="0" w:space="0" w:color="auto"/>
          </w:divBdr>
        </w:div>
        <w:div w:id="708379082">
          <w:marLeft w:val="0"/>
          <w:marRight w:val="0"/>
          <w:marTop w:val="0"/>
          <w:marBottom w:val="0"/>
          <w:divBdr>
            <w:top w:val="none" w:sz="0" w:space="0" w:color="auto"/>
            <w:left w:val="none" w:sz="0" w:space="0" w:color="auto"/>
            <w:bottom w:val="none" w:sz="0" w:space="0" w:color="auto"/>
            <w:right w:val="none" w:sz="0" w:space="0" w:color="auto"/>
          </w:divBdr>
        </w:div>
        <w:div w:id="491457232">
          <w:marLeft w:val="0"/>
          <w:marRight w:val="0"/>
          <w:marTop w:val="0"/>
          <w:marBottom w:val="0"/>
          <w:divBdr>
            <w:top w:val="none" w:sz="0" w:space="0" w:color="auto"/>
            <w:left w:val="none" w:sz="0" w:space="0" w:color="auto"/>
            <w:bottom w:val="none" w:sz="0" w:space="0" w:color="auto"/>
            <w:right w:val="none" w:sz="0" w:space="0" w:color="auto"/>
          </w:divBdr>
        </w:div>
        <w:div w:id="1664695321">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0922802">
      <w:bodyDiv w:val="1"/>
      <w:marLeft w:val="0"/>
      <w:marRight w:val="0"/>
      <w:marTop w:val="0"/>
      <w:marBottom w:val="0"/>
      <w:divBdr>
        <w:top w:val="none" w:sz="0" w:space="0" w:color="auto"/>
        <w:left w:val="none" w:sz="0" w:space="0" w:color="auto"/>
        <w:bottom w:val="none" w:sz="0" w:space="0" w:color="auto"/>
        <w:right w:val="none" w:sz="0" w:space="0" w:color="auto"/>
      </w:divBdr>
    </w:div>
    <w:div w:id="82335057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66799507">
      <w:bodyDiv w:val="1"/>
      <w:marLeft w:val="0"/>
      <w:marRight w:val="0"/>
      <w:marTop w:val="0"/>
      <w:marBottom w:val="0"/>
      <w:divBdr>
        <w:top w:val="none" w:sz="0" w:space="0" w:color="auto"/>
        <w:left w:val="none" w:sz="0" w:space="0" w:color="auto"/>
        <w:bottom w:val="none" w:sz="0" w:space="0" w:color="auto"/>
        <w:right w:val="none" w:sz="0" w:space="0" w:color="auto"/>
      </w:divBdr>
      <w:divsChild>
        <w:div w:id="426002552">
          <w:marLeft w:val="0"/>
          <w:marRight w:val="0"/>
          <w:marTop w:val="0"/>
          <w:marBottom w:val="0"/>
          <w:divBdr>
            <w:top w:val="none" w:sz="0" w:space="0" w:color="auto"/>
            <w:left w:val="none" w:sz="0" w:space="0" w:color="auto"/>
            <w:bottom w:val="none" w:sz="0" w:space="0" w:color="auto"/>
            <w:right w:val="none" w:sz="0" w:space="0" w:color="auto"/>
          </w:divBdr>
          <w:divsChild>
            <w:div w:id="574515101">
              <w:marLeft w:val="0"/>
              <w:marRight w:val="0"/>
              <w:marTop w:val="0"/>
              <w:marBottom w:val="0"/>
              <w:divBdr>
                <w:top w:val="none" w:sz="0" w:space="0" w:color="auto"/>
                <w:left w:val="none" w:sz="0" w:space="0" w:color="auto"/>
                <w:bottom w:val="none" w:sz="0" w:space="0" w:color="auto"/>
                <w:right w:val="none" w:sz="0" w:space="0" w:color="auto"/>
              </w:divBdr>
              <w:divsChild>
                <w:div w:id="1880892629">
                  <w:marLeft w:val="0"/>
                  <w:marRight w:val="0"/>
                  <w:marTop w:val="0"/>
                  <w:marBottom w:val="0"/>
                  <w:divBdr>
                    <w:top w:val="none" w:sz="0" w:space="0" w:color="auto"/>
                    <w:left w:val="none" w:sz="0" w:space="0" w:color="auto"/>
                    <w:bottom w:val="none" w:sz="0" w:space="0" w:color="auto"/>
                    <w:right w:val="none" w:sz="0" w:space="0" w:color="auto"/>
                  </w:divBdr>
                  <w:divsChild>
                    <w:div w:id="877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6745376">
      <w:bodyDiv w:val="1"/>
      <w:marLeft w:val="0"/>
      <w:marRight w:val="0"/>
      <w:marTop w:val="0"/>
      <w:marBottom w:val="0"/>
      <w:divBdr>
        <w:top w:val="none" w:sz="0" w:space="0" w:color="auto"/>
        <w:left w:val="none" w:sz="0" w:space="0" w:color="auto"/>
        <w:bottom w:val="none" w:sz="0" w:space="0" w:color="auto"/>
        <w:right w:val="none" w:sz="0" w:space="0" w:color="auto"/>
      </w:divBdr>
      <w:divsChild>
        <w:div w:id="1574662613">
          <w:marLeft w:val="0"/>
          <w:marRight w:val="0"/>
          <w:marTop w:val="0"/>
          <w:marBottom w:val="0"/>
          <w:divBdr>
            <w:top w:val="none" w:sz="0" w:space="0" w:color="auto"/>
            <w:left w:val="none" w:sz="0" w:space="0" w:color="auto"/>
            <w:bottom w:val="none" w:sz="0" w:space="0" w:color="auto"/>
            <w:right w:val="none" w:sz="0" w:space="0" w:color="auto"/>
          </w:divBdr>
          <w:divsChild>
            <w:div w:id="1532836590">
              <w:marLeft w:val="0"/>
              <w:marRight w:val="0"/>
              <w:marTop w:val="0"/>
              <w:marBottom w:val="0"/>
              <w:divBdr>
                <w:top w:val="none" w:sz="0" w:space="0" w:color="auto"/>
                <w:left w:val="none" w:sz="0" w:space="0" w:color="auto"/>
                <w:bottom w:val="none" w:sz="0" w:space="0" w:color="auto"/>
                <w:right w:val="none" w:sz="0" w:space="0" w:color="auto"/>
              </w:divBdr>
              <w:divsChild>
                <w:div w:id="1936330018">
                  <w:marLeft w:val="0"/>
                  <w:marRight w:val="0"/>
                  <w:marTop w:val="0"/>
                  <w:marBottom w:val="0"/>
                  <w:divBdr>
                    <w:top w:val="none" w:sz="0" w:space="0" w:color="auto"/>
                    <w:left w:val="none" w:sz="0" w:space="0" w:color="auto"/>
                    <w:bottom w:val="none" w:sz="0" w:space="0" w:color="auto"/>
                    <w:right w:val="none" w:sz="0" w:space="0" w:color="auto"/>
                  </w:divBdr>
                  <w:divsChild>
                    <w:div w:id="1641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789">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0654">
      <w:bodyDiv w:val="1"/>
      <w:marLeft w:val="0"/>
      <w:marRight w:val="0"/>
      <w:marTop w:val="0"/>
      <w:marBottom w:val="0"/>
      <w:divBdr>
        <w:top w:val="none" w:sz="0" w:space="0" w:color="auto"/>
        <w:left w:val="none" w:sz="0" w:space="0" w:color="auto"/>
        <w:bottom w:val="none" w:sz="0" w:space="0" w:color="auto"/>
        <w:right w:val="none" w:sz="0" w:space="0" w:color="auto"/>
      </w:divBdr>
      <w:divsChild>
        <w:div w:id="379787147">
          <w:marLeft w:val="0"/>
          <w:marRight w:val="0"/>
          <w:marTop w:val="0"/>
          <w:marBottom w:val="0"/>
          <w:divBdr>
            <w:top w:val="none" w:sz="0" w:space="0" w:color="auto"/>
            <w:left w:val="none" w:sz="0" w:space="0" w:color="auto"/>
            <w:bottom w:val="none" w:sz="0" w:space="0" w:color="auto"/>
            <w:right w:val="none" w:sz="0" w:space="0" w:color="auto"/>
          </w:divBdr>
        </w:div>
        <w:div w:id="894245488">
          <w:marLeft w:val="0"/>
          <w:marRight w:val="0"/>
          <w:marTop w:val="0"/>
          <w:marBottom w:val="0"/>
          <w:divBdr>
            <w:top w:val="none" w:sz="0" w:space="0" w:color="auto"/>
            <w:left w:val="none" w:sz="0" w:space="0" w:color="auto"/>
            <w:bottom w:val="none" w:sz="0" w:space="0" w:color="auto"/>
            <w:right w:val="none" w:sz="0" w:space="0" w:color="auto"/>
          </w:divBdr>
        </w:div>
        <w:div w:id="1401902004">
          <w:marLeft w:val="0"/>
          <w:marRight w:val="0"/>
          <w:marTop w:val="0"/>
          <w:marBottom w:val="0"/>
          <w:divBdr>
            <w:top w:val="none" w:sz="0" w:space="0" w:color="auto"/>
            <w:left w:val="none" w:sz="0" w:space="0" w:color="auto"/>
            <w:bottom w:val="none" w:sz="0" w:space="0" w:color="auto"/>
            <w:right w:val="none" w:sz="0" w:space="0" w:color="auto"/>
          </w:divBdr>
        </w:div>
        <w:div w:id="908418206">
          <w:marLeft w:val="0"/>
          <w:marRight w:val="0"/>
          <w:marTop w:val="0"/>
          <w:marBottom w:val="0"/>
          <w:divBdr>
            <w:top w:val="none" w:sz="0" w:space="0" w:color="auto"/>
            <w:left w:val="none" w:sz="0" w:space="0" w:color="auto"/>
            <w:bottom w:val="none" w:sz="0" w:space="0" w:color="auto"/>
            <w:right w:val="none" w:sz="0" w:space="0" w:color="auto"/>
          </w:divBdr>
        </w:div>
        <w:div w:id="1186944313">
          <w:marLeft w:val="0"/>
          <w:marRight w:val="0"/>
          <w:marTop w:val="0"/>
          <w:marBottom w:val="0"/>
          <w:divBdr>
            <w:top w:val="none" w:sz="0" w:space="0" w:color="auto"/>
            <w:left w:val="none" w:sz="0" w:space="0" w:color="auto"/>
            <w:bottom w:val="none" w:sz="0" w:space="0" w:color="auto"/>
            <w:right w:val="none" w:sz="0" w:space="0" w:color="auto"/>
          </w:divBdr>
        </w:div>
        <w:div w:id="297341654">
          <w:marLeft w:val="0"/>
          <w:marRight w:val="0"/>
          <w:marTop w:val="0"/>
          <w:marBottom w:val="0"/>
          <w:divBdr>
            <w:top w:val="none" w:sz="0" w:space="0" w:color="auto"/>
            <w:left w:val="none" w:sz="0" w:space="0" w:color="auto"/>
            <w:bottom w:val="none" w:sz="0" w:space="0" w:color="auto"/>
            <w:right w:val="none" w:sz="0" w:space="0" w:color="auto"/>
          </w:divBdr>
        </w:div>
        <w:div w:id="889078457">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7005307">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3403817">
      <w:bodyDiv w:val="1"/>
      <w:marLeft w:val="0"/>
      <w:marRight w:val="0"/>
      <w:marTop w:val="0"/>
      <w:marBottom w:val="0"/>
      <w:divBdr>
        <w:top w:val="none" w:sz="0" w:space="0" w:color="auto"/>
        <w:left w:val="none" w:sz="0" w:space="0" w:color="auto"/>
        <w:bottom w:val="none" w:sz="0" w:space="0" w:color="auto"/>
        <w:right w:val="none" w:sz="0" w:space="0" w:color="auto"/>
      </w:divBdr>
      <w:divsChild>
        <w:div w:id="1758283877">
          <w:marLeft w:val="0"/>
          <w:marRight w:val="0"/>
          <w:marTop w:val="0"/>
          <w:marBottom w:val="0"/>
          <w:divBdr>
            <w:top w:val="none" w:sz="0" w:space="0" w:color="auto"/>
            <w:left w:val="none" w:sz="0" w:space="0" w:color="auto"/>
            <w:bottom w:val="none" w:sz="0" w:space="0" w:color="auto"/>
            <w:right w:val="none" w:sz="0" w:space="0" w:color="auto"/>
          </w:divBdr>
          <w:divsChild>
            <w:div w:id="1283922358">
              <w:marLeft w:val="0"/>
              <w:marRight w:val="0"/>
              <w:marTop w:val="0"/>
              <w:marBottom w:val="0"/>
              <w:divBdr>
                <w:top w:val="none" w:sz="0" w:space="0" w:color="auto"/>
                <w:left w:val="none" w:sz="0" w:space="0" w:color="auto"/>
                <w:bottom w:val="none" w:sz="0" w:space="0" w:color="auto"/>
                <w:right w:val="none" w:sz="0" w:space="0" w:color="auto"/>
              </w:divBdr>
              <w:divsChild>
                <w:div w:id="568226499">
                  <w:marLeft w:val="0"/>
                  <w:marRight w:val="0"/>
                  <w:marTop w:val="0"/>
                  <w:marBottom w:val="0"/>
                  <w:divBdr>
                    <w:top w:val="none" w:sz="0" w:space="0" w:color="auto"/>
                    <w:left w:val="none" w:sz="0" w:space="0" w:color="auto"/>
                    <w:bottom w:val="none" w:sz="0" w:space="0" w:color="auto"/>
                    <w:right w:val="none" w:sz="0" w:space="0" w:color="auto"/>
                  </w:divBdr>
                  <w:divsChild>
                    <w:div w:id="8424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sChild>
        <w:div w:id="1808432819">
          <w:marLeft w:val="0"/>
          <w:marRight w:val="0"/>
          <w:marTop w:val="0"/>
          <w:marBottom w:val="0"/>
          <w:divBdr>
            <w:top w:val="none" w:sz="0" w:space="0" w:color="auto"/>
            <w:left w:val="none" w:sz="0" w:space="0" w:color="auto"/>
            <w:bottom w:val="none" w:sz="0" w:space="0" w:color="auto"/>
            <w:right w:val="none" w:sz="0" w:space="0" w:color="auto"/>
          </w:divBdr>
          <w:divsChild>
            <w:div w:id="1434477434">
              <w:marLeft w:val="0"/>
              <w:marRight w:val="0"/>
              <w:marTop w:val="0"/>
              <w:marBottom w:val="0"/>
              <w:divBdr>
                <w:top w:val="none" w:sz="0" w:space="0" w:color="auto"/>
                <w:left w:val="none" w:sz="0" w:space="0" w:color="auto"/>
                <w:bottom w:val="none" w:sz="0" w:space="0" w:color="auto"/>
                <w:right w:val="none" w:sz="0" w:space="0" w:color="auto"/>
              </w:divBdr>
              <w:divsChild>
                <w:div w:id="1388644915">
                  <w:marLeft w:val="0"/>
                  <w:marRight w:val="0"/>
                  <w:marTop w:val="0"/>
                  <w:marBottom w:val="0"/>
                  <w:divBdr>
                    <w:top w:val="none" w:sz="0" w:space="0" w:color="auto"/>
                    <w:left w:val="none" w:sz="0" w:space="0" w:color="auto"/>
                    <w:bottom w:val="none" w:sz="0" w:space="0" w:color="auto"/>
                    <w:right w:val="none" w:sz="0" w:space="0" w:color="auto"/>
                  </w:divBdr>
                  <w:divsChild>
                    <w:div w:id="1629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16821920">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9265-1B70-4728-8400-6A23A0C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Microsoft Office User</cp:lastModifiedBy>
  <cp:revision>2</cp:revision>
  <cp:lastPrinted>2022-06-01T16:48:00Z</cp:lastPrinted>
  <dcterms:created xsi:type="dcterms:W3CDTF">2023-07-18T19:51:00Z</dcterms:created>
  <dcterms:modified xsi:type="dcterms:W3CDTF">2023-07-18T19:51:00Z</dcterms:modified>
</cp:coreProperties>
</file>