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4B958" w14:textId="6312911C" w:rsidR="00CD1B20" w:rsidRDefault="00CD1B20" w:rsidP="00CD1B20">
      <w:pPr>
        <w:spacing w:after="0" w:line="240" w:lineRule="auto"/>
        <w:ind w:left="1416" w:firstLine="708"/>
        <w:jc w:val="right"/>
        <w:rPr>
          <w:rFonts w:cstheme="minorHAnsi"/>
          <w:sz w:val="20"/>
          <w:szCs w:val="20"/>
        </w:rPr>
      </w:pPr>
    </w:p>
    <w:p w14:paraId="5A55D675" w14:textId="77777777" w:rsidR="0000255C" w:rsidRDefault="0000255C" w:rsidP="00CD1B20">
      <w:pPr>
        <w:spacing w:after="0" w:line="240" w:lineRule="auto"/>
        <w:ind w:left="1416" w:firstLine="708"/>
        <w:jc w:val="right"/>
        <w:rPr>
          <w:rFonts w:cstheme="minorHAnsi"/>
          <w:sz w:val="20"/>
          <w:szCs w:val="20"/>
        </w:rPr>
      </w:pPr>
    </w:p>
    <w:p w14:paraId="6231AD87" w14:textId="7F64E91F" w:rsidR="00CD1B20" w:rsidRPr="009B2BC9" w:rsidRDefault="00CD1B20" w:rsidP="009B2BC9">
      <w:pPr>
        <w:spacing w:after="0" w:line="240" w:lineRule="auto"/>
        <w:ind w:left="1416" w:firstLine="708"/>
        <w:jc w:val="right"/>
        <w:rPr>
          <w:rFonts w:cstheme="minorHAnsi"/>
          <w:sz w:val="20"/>
          <w:szCs w:val="20"/>
        </w:rPr>
      </w:pPr>
      <w:r>
        <w:rPr>
          <w:rFonts w:cstheme="minorHAnsi"/>
          <w:sz w:val="20"/>
          <w:szCs w:val="20"/>
        </w:rPr>
        <w:t>2023</w:t>
      </w:r>
    </w:p>
    <w:p w14:paraId="793712F8" w14:textId="46A03E76" w:rsidR="00D33A95" w:rsidRPr="001E688F" w:rsidRDefault="00F63509" w:rsidP="00D33A95">
      <w:pPr>
        <w:pStyle w:val="Ttulo1"/>
        <w:shd w:val="clear" w:color="auto" w:fill="FFFFFF"/>
        <w:spacing w:before="300"/>
        <w:jc w:val="center"/>
        <w:rPr>
          <w:rFonts w:ascii="Arial" w:hAnsi="Arial" w:cs="Arial"/>
          <w:color w:val="E31B23"/>
          <w:sz w:val="31"/>
          <w:szCs w:val="31"/>
        </w:rPr>
      </w:pPr>
      <w:r>
        <w:rPr>
          <w:rFonts w:asciiTheme="minorHAnsi" w:eastAsiaTheme="minorHAnsi" w:hAnsiTheme="minorHAnsi"/>
          <w:color w:val="006600"/>
          <w:sz w:val="24"/>
        </w:rPr>
        <w:t>TESORO</w:t>
      </w:r>
      <w:r w:rsidR="00FB4F5B">
        <w:rPr>
          <w:rFonts w:asciiTheme="minorHAnsi" w:eastAsiaTheme="minorHAnsi" w:hAnsiTheme="minorHAnsi"/>
          <w:color w:val="006600"/>
          <w:sz w:val="24"/>
        </w:rPr>
        <w:t xml:space="preserve">S DE </w:t>
      </w:r>
      <w:r>
        <w:rPr>
          <w:rFonts w:asciiTheme="minorHAnsi" w:eastAsiaTheme="minorHAnsi" w:hAnsiTheme="minorHAnsi"/>
          <w:color w:val="006600"/>
          <w:sz w:val="24"/>
        </w:rPr>
        <w:t>GUATEMALA</w:t>
      </w:r>
    </w:p>
    <w:p w14:paraId="50DFBE69" w14:textId="2694FDE5" w:rsidR="00D33A95" w:rsidRPr="00D0526F" w:rsidRDefault="00F63509" w:rsidP="00D33A95">
      <w:pPr>
        <w:pStyle w:val="Sinespaciado"/>
        <w:jc w:val="center"/>
        <w:rPr>
          <w:rFonts w:ascii="Times New Roman" w:hAnsi="Times New Roman"/>
          <w:b/>
          <w:i w:val="0"/>
          <w:color w:val="E31B23"/>
          <w:sz w:val="32"/>
          <w:szCs w:val="32"/>
          <w:lang w:val="es-MX" w:eastAsia="es-MX"/>
        </w:rPr>
      </w:pPr>
      <w:r>
        <w:rPr>
          <w:rFonts w:cs="Calibri Light"/>
          <w:b/>
          <w:i w:val="0"/>
          <w:lang w:val="es-MX"/>
        </w:rPr>
        <w:t>10</w:t>
      </w:r>
      <w:r w:rsidR="00D33A95" w:rsidRPr="00D0526F">
        <w:rPr>
          <w:rFonts w:cs="Calibri Light"/>
          <w:b/>
          <w:i w:val="0"/>
          <w:lang w:val="es-MX"/>
        </w:rPr>
        <w:t xml:space="preserve"> DÍAS</w:t>
      </w:r>
      <w:r w:rsidR="00594942">
        <w:rPr>
          <w:rFonts w:cs="Calibri Light"/>
          <w:b/>
          <w:i w:val="0"/>
          <w:lang w:val="es-MX"/>
        </w:rPr>
        <w:t xml:space="preserve"> /</w:t>
      </w:r>
      <w:r w:rsidR="00BC0C2D">
        <w:rPr>
          <w:rFonts w:cs="Calibri Light"/>
          <w:b/>
          <w:i w:val="0"/>
          <w:lang w:val="es-MX"/>
        </w:rPr>
        <w:t xml:space="preserve"> </w:t>
      </w:r>
      <w:r>
        <w:rPr>
          <w:rFonts w:cs="Calibri Light"/>
          <w:b/>
          <w:i w:val="0"/>
          <w:lang w:val="es-MX"/>
        </w:rPr>
        <w:t>9</w:t>
      </w:r>
      <w:r w:rsidR="00D6415E">
        <w:rPr>
          <w:rFonts w:cs="Calibri Light"/>
          <w:b/>
          <w:i w:val="0"/>
          <w:lang w:val="es-MX"/>
        </w:rPr>
        <w:t xml:space="preserve"> NOCHES</w:t>
      </w:r>
    </w:p>
    <w:p w14:paraId="3298A7F9" w14:textId="77777777" w:rsidR="00D33A95" w:rsidRPr="00986AF5" w:rsidRDefault="00D33A95" w:rsidP="00D33A95">
      <w:pPr>
        <w:spacing w:after="0" w:line="240" w:lineRule="auto"/>
        <w:jc w:val="center"/>
        <w:rPr>
          <w:color w:val="000000"/>
          <w:sz w:val="20"/>
          <w:szCs w:val="20"/>
        </w:rPr>
      </w:pPr>
    </w:p>
    <w:p w14:paraId="6BBE6EFA" w14:textId="77777777" w:rsidR="009B2BC9" w:rsidRDefault="009B2BC9" w:rsidP="00D33A95">
      <w:pPr>
        <w:spacing w:after="0" w:line="240" w:lineRule="auto"/>
        <w:rPr>
          <w:rFonts w:cs="Times New Roman"/>
          <w:b/>
          <w:color w:val="006600"/>
          <w:sz w:val="20"/>
          <w:szCs w:val="20"/>
        </w:rPr>
      </w:pPr>
    </w:p>
    <w:p w14:paraId="1FE3F5E5" w14:textId="5D5046F1" w:rsidR="001E688F" w:rsidRPr="00031FCD" w:rsidRDefault="001E688F" w:rsidP="00D33A95">
      <w:pPr>
        <w:spacing w:after="0" w:line="240" w:lineRule="auto"/>
        <w:rPr>
          <w:rFonts w:cs="Times New Roman"/>
          <w:b/>
          <w:color w:val="006600"/>
          <w:sz w:val="20"/>
          <w:szCs w:val="20"/>
        </w:rPr>
      </w:pPr>
      <w:r w:rsidRPr="00031FCD">
        <w:rPr>
          <w:rFonts w:cs="Times New Roman"/>
          <w:b/>
          <w:color w:val="006600"/>
          <w:sz w:val="20"/>
          <w:szCs w:val="20"/>
        </w:rPr>
        <w:t xml:space="preserve">Validez: </w:t>
      </w:r>
      <w:r w:rsidRPr="00031FCD">
        <w:rPr>
          <w:rFonts w:cstheme="minorHAnsi"/>
          <w:sz w:val="20"/>
          <w:szCs w:val="20"/>
        </w:rPr>
        <w:t>hasta el 20 de diciembre</w:t>
      </w:r>
    </w:p>
    <w:p w14:paraId="5F4D25C5" w14:textId="77777777" w:rsidR="00031FCD" w:rsidRDefault="00933C9E" w:rsidP="00D33A95">
      <w:pPr>
        <w:spacing w:after="0" w:line="240" w:lineRule="auto"/>
        <w:rPr>
          <w:b/>
          <w:bCs/>
          <w:sz w:val="20"/>
          <w:szCs w:val="20"/>
        </w:rPr>
      </w:pPr>
      <w:r w:rsidRPr="00031FCD">
        <w:rPr>
          <w:rFonts w:cs="Times New Roman"/>
          <w:b/>
          <w:color w:val="006600"/>
          <w:sz w:val="20"/>
          <w:szCs w:val="20"/>
        </w:rPr>
        <w:t xml:space="preserve">Fecha Inicio de Itinerario: </w:t>
      </w:r>
      <w:proofErr w:type="gramStart"/>
      <w:r w:rsidR="00031FCD" w:rsidRPr="00031FCD">
        <w:rPr>
          <w:b/>
          <w:bCs/>
          <w:sz w:val="20"/>
          <w:szCs w:val="20"/>
        </w:rPr>
        <w:t>Martes</w:t>
      </w:r>
      <w:proofErr w:type="gramEnd"/>
      <w:r w:rsidR="00031FCD" w:rsidRPr="00031FCD">
        <w:rPr>
          <w:b/>
          <w:bCs/>
          <w:sz w:val="20"/>
          <w:szCs w:val="20"/>
        </w:rPr>
        <w:t xml:space="preserve"> y Viernes </w:t>
      </w:r>
    </w:p>
    <w:p w14:paraId="2570CF87" w14:textId="71F7D4BA" w:rsidR="00D33A95" w:rsidRPr="00031FCD" w:rsidRDefault="00031FCD" w:rsidP="00031FCD">
      <w:pPr>
        <w:spacing w:after="0" w:line="240" w:lineRule="auto"/>
        <w:ind w:left="1416" w:firstLine="708"/>
        <w:rPr>
          <w:rFonts w:cstheme="minorHAnsi"/>
          <w:sz w:val="20"/>
          <w:szCs w:val="20"/>
        </w:rPr>
      </w:pPr>
      <w:r>
        <w:rPr>
          <w:b/>
          <w:bCs/>
          <w:sz w:val="20"/>
          <w:szCs w:val="20"/>
        </w:rPr>
        <w:t xml:space="preserve"> </w:t>
      </w:r>
      <w:r w:rsidRPr="00031FCD">
        <w:rPr>
          <w:sz w:val="20"/>
          <w:szCs w:val="20"/>
        </w:rPr>
        <w:t xml:space="preserve">Salidas: </w:t>
      </w:r>
      <w:proofErr w:type="gramStart"/>
      <w:r w:rsidRPr="00031FCD">
        <w:rPr>
          <w:sz w:val="20"/>
          <w:szCs w:val="20"/>
        </w:rPr>
        <w:t>Lunes</w:t>
      </w:r>
      <w:proofErr w:type="gramEnd"/>
      <w:r w:rsidRPr="00031FCD">
        <w:rPr>
          <w:sz w:val="20"/>
          <w:szCs w:val="20"/>
        </w:rPr>
        <w:t xml:space="preserve">, Miércoles, Jueves, Sábado, </w:t>
      </w:r>
      <w:r w:rsidR="00BC0C2D">
        <w:rPr>
          <w:sz w:val="20"/>
          <w:szCs w:val="20"/>
        </w:rPr>
        <w:t>D</w:t>
      </w:r>
      <w:r w:rsidRPr="00031FCD">
        <w:rPr>
          <w:sz w:val="20"/>
          <w:szCs w:val="20"/>
        </w:rPr>
        <w:t>omingo pagan suplemento</w:t>
      </w:r>
    </w:p>
    <w:p w14:paraId="6D2323FC" w14:textId="77777777" w:rsidR="00933C9E" w:rsidRDefault="00933C9E" w:rsidP="00D33A95">
      <w:pPr>
        <w:spacing w:after="0" w:line="240" w:lineRule="auto"/>
        <w:rPr>
          <w:rFonts w:cs="Times New Roman"/>
          <w:b/>
          <w:color w:val="006600"/>
          <w:sz w:val="20"/>
          <w:szCs w:val="20"/>
        </w:rPr>
      </w:pPr>
    </w:p>
    <w:p w14:paraId="73D6403D" w14:textId="77777777" w:rsidR="00D33A95" w:rsidRPr="0049450F" w:rsidRDefault="00D33A95" w:rsidP="00D33A95">
      <w:pPr>
        <w:spacing w:after="0" w:line="240" w:lineRule="auto"/>
        <w:rPr>
          <w:color w:val="0D0D0D"/>
          <w:sz w:val="20"/>
          <w:szCs w:val="20"/>
        </w:rPr>
      </w:pPr>
      <w:r w:rsidRPr="00260820">
        <w:rPr>
          <w:rFonts w:cs="Times New Roman"/>
          <w:b/>
          <w:color w:val="006600"/>
          <w:sz w:val="20"/>
          <w:szCs w:val="20"/>
        </w:rPr>
        <w:t>ITINERARIO:</w:t>
      </w:r>
    </w:p>
    <w:p w14:paraId="142CCFD6" w14:textId="236D872E" w:rsidR="00F63509" w:rsidRPr="00A122F9" w:rsidRDefault="00F63509" w:rsidP="00A122F9">
      <w:pPr>
        <w:pStyle w:val="Sinespaciado"/>
        <w:jc w:val="both"/>
        <w:rPr>
          <w:rFonts w:cs="Calibri"/>
          <w:i w:val="0"/>
          <w:iCs w:val="0"/>
          <w:color w:val="FF0000"/>
        </w:rPr>
      </w:pPr>
      <w:r w:rsidRPr="00A122F9">
        <w:rPr>
          <w:rFonts w:cs="Calibri"/>
          <w:i w:val="0"/>
          <w:iCs w:val="0"/>
        </w:rPr>
        <w:t>Día 01</w:t>
      </w:r>
      <w:r w:rsidR="00A122F9">
        <w:rPr>
          <w:rFonts w:cs="Calibri"/>
          <w:i w:val="0"/>
          <w:iCs w:val="0"/>
        </w:rPr>
        <w:t>:</w:t>
      </w:r>
      <w:r w:rsidRPr="00A122F9">
        <w:rPr>
          <w:rFonts w:cs="Calibri"/>
          <w:i w:val="0"/>
          <w:iCs w:val="0"/>
        </w:rPr>
        <w:t xml:space="preserve"> </w:t>
      </w:r>
      <w:proofErr w:type="spellStart"/>
      <w:r w:rsidRPr="00A122F9">
        <w:rPr>
          <w:rFonts w:cs="Calibri"/>
          <w:i w:val="0"/>
          <w:iCs w:val="0"/>
          <w:color w:val="FF0000"/>
        </w:rPr>
        <w:t>Traslado</w:t>
      </w:r>
      <w:proofErr w:type="spellEnd"/>
      <w:r w:rsidRPr="00A122F9">
        <w:rPr>
          <w:rFonts w:cs="Calibri"/>
          <w:i w:val="0"/>
          <w:iCs w:val="0"/>
          <w:color w:val="FF0000"/>
        </w:rPr>
        <w:t xml:space="preserve"> de Entrada hacia Antigua </w:t>
      </w:r>
    </w:p>
    <w:p w14:paraId="162E08EE" w14:textId="77777777" w:rsidR="00F63509" w:rsidRPr="00A122F9" w:rsidRDefault="00F63509" w:rsidP="00A122F9">
      <w:pPr>
        <w:pStyle w:val="Sinespaciado"/>
        <w:jc w:val="both"/>
        <w:rPr>
          <w:rFonts w:cs="Calibri"/>
          <w:i w:val="0"/>
          <w:iCs w:val="0"/>
        </w:rPr>
      </w:pPr>
      <w:r w:rsidRPr="00A122F9">
        <w:rPr>
          <w:rFonts w:cs="Calibri"/>
          <w:i w:val="0"/>
          <w:iCs w:val="0"/>
        </w:rPr>
        <w:t xml:space="preserve">Recibimiento por nuestro representante en el aeropuerto Internacional La Aurora para luego trasladarse al hotel seleccionado en Antigua Guatemala. </w:t>
      </w:r>
    </w:p>
    <w:p w14:paraId="0569B3AB" w14:textId="77777777" w:rsidR="00A122F9" w:rsidRPr="00A122F9" w:rsidRDefault="00A122F9" w:rsidP="00A122F9">
      <w:pPr>
        <w:pStyle w:val="Sinespaciado"/>
        <w:jc w:val="both"/>
        <w:rPr>
          <w:rFonts w:cs="Calibri"/>
          <w:i w:val="0"/>
          <w:iCs w:val="0"/>
        </w:rPr>
      </w:pPr>
    </w:p>
    <w:p w14:paraId="7F19512C" w14:textId="3BE7C428" w:rsidR="00F63509" w:rsidRPr="00A122F9" w:rsidRDefault="00F63509" w:rsidP="00A122F9">
      <w:pPr>
        <w:pStyle w:val="Sinespaciado"/>
        <w:jc w:val="both"/>
        <w:rPr>
          <w:rFonts w:cs="Calibri"/>
          <w:i w:val="0"/>
          <w:iCs w:val="0"/>
        </w:rPr>
      </w:pPr>
      <w:r w:rsidRPr="00A122F9">
        <w:rPr>
          <w:rFonts w:cs="Calibri"/>
          <w:i w:val="0"/>
          <w:iCs w:val="0"/>
        </w:rPr>
        <w:t>Día 02</w:t>
      </w:r>
      <w:r w:rsidR="00A122F9">
        <w:rPr>
          <w:rFonts w:cs="Calibri"/>
          <w:i w:val="0"/>
          <w:iCs w:val="0"/>
        </w:rPr>
        <w:t>:</w:t>
      </w:r>
      <w:r w:rsidRPr="00A122F9">
        <w:rPr>
          <w:rFonts w:cs="Calibri"/>
          <w:i w:val="0"/>
          <w:iCs w:val="0"/>
        </w:rPr>
        <w:t xml:space="preserve"> </w:t>
      </w:r>
      <w:r w:rsidRPr="00A122F9">
        <w:rPr>
          <w:rFonts w:cs="Calibri"/>
          <w:i w:val="0"/>
          <w:iCs w:val="0"/>
          <w:color w:val="FF0000"/>
        </w:rPr>
        <w:t xml:space="preserve">Tour de Antigua día completo </w:t>
      </w:r>
    </w:p>
    <w:p w14:paraId="094C0677" w14:textId="4EFD6EA0" w:rsidR="00F63509" w:rsidRPr="00A122F9" w:rsidRDefault="00F63509" w:rsidP="00A122F9">
      <w:pPr>
        <w:pStyle w:val="Sinespaciado"/>
        <w:jc w:val="both"/>
        <w:rPr>
          <w:rFonts w:cs="Calibri"/>
          <w:i w:val="0"/>
          <w:iCs w:val="0"/>
        </w:rPr>
      </w:pPr>
      <w:r w:rsidRPr="00A122F9">
        <w:rPr>
          <w:rFonts w:cs="Calibri"/>
          <w:i w:val="0"/>
          <w:iCs w:val="0"/>
        </w:rPr>
        <w:t xml:space="preserve">Desayuno incluido en el hotel. A la hora indicada por nuestro guía favor presentarse en el lobby principal del hotel para iniciar el recorrido por Antigua Guatemala que está situada en el Valle de Panchoy, a una altura de 1530 metros sobre el nivel del mar. La ciudad de Antigua fue abandonada después del terremoto de Santa Marta, ocurrido el 29 de julio de 1773 donde muchos de los conventos, iglesias y palacios quedaron parcialmente destruidos. En el año de 1776 fue trasladada al Valle de la Ermita </w:t>
      </w:r>
      <w:r w:rsidR="00A122F9">
        <w:rPr>
          <w:rFonts w:cs="Calibri"/>
          <w:i w:val="0"/>
          <w:iCs w:val="0"/>
        </w:rPr>
        <w:t>o</w:t>
      </w:r>
      <w:r w:rsidRPr="00A122F9">
        <w:rPr>
          <w:rFonts w:cs="Calibri"/>
          <w:i w:val="0"/>
          <w:iCs w:val="0"/>
        </w:rPr>
        <w:t xml:space="preserve"> de la Virgen, donde tomó el nombre de Nueva Guatemala de la Asunción actualmente capital del País. La Ciudad de Antigua tiene un gran número de ruinas y edificios coloniales restaurados, que constituyen una fracción de la esplendorosa arquitectura colonial de la ciudad, los museos contienen una gran colección de arte religioso, esculturas, muebles y murales que detallan la vida colonial, todo pareciera que el tiempo se detiene en una época y usted puede caminar en las calles empedradas mientras va descubriendo los laboriosos detalles de las diferentes estructuras. Al finalizar el recorrido regreso al hotel. Alojamiento en el hotel seleccionado. </w:t>
      </w:r>
    </w:p>
    <w:p w14:paraId="7C4D4ADB" w14:textId="77777777" w:rsidR="00A122F9" w:rsidRPr="00A122F9" w:rsidRDefault="00A122F9" w:rsidP="00A122F9">
      <w:pPr>
        <w:pStyle w:val="Sinespaciado"/>
        <w:jc w:val="both"/>
        <w:rPr>
          <w:rFonts w:cs="Calibri"/>
          <w:i w:val="0"/>
          <w:iCs w:val="0"/>
        </w:rPr>
      </w:pPr>
    </w:p>
    <w:p w14:paraId="44A0B1E9" w14:textId="431E4BC3" w:rsidR="00F63509" w:rsidRPr="00A122F9" w:rsidRDefault="00F63509" w:rsidP="00A122F9">
      <w:pPr>
        <w:pStyle w:val="Sinespaciado"/>
        <w:jc w:val="both"/>
        <w:rPr>
          <w:rFonts w:cs="Calibri"/>
          <w:i w:val="0"/>
          <w:iCs w:val="0"/>
        </w:rPr>
      </w:pPr>
      <w:r w:rsidRPr="00A122F9">
        <w:rPr>
          <w:rFonts w:cs="Calibri"/>
          <w:i w:val="0"/>
          <w:iCs w:val="0"/>
        </w:rPr>
        <w:t xml:space="preserve">Día 03: </w:t>
      </w:r>
      <w:r w:rsidRPr="00A122F9">
        <w:rPr>
          <w:rFonts w:cs="Calibri"/>
          <w:i w:val="0"/>
          <w:iCs w:val="0"/>
          <w:color w:val="FF0000"/>
        </w:rPr>
        <w:t xml:space="preserve">Antigua-Chichicastenango-Panajachel </w:t>
      </w:r>
    </w:p>
    <w:p w14:paraId="63D617B3" w14:textId="4E7D37AC" w:rsidR="00F63509" w:rsidRPr="00A122F9" w:rsidRDefault="00F63509" w:rsidP="00A122F9">
      <w:pPr>
        <w:pStyle w:val="Sinespaciado"/>
        <w:jc w:val="both"/>
        <w:rPr>
          <w:rFonts w:cs="Calibri"/>
          <w:i w:val="0"/>
          <w:iCs w:val="0"/>
        </w:rPr>
      </w:pPr>
      <w:r w:rsidRPr="00A122F9">
        <w:rPr>
          <w:rFonts w:cs="Calibri"/>
          <w:i w:val="0"/>
          <w:iCs w:val="0"/>
        </w:rPr>
        <w:t xml:space="preserve">Desayuno en el hotel. Por la mañana salida con destino a Chichicastenango un pueblo Quiché rodeado por montañas y praderas que celosamente guardan las tradiciones de sus habitantes, así como el vistoso traje típico. En la Plaza central se reúnen todos los mercaderes de poblaciones cercanas para vender sus artículos en este impresionante mercado. La gente cambia sus productos y el mercado explota en colorido y tradición. En este recorrido también estarán visitando la Iglesia de Santo Tomas que fue fundada en 1541 sobre la base de un sitio </w:t>
      </w:r>
      <w:proofErr w:type="spellStart"/>
      <w:r w:rsidRPr="00A122F9">
        <w:rPr>
          <w:rFonts w:cs="Calibri"/>
          <w:i w:val="0"/>
          <w:iCs w:val="0"/>
        </w:rPr>
        <w:t>arqueológico</w:t>
      </w:r>
      <w:proofErr w:type="spellEnd"/>
      <w:r w:rsidRPr="00A122F9">
        <w:rPr>
          <w:rFonts w:cs="Calibri"/>
          <w:i w:val="0"/>
          <w:iCs w:val="0"/>
        </w:rPr>
        <w:t xml:space="preserve"> </w:t>
      </w:r>
      <w:proofErr w:type="spellStart"/>
      <w:r w:rsidR="00A122F9">
        <w:rPr>
          <w:rFonts w:cs="Calibri"/>
          <w:i w:val="0"/>
          <w:iCs w:val="0"/>
        </w:rPr>
        <w:t>pre</w:t>
      </w:r>
      <w:r w:rsidRPr="00A122F9">
        <w:rPr>
          <w:rFonts w:cs="Calibri"/>
          <w:i w:val="0"/>
          <w:iCs w:val="0"/>
        </w:rPr>
        <w:t>hispánico</w:t>
      </w:r>
      <w:proofErr w:type="spellEnd"/>
      <w:r w:rsidRPr="00A122F9">
        <w:rPr>
          <w:rFonts w:cs="Calibri"/>
          <w:i w:val="0"/>
          <w:iCs w:val="0"/>
        </w:rPr>
        <w:t xml:space="preserve">, </w:t>
      </w:r>
      <w:proofErr w:type="spellStart"/>
      <w:r w:rsidRPr="00A122F9">
        <w:rPr>
          <w:rFonts w:cs="Calibri"/>
          <w:i w:val="0"/>
          <w:iCs w:val="0"/>
        </w:rPr>
        <w:t>en</w:t>
      </w:r>
      <w:proofErr w:type="spellEnd"/>
      <w:r w:rsidRPr="00A122F9">
        <w:rPr>
          <w:rFonts w:cs="Calibri"/>
          <w:i w:val="0"/>
          <w:iCs w:val="0"/>
        </w:rPr>
        <w:t xml:space="preserve"> las </w:t>
      </w:r>
      <w:proofErr w:type="spellStart"/>
      <w:r w:rsidRPr="00A122F9">
        <w:rPr>
          <w:rFonts w:cs="Calibri"/>
          <w:i w:val="0"/>
          <w:iCs w:val="0"/>
        </w:rPr>
        <w:t>afueras</w:t>
      </w:r>
      <w:proofErr w:type="spellEnd"/>
      <w:r w:rsidRPr="00A122F9">
        <w:rPr>
          <w:rFonts w:cs="Calibri"/>
          <w:i w:val="0"/>
          <w:iCs w:val="0"/>
        </w:rPr>
        <w:t xml:space="preserve"> y en su interior se mezclan los ritos indígenas y ladinos. Al finalizar la visita su recorrido continuará a Panajachel en donde se encuentra el hermoso Lago de </w:t>
      </w:r>
      <w:proofErr w:type="spellStart"/>
      <w:r w:rsidRPr="00A122F9">
        <w:rPr>
          <w:rFonts w:cs="Calibri"/>
          <w:i w:val="0"/>
          <w:iCs w:val="0"/>
        </w:rPr>
        <w:t>Atitlan</w:t>
      </w:r>
      <w:proofErr w:type="spellEnd"/>
      <w:r w:rsidRPr="00A122F9">
        <w:rPr>
          <w:rFonts w:cs="Calibri"/>
          <w:i w:val="0"/>
          <w:iCs w:val="0"/>
        </w:rPr>
        <w:t xml:space="preserve"> cuyo imponente paisaje y aguas azul profundo han sido la inspiración de artistas. Alrededor de la orilla se localizan una docena de poblados indígenas y tres espectaculares volcanes son los forman el marco natural del lago. Alojamiento en el hotel seleccionado. </w:t>
      </w:r>
    </w:p>
    <w:p w14:paraId="27A18084" w14:textId="77777777" w:rsidR="00A122F9" w:rsidRPr="00A122F9" w:rsidRDefault="00A122F9" w:rsidP="00A122F9">
      <w:pPr>
        <w:pStyle w:val="Sinespaciado"/>
        <w:jc w:val="both"/>
        <w:rPr>
          <w:rFonts w:cs="Calibri"/>
          <w:i w:val="0"/>
          <w:iCs w:val="0"/>
        </w:rPr>
      </w:pPr>
    </w:p>
    <w:p w14:paraId="275828FD" w14:textId="3C3DBDA7" w:rsidR="00F63509" w:rsidRPr="00A122F9" w:rsidRDefault="00F63509" w:rsidP="00A122F9">
      <w:pPr>
        <w:pStyle w:val="Sinespaciado"/>
        <w:jc w:val="both"/>
        <w:rPr>
          <w:rFonts w:cs="Calibri"/>
          <w:i w:val="0"/>
          <w:iCs w:val="0"/>
        </w:rPr>
      </w:pPr>
      <w:r w:rsidRPr="00A122F9">
        <w:rPr>
          <w:rFonts w:cs="Calibri"/>
          <w:i w:val="0"/>
          <w:iCs w:val="0"/>
        </w:rPr>
        <w:t xml:space="preserve">Día 04: </w:t>
      </w:r>
      <w:r w:rsidRPr="00A122F9">
        <w:rPr>
          <w:rFonts w:cs="Calibri"/>
          <w:i w:val="0"/>
          <w:iCs w:val="0"/>
          <w:color w:val="FF0000"/>
        </w:rPr>
        <w:t xml:space="preserve">Panajachel-Santiago </w:t>
      </w:r>
      <w:proofErr w:type="spellStart"/>
      <w:r w:rsidRPr="00A122F9">
        <w:rPr>
          <w:rFonts w:cs="Calibri"/>
          <w:i w:val="0"/>
          <w:iCs w:val="0"/>
          <w:color w:val="FF0000"/>
        </w:rPr>
        <w:t>Atitlan</w:t>
      </w:r>
      <w:proofErr w:type="spellEnd"/>
      <w:r w:rsidRPr="00A122F9">
        <w:rPr>
          <w:rFonts w:cs="Calibri"/>
          <w:i w:val="0"/>
          <w:iCs w:val="0"/>
          <w:color w:val="FF0000"/>
        </w:rPr>
        <w:t xml:space="preserve">-Panajachel </w:t>
      </w:r>
    </w:p>
    <w:p w14:paraId="3222E2E2" w14:textId="09560CF9" w:rsidR="00A122F9" w:rsidRPr="00A122F9" w:rsidRDefault="00F63509" w:rsidP="00A122F9">
      <w:pPr>
        <w:pStyle w:val="Sinespaciado"/>
        <w:jc w:val="both"/>
        <w:rPr>
          <w:rFonts w:cs="Calibri"/>
          <w:i w:val="0"/>
          <w:iCs w:val="0"/>
        </w:rPr>
      </w:pPr>
      <w:r w:rsidRPr="00A122F9">
        <w:rPr>
          <w:rFonts w:eastAsiaTheme="minorHAnsi" w:cs="Calibri"/>
          <w:i w:val="0"/>
          <w:iCs w:val="0"/>
          <w:lang w:val="es-MX" w:bidi="ar-SA"/>
        </w:rPr>
        <w:t xml:space="preserve">Desayuno en el hotel. Por la mañana salida con destino a Panajachel, hasta llegar al muelle para abordar la lancha que los conducirá a través del Lago de </w:t>
      </w:r>
      <w:proofErr w:type="spellStart"/>
      <w:r w:rsidRPr="00A122F9">
        <w:rPr>
          <w:rFonts w:eastAsiaTheme="minorHAnsi" w:cs="Calibri"/>
          <w:i w:val="0"/>
          <w:iCs w:val="0"/>
          <w:lang w:val="es-MX" w:bidi="ar-SA"/>
        </w:rPr>
        <w:t>Atitlan</w:t>
      </w:r>
      <w:proofErr w:type="spellEnd"/>
      <w:r w:rsidRPr="00A122F9">
        <w:rPr>
          <w:rFonts w:eastAsiaTheme="minorHAnsi" w:cs="Calibri"/>
          <w:i w:val="0"/>
          <w:iCs w:val="0"/>
          <w:lang w:val="es-MX" w:bidi="ar-SA"/>
        </w:rPr>
        <w:t xml:space="preserve"> en un recorrido de 45 minutos hasta llegar a Santiago </w:t>
      </w:r>
      <w:proofErr w:type="spellStart"/>
      <w:r w:rsidRPr="00A122F9">
        <w:rPr>
          <w:rFonts w:eastAsiaTheme="minorHAnsi" w:cs="Calibri"/>
          <w:i w:val="0"/>
          <w:iCs w:val="0"/>
          <w:lang w:val="es-MX" w:bidi="ar-SA"/>
        </w:rPr>
        <w:t>Atitlan</w:t>
      </w:r>
      <w:proofErr w:type="spellEnd"/>
      <w:r w:rsidRPr="00A122F9">
        <w:rPr>
          <w:rFonts w:eastAsiaTheme="minorHAnsi" w:cs="Calibri"/>
          <w:i w:val="0"/>
          <w:iCs w:val="0"/>
          <w:lang w:val="es-MX" w:bidi="ar-SA"/>
        </w:rPr>
        <w:t xml:space="preserve"> ubicado al sur de Panajachel del otro lado del lago, al pie de los volcanes, Tolimán, </w:t>
      </w:r>
      <w:proofErr w:type="spellStart"/>
      <w:r w:rsidRPr="00A122F9">
        <w:rPr>
          <w:rFonts w:eastAsiaTheme="minorHAnsi" w:cs="Calibri"/>
          <w:i w:val="0"/>
          <w:iCs w:val="0"/>
          <w:lang w:val="es-MX" w:bidi="ar-SA"/>
        </w:rPr>
        <w:t>Atitlan</w:t>
      </w:r>
      <w:proofErr w:type="spellEnd"/>
      <w:r w:rsidRPr="00A122F9">
        <w:rPr>
          <w:rFonts w:eastAsiaTheme="minorHAnsi" w:cs="Calibri"/>
          <w:i w:val="0"/>
          <w:iCs w:val="0"/>
          <w:lang w:val="es-MX" w:bidi="ar-SA"/>
        </w:rPr>
        <w:t xml:space="preserve"> y San Pedro con una altura promedio de 3,100 metros. Santiago </w:t>
      </w:r>
      <w:proofErr w:type="spellStart"/>
      <w:r w:rsidRPr="00A122F9">
        <w:rPr>
          <w:rFonts w:eastAsiaTheme="minorHAnsi" w:cs="Calibri"/>
          <w:i w:val="0"/>
          <w:iCs w:val="0"/>
          <w:lang w:val="es-MX" w:bidi="ar-SA"/>
        </w:rPr>
        <w:t>Atitlan</w:t>
      </w:r>
      <w:proofErr w:type="spellEnd"/>
      <w:r w:rsidRPr="00A122F9">
        <w:rPr>
          <w:rFonts w:eastAsiaTheme="minorHAnsi" w:cs="Calibri"/>
          <w:i w:val="0"/>
          <w:iCs w:val="0"/>
          <w:lang w:val="es-MX" w:bidi="ar-SA"/>
        </w:rPr>
        <w:t xml:space="preserve"> es uno de los doce pueblos que rodean el lago y el </w:t>
      </w:r>
      <w:r w:rsidR="00A122F9" w:rsidRPr="00A122F9">
        <w:rPr>
          <w:rFonts w:eastAsiaTheme="minorHAnsi" w:cs="Calibri"/>
          <w:i w:val="0"/>
          <w:iCs w:val="0"/>
          <w:lang w:val="es-MX" w:bidi="ar-SA"/>
        </w:rPr>
        <w:t>más</w:t>
      </w:r>
      <w:r w:rsidRPr="00A122F9">
        <w:rPr>
          <w:rFonts w:eastAsiaTheme="minorHAnsi" w:cs="Calibri"/>
          <w:i w:val="0"/>
          <w:iCs w:val="0"/>
          <w:lang w:val="es-MX" w:bidi="ar-SA"/>
        </w:rPr>
        <w:t xml:space="preserve"> grande de ellos, podrá visitar la iglesia de Santiago Apóstol construida en 1547, la </w:t>
      </w:r>
      <w:r w:rsidR="00A122F9" w:rsidRPr="00A122F9">
        <w:rPr>
          <w:rFonts w:eastAsiaTheme="minorHAnsi" w:cs="Calibri"/>
          <w:i w:val="0"/>
          <w:iCs w:val="0"/>
          <w:lang w:val="es-MX" w:bidi="ar-SA"/>
        </w:rPr>
        <w:t>cual</w:t>
      </w:r>
      <w:r w:rsidRPr="00A122F9">
        <w:rPr>
          <w:rFonts w:eastAsiaTheme="minorHAnsi" w:cs="Calibri"/>
          <w:i w:val="0"/>
          <w:iCs w:val="0"/>
          <w:lang w:val="es-MX" w:bidi="ar-SA"/>
        </w:rPr>
        <w:t xml:space="preserve"> está colmada de santos vestidos con los trajes tradicionales. Así como también podrá apreciar el inigualable y </w:t>
      </w:r>
      <w:proofErr w:type="spellStart"/>
      <w:r w:rsidRPr="00A122F9">
        <w:rPr>
          <w:rFonts w:cs="Calibri"/>
          <w:i w:val="0"/>
          <w:iCs w:val="0"/>
        </w:rPr>
        <w:t>Colorido</w:t>
      </w:r>
      <w:proofErr w:type="spellEnd"/>
      <w:r w:rsidRPr="00A122F9">
        <w:rPr>
          <w:rFonts w:cs="Calibri"/>
          <w:i w:val="0"/>
          <w:iCs w:val="0"/>
        </w:rPr>
        <w:t xml:space="preserve"> </w:t>
      </w:r>
      <w:proofErr w:type="spellStart"/>
      <w:r w:rsidRPr="00A122F9">
        <w:rPr>
          <w:rFonts w:cs="Calibri"/>
          <w:i w:val="0"/>
          <w:iCs w:val="0"/>
        </w:rPr>
        <w:t>traje</w:t>
      </w:r>
      <w:proofErr w:type="spellEnd"/>
      <w:r w:rsidRPr="00A122F9">
        <w:rPr>
          <w:rFonts w:cs="Calibri"/>
          <w:i w:val="0"/>
          <w:iCs w:val="0"/>
        </w:rPr>
        <w:t xml:space="preserve"> regional que </w:t>
      </w:r>
      <w:proofErr w:type="spellStart"/>
      <w:r w:rsidRPr="00A122F9">
        <w:rPr>
          <w:rFonts w:cs="Calibri"/>
          <w:i w:val="0"/>
          <w:iCs w:val="0"/>
        </w:rPr>
        <w:t>aún</w:t>
      </w:r>
      <w:proofErr w:type="spellEnd"/>
      <w:r w:rsidRPr="00A122F9">
        <w:rPr>
          <w:rFonts w:cs="Calibri"/>
          <w:i w:val="0"/>
          <w:iCs w:val="0"/>
        </w:rPr>
        <w:t xml:space="preserve"> </w:t>
      </w:r>
      <w:proofErr w:type="spellStart"/>
      <w:r w:rsidRPr="00A122F9">
        <w:rPr>
          <w:rFonts w:cs="Calibri"/>
          <w:i w:val="0"/>
          <w:iCs w:val="0"/>
        </w:rPr>
        <w:t>utilizan</w:t>
      </w:r>
      <w:proofErr w:type="spellEnd"/>
      <w:r w:rsidRPr="00A122F9">
        <w:rPr>
          <w:rFonts w:cs="Calibri"/>
          <w:i w:val="0"/>
          <w:iCs w:val="0"/>
        </w:rPr>
        <w:t xml:space="preserve"> las personas </w:t>
      </w:r>
      <w:proofErr w:type="spellStart"/>
      <w:r w:rsidRPr="00A122F9">
        <w:rPr>
          <w:rFonts w:cs="Calibri"/>
          <w:i w:val="0"/>
          <w:iCs w:val="0"/>
        </w:rPr>
        <w:t>originarias</w:t>
      </w:r>
      <w:proofErr w:type="spellEnd"/>
      <w:r w:rsidRPr="00A122F9">
        <w:rPr>
          <w:rFonts w:cs="Calibri"/>
          <w:i w:val="0"/>
          <w:iCs w:val="0"/>
        </w:rPr>
        <w:t xml:space="preserve"> de </w:t>
      </w:r>
      <w:proofErr w:type="spellStart"/>
      <w:r w:rsidRPr="00A122F9">
        <w:rPr>
          <w:rFonts w:cs="Calibri"/>
          <w:i w:val="0"/>
          <w:iCs w:val="0"/>
        </w:rPr>
        <w:t>este</w:t>
      </w:r>
      <w:proofErr w:type="spellEnd"/>
      <w:r w:rsidRPr="00A122F9">
        <w:rPr>
          <w:rFonts w:cs="Calibri"/>
          <w:i w:val="0"/>
          <w:iCs w:val="0"/>
        </w:rPr>
        <w:t xml:space="preserve"> </w:t>
      </w:r>
      <w:proofErr w:type="spellStart"/>
      <w:r w:rsidRPr="00A122F9">
        <w:rPr>
          <w:rFonts w:cs="Calibri"/>
          <w:i w:val="0"/>
          <w:iCs w:val="0"/>
        </w:rPr>
        <w:t>lugar</w:t>
      </w:r>
      <w:proofErr w:type="spellEnd"/>
      <w:r w:rsidRPr="00A122F9">
        <w:rPr>
          <w:rFonts w:cs="Calibri"/>
          <w:i w:val="0"/>
          <w:iCs w:val="0"/>
        </w:rPr>
        <w:t xml:space="preserve">. Al </w:t>
      </w:r>
      <w:proofErr w:type="spellStart"/>
      <w:r w:rsidRPr="00A122F9">
        <w:rPr>
          <w:rFonts w:cs="Calibri"/>
          <w:i w:val="0"/>
          <w:iCs w:val="0"/>
        </w:rPr>
        <w:t>finalizar</w:t>
      </w:r>
      <w:proofErr w:type="spellEnd"/>
      <w:r w:rsidRPr="00A122F9">
        <w:rPr>
          <w:rFonts w:cs="Calibri"/>
          <w:i w:val="0"/>
          <w:iCs w:val="0"/>
        </w:rPr>
        <w:t xml:space="preserve"> la </w:t>
      </w:r>
      <w:proofErr w:type="spellStart"/>
      <w:r w:rsidRPr="00A122F9">
        <w:rPr>
          <w:rFonts w:cs="Calibri"/>
          <w:i w:val="0"/>
          <w:iCs w:val="0"/>
        </w:rPr>
        <w:t>visita</w:t>
      </w:r>
      <w:proofErr w:type="spellEnd"/>
      <w:r w:rsidRPr="00A122F9">
        <w:rPr>
          <w:rFonts w:cs="Calibri"/>
          <w:i w:val="0"/>
          <w:iCs w:val="0"/>
        </w:rPr>
        <w:t xml:space="preserve"> </w:t>
      </w:r>
      <w:proofErr w:type="spellStart"/>
      <w:r w:rsidRPr="00A122F9">
        <w:rPr>
          <w:rFonts w:cs="Calibri"/>
          <w:i w:val="0"/>
          <w:iCs w:val="0"/>
        </w:rPr>
        <w:t>regreso</w:t>
      </w:r>
      <w:proofErr w:type="spellEnd"/>
      <w:r w:rsidRPr="00A122F9">
        <w:rPr>
          <w:rFonts w:cs="Calibri"/>
          <w:i w:val="0"/>
          <w:iCs w:val="0"/>
        </w:rPr>
        <w:t xml:space="preserve"> </w:t>
      </w:r>
      <w:proofErr w:type="spellStart"/>
      <w:r w:rsidRPr="00A122F9">
        <w:rPr>
          <w:rFonts w:cs="Calibri"/>
          <w:i w:val="0"/>
          <w:iCs w:val="0"/>
        </w:rPr>
        <w:t>en</w:t>
      </w:r>
      <w:proofErr w:type="spellEnd"/>
      <w:r w:rsidRPr="00A122F9">
        <w:rPr>
          <w:rFonts w:cs="Calibri"/>
          <w:i w:val="0"/>
          <w:iCs w:val="0"/>
        </w:rPr>
        <w:t xml:space="preserve"> lancha a </w:t>
      </w:r>
      <w:proofErr w:type="spellStart"/>
      <w:r w:rsidRPr="00A122F9">
        <w:rPr>
          <w:rFonts w:cs="Calibri"/>
          <w:i w:val="0"/>
          <w:iCs w:val="0"/>
        </w:rPr>
        <w:t>Panajachel</w:t>
      </w:r>
      <w:proofErr w:type="spellEnd"/>
      <w:r w:rsidRPr="00A122F9">
        <w:rPr>
          <w:rFonts w:cs="Calibri"/>
          <w:i w:val="0"/>
          <w:iCs w:val="0"/>
        </w:rPr>
        <w:t xml:space="preserve">. </w:t>
      </w:r>
      <w:proofErr w:type="spellStart"/>
      <w:r w:rsidRPr="00A122F9">
        <w:rPr>
          <w:rFonts w:cs="Calibri"/>
          <w:i w:val="0"/>
          <w:iCs w:val="0"/>
        </w:rPr>
        <w:t>Traslado</w:t>
      </w:r>
      <w:proofErr w:type="spellEnd"/>
      <w:r w:rsidRPr="00A122F9">
        <w:rPr>
          <w:rFonts w:cs="Calibri"/>
          <w:i w:val="0"/>
          <w:iCs w:val="0"/>
        </w:rPr>
        <w:t xml:space="preserve"> al hotel </w:t>
      </w:r>
      <w:proofErr w:type="spellStart"/>
      <w:r w:rsidRPr="00A122F9">
        <w:rPr>
          <w:rFonts w:cs="Calibri"/>
          <w:i w:val="0"/>
          <w:iCs w:val="0"/>
        </w:rPr>
        <w:t>seleccionado</w:t>
      </w:r>
      <w:proofErr w:type="spellEnd"/>
      <w:r w:rsidRPr="00A122F9">
        <w:rPr>
          <w:rFonts w:cs="Calibri"/>
          <w:i w:val="0"/>
          <w:iCs w:val="0"/>
        </w:rPr>
        <w:t xml:space="preserve"> para </w:t>
      </w:r>
      <w:proofErr w:type="spellStart"/>
      <w:r w:rsidRPr="00A122F9">
        <w:rPr>
          <w:rFonts w:cs="Calibri"/>
          <w:i w:val="0"/>
          <w:iCs w:val="0"/>
        </w:rPr>
        <w:t>alojamiento</w:t>
      </w:r>
      <w:proofErr w:type="spellEnd"/>
      <w:r w:rsidRPr="00A122F9">
        <w:rPr>
          <w:rFonts w:cs="Calibri"/>
          <w:i w:val="0"/>
          <w:iCs w:val="0"/>
        </w:rPr>
        <w:t xml:space="preserve">. </w:t>
      </w:r>
    </w:p>
    <w:p w14:paraId="1D8B033F" w14:textId="77777777" w:rsidR="00A122F9" w:rsidRDefault="00A122F9" w:rsidP="00A122F9">
      <w:pPr>
        <w:pStyle w:val="Sinespaciado"/>
        <w:jc w:val="both"/>
        <w:rPr>
          <w:rFonts w:cs="Calibri"/>
          <w:i w:val="0"/>
          <w:iCs w:val="0"/>
        </w:rPr>
      </w:pPr>
    </w:p>
    <w:p w14:paraId="11BDB1EC" w14:textId="64EAC4C1" w:rsidR="00A122F9" w:rsidRPr="00A122F9" w:rsidRDefault="00A122F9" w:rsidP="00A122F9">
      <w:pPr>
        <w:pStyle w:val="Sinespaciado"/>
        <w:jc w:val="both"/>
        <w:rPr>
          <w:rFonts w:cs="Calibri"/>
          <w:i w:val="0"/>
          <w:iCs w:val="0"/>
        </w:rPr>
      </w:pPr>
      <w:r w:rsidRPr="00A122F9">
        <w:rPr>
          <w:rFonts w:cs="Calibri"/>
          <w:i w:val="0"/>
          <w:iCs w:val="0"/>
        </w:rPr>
        <w:t xml:space="preserve">Día 05: </w:t>
      </w:r>
      <w:proofErr w:type="spellStart"/>
      <w:r w:rsidRPr="00A122F9">
        <w:rPr>
          <w:rFonts w:cs="Calibri"/>
          <w:i w:val="0"/>
          <w:iCs w:val="0"/>
          <w:color w:val="FF0000"/>
        </w:rPr>
        <w:t>Panajachel</w:t>
      </w:r>
      <w:proofErr w:type="spellEnd"/>
      <w:r w:rsidRPr="00A122F9">
        <w:rPr>
          <w:rFonts w:cs="Calibri"/>
          <w:i w:val="0"/>
          <w:iCs w:val="0"/>
          <w:color w:val="FF0000"/>
        </w:rPr>
        <w:t>-</w:t>
      </w:r>
      <w:proofErr w:type="spellStart"/>
      <w:r w:rsidRPr="00A122F9">
        <w:rPr>
          <w:rFonts w:cs="Calibri"/>
          <w:i w:val="0"/>
          <w:iCs w:val="0"/>
          <w:color w:val="FF0000"/>
        </w:rPr>
        <w:t>Iximché</w:t>
      </w:r>
      <w:proofErr w:type="spellEnd"/>
      <w:r w:rsidRPr="00A122F9">
        <w:rPr>
          <w:rFonts w:cs="Calibri"/>
          <w:i w:val="0"/>
          <w:iCs w:val="0"/>
          <w:color w:val="FF0000"/>
        </w:rPr>
        <w:t xml:space="preserve">-Guatemala </w:t>
      </w:r>
    </w:p>
    <w:p w14:paraId="1520D546" w14:textId="355F699A" w:rsidR="00FB4F5B" w:rsidRPr="00A122F9" w:rsidRDefault="00A122F9" w:rsidP="00A122F9">
      <w:pPr>
        <w:pStyle w:val="Sinespaciado"/>
        <w:jc w:val="both"/>
        <w:rPr>
          <w:rFonts w:eastAsiaTheme="minorHAnsi" w:cs="Calibri"/>
          <w:i w:val="0"/>
          <w:iCs w:val="0"/>
          <w:lang w:val="es-MX" w:bidi="ar-SA"/>
        </w:rPr>
      </w:pPr>
      <w:r w:rsidRPr="00A122F9">
        <w:rPr>
          <w:rFonts w:eastAsiaTheme="minorHAnsi" w:cs="Calibri"/>
          <w:i w:val="0"/>
          <w:iCs w:val="0"/>
          <w:lang w:val="es-MX" w:bidi="ar-SA"/>
        </w:rPr>
        <w:t xml:space="preserve">Desayuno en el hotel. Por la mañana salida con destino a la Ciudad de Guatemala. En el camino harán una parada para visitar las ruinas de Iximché, un sitio arqueológico precolombino en el altiplano occidental de Guatemala. Desde su fundación en 1470 hasta su abandono en 1524, Chi Iximché fue la capital del reino Kaqchikel en el Postclásico Tardío. La arquitectura del sitio incluye un número de templos piramidales, palacios y dos campos de juego de pelota mesoamericano. Durante las excavaciones del sitio se descubrieron los restos de murales pintados en mal estado de conservación, en algunos de los edificios y amplia evidencia de sacrificios humanos. La Ciudad </w:t>
      </w:r>
      <w:r w:rsidRPr="00A122F9">
        <w:rPr>
          <w:rFonts w:eastAsiaTheme="minorHAnsi" w:cs="Calibri"/>
          <w:i w:val="0"/>
          <w:iCs w:val="0"/>
          <w:lang w:val="es-MX" w:bidi="ar-SA"/>
        </w:rPr>
        <w:lastRenderedPageBreak/>
        <w:t xml:space="preserve">arqueológica de Iximché fue declarada Monumento Nacional de Guatemala en la década de 1960. Al finalizar el recorrido continuará su viaje a la ciudad de Guatemala para alojamiento. </w:t>
      </w:r>
      <w:r w:rsidR="00F63509" w:rsidRPr="00A122F9">
        <w:rPr>
          <w:rFonts w:eastAsiaTheme="minorHAnsi" w:cs="Calibri"/>
          <w:i w:val="0"/>
          <w:iCs w:val="0"/>
          <w:lang w:val="es-MX" w:bidi="ar-SA"/>
        </w:rPr>
        <w:t xml:space="preserve"> </w:t>
      </w:r>
    </w:p>
    <w:p w14:paraId="69E912CB" w14:textId="77777777" w:rsidR="00F63509" w:rsidRPr="00A122F9" w:rsidRDefault="00F63509" w:rsidP="00A122F9">
      <w:pPr>
        <w:pStyle w:val="Sinespaciado"/>
        <w:jc w:val="both"/>
        <w:rPr>
          <w:rFonts w:eastAsiaTheme="minorHAnsi" w:cs="Calibri"/>
          <w:i w:val="0"/>
          <w:iCs w:val="0"/>
          <w:lang w:val="es-MX" w:bidi="ar-SA"/>
        </w:rPr>
      </w:pPr>
    </w:p>
    <w:p w14:paraId="427FAEFA" w14:textId="77777777" w:rsidR="00A122F9" w:rsidRPr="00A122F9" w:rsidRDefault="00A122F9" w:rsidP="00A122F9">
      <w:pPr>
        <w:pStyle w:val="Sinespaciado"/>
        <w:jc w:val="both"/>
        <w:rPr>
          <w:rFonts w:cs="Calibri"/>
          <w:i w:val="0"/>
          <w:iCs w:val="0"/>
        </w:rPr>
      </w:pPr>
      <w:r w:rsidRPr="00A122F9">
        <w:rPr>
          <w:rFonts w:cs="Calibri"/>
          <w:i w:val="0"/>
          <w:iCs w:val="0"/>
        </w:rPr>
        <w:t xml:space="preserve">Día 06: </w:t>
      </w:r>
      <w:r w:rsidRPr="00A122F9">
        <w:rPr>
          <w:rFonts w:cs="Calibri"/>
          <w:i w:val="0"/>
          <w:iCs w:val="0"/>
          <w:color w:val="FF0000"/>
        </w:rPr>
        <w:t xml:space="preserve">Guatemala-Copán </w:t>
      </w:r>
    </w:p>
    <w:p w14:paraId="20F4E64B" w14:textId="31FD0620" w:rsidR="00FB4F5B" w:rsidRPr="00A122F9" w:rsidRDefault="00A122F9" w:rsidP="00A122F9">
      <w:pPr>
        <w:pStyle w:val="Sinespaciado"/>
        <w:jc w:val="both"/>
        <w:rPr>
          <w:rFonts w:eastAsiaTheme="minorHAnsi" w:cs="Calibri"/>
          <w:i w:val="0"/>
          <w:iCs w:val="0"/>
          <w:lang w:val="es-MX" w:bidi="ar-SA"/>
        </w:rPr>
      </w:pPr>
      <w:r w:rsidRPr="00A122F9">
        <w:rPr>
          <w:rFonts w:eastAsiaTheme="minorHAnsi" w:cs="Calibri"/>
          <w:i w:val="0"/>
          <w:iCs w:val="0"/>
          <w:lang w:val="es-MX" w:bidi="ar-SA"/>
        </w:rPr>
        <w:t xml:space="preserve">Desayuno en el hotel. Por la mañana salida de su hotel con destino a la Frontera de Honduras. Luego de formalizar los trámites migratorios se </w:t>
      </w:r>
      <w:r w:rsidRPr="00A122F9">
        <w:rPr>
          <w:rFonts w:eastAsiaTheme="minorHAnsi" w:cs="Calibri"/>
          <w:i w:val="0"/>
          <w:iCs w:val="0"/>
          <w:lang w:val="es-MX" w:bidi="ar-SA"/>
        </w:rPr>
        <w:t>trasladarán</w:t>
      </w:r>
      <w:r w:rsidRPr="00A122F9">
        <w:rPr>
          <w:rFonts w:eastAsiaTheme="minorHAnsi" w:cs="Calibri"/>
          <w:i w:val="0"/>
          <w:iCs w:val="0"/>
          <w:lang w:val="es-MX" w:bidi="ar-SA"/>
        </w:rPr>
        <w:t xml:space="preserve"> hasta llegar a las Ruinas. El periodo de Auge de Copan, corresponde al llamado periodo Dinástico, también conocido como periodo Clásico, el cual se extiende del 426 al 820 D.C. en el año 426, un individuo que corresponde al nombre de YAX KUK MO (Nuevo Quetzal Guacamayo) en las inscripciones, inicio una dinastía de gobernantes que se dedicaron a engrandecer Copan. La dinastía fundada por YAX KUK MO termin</w:t>
      </w:r>
      <w:r>
        <w:rPr>
          <w:rFonts w:eastAsiaTheme="minorHAnsi" w:cs="Calibri"/>
          <w:i w:val="0"/>
          <w:iCs w:val="0"/>
          <w:lang w:val="es-MX" w:bidi="ar-SA"/>
        </w:rPr>
        <w:t>ó</w:t>
      </w:r>
      <w:r w:rsidRPr="00A122F9">
        <w:rPr>
          <w:rFonts w:eastAsiaTheme="minorHAnsi" w:cs="Calibri"/>
          <w:i w:val="0"/>
          <w:iCs w:val="0"/>
          <w:lang w:val="es-MX" w:bidi="ar-SA"/>
        </w:rPr>
        <w:t xml:space="preserve"> con la muerte del decimosexto gobernante alrededor del año 820 D.C., es posible que haya habido un decimoséptimo gobernante, pero su gobierno debió haber sido muy corto (menos de 2 años). La ubicación de Copan es muy particular, puesto que se encuentra en la frontera sureste del espacio ocupado por los mayas. Copan est</w:t>
      </w:r>
      <w:r>
        <w:rPr>
          <w:rFonts w:eastAsiaTheme="minorHAnsi" w:cs="Calibri"/>
          <w:i w:val="0"/>
          <w:iCs w:val="0"/>
          <w:lang w:val="es-MX" w:bidi="ar-SA"/>
        </w:rPr>
        <w:t>á</w:t>
      </w:r>
      <w:r w:rsidRPr="00A122F9">
        <w:rPr>
          <w:rFonts w:eastAsiaTheme="minorHAnsi" w:cs="Calibri"/>
          <w:i w:val="0"/>
          <w:iCs w:val="0"/>
          <w:lang w:val="es-MX" w:bidi="ar-SA"/>
        </w:rPr>
        <w:t xml:space="preserve"> ubicado en el punto de convergencia de tres subáreas culturales: Las tierras bajas, las tierras altas y el istmo centroamericano. Después de la visita continuará traslado al hotel para alojamiento.</w:t>
      </w:r>
    </w:p>
    <w:p w14:paraId="57D815C7" w14:textId="307A218D" w:rsidR="00A122F9" w:rsidRPr="00A122F9" w:rsidRDefault="00A122F9" w:rsidP="00A122F9">
      <w:pPr>
        <w:pStyle w:val="Sinespaciado"/>
        <w:jc w:val="both"/>
        <w:rPr>
          <w:rFonts w:eastAsiaTheme="minorHAnsi" w:cs="Calibri"/>
          <w:i w:val="0"/>
          <w:iCs w:val="0"/>
          <w:lang w:val="es-MX" w:bidi="ar-SA"/>
        </w:rPr>
      </w:pPr>
    </w:p>
    <w:p w14:paraId="1D7F2F6B" w14:textId="77777777" w:rsidR="00A122F9" w:rsidRPr="00A122F9" w:rsidRDefault="00A122F9" w:rsidP="00A122F9">
      <w:pPr>
        <w:pStyle w:val="Sinespaciado"/>
        <w:jc w:val="both"/>
        <w:rPr>
          <w:rFonts w:cs="Calibri"/>
          <w:i w:val="0"/>
          <w:iCs w:val="0"/>
        </w:rPr>
      </w:pPr>
      <w:r w:rsidRPr="00A122F9">
        <w:rPr>
          <w:rFonts w:cs="Calibri"/>
          <w:i w:val="0"/>
          <w:iCs w:val="0"/>
        </w:rPr>
        <w:t xml:space="preserve">Día 07: </w:t>
      </w:r>
      <w:r w:rsidRPr="00A122F9">
        <w:rPr>
          <w:rFonts w:cs="Calibri"/>
          <w:i w:val="0"/>
          <w:iCs w:val="0"/>
          <w:color w:val="FF0000"/>
        </w:rPr>
        <w:t>Copán-</w:t>
      </w:r>
      <w:proofErr w:type="spellStart"/>
      <w:r w:rsidRPr="00A122F9">
        <w:rPr>
          <w:rFonts w:cs="Calibri"/>
          <w:i w:val="0"/>
          <w:iCs w:val="0"/>
          <w:color w:val="FF0000"/>
        </w:rPr>
        <w:t>Quirigua</w:t>
      </w:r>
      <w:proofErr w:type="spellEnd"/>
      <w:r w:rsidRPr="00A122F9">
        <w:rPr>
          <w:rFonts w:cs="Calibri"/>
          <w:i w:val="0"/>
          <w:iCs w:val="0"/>
          <w:color w:val="FF0000"/>
        </w:rPr>
        <w:t xml:space="preserve">-Rio Dulce </w:t>
      </w:r>
    </w:p>
    <w:p w14:paraId="5865EA93" w14:textId="118092AB" w:rsidR="00A122F9" w:rsidRPr="00A122F9" w:rsidRDefault="00A122F9" w:rsidP="00A122F9">
      <w:pPr>
        <w:pStyle w:val="Sinespaciado"/>
        <w:jc w:val="both"/>
        <w:rPr>
          <w:rFonts w:eastAsiaTheme="minorHAnsi" w:cs="Calibri"/>
          <w:i w:val="0"/>
          <w:iCs w:val="0"/>
          <w:lang w:val="es-MX" w:bidi="ar-SA"/>
        </w:rPr>
      </w:pPr>
      <w:r w:rsidRPr="00A122F9">
        <w:rPr>
          <w:rFonts w:eastAsiaTheme="minorHAnsi" w:cs="Calibri"/>
          <w:i w:val="0"/>
          <w:iCs w:val="0"/>
          <w:lang w:val="es-MX" w:bidi="ar-SA"/>
        </w:rPr>
        <w:t>Desayuno en el hotel. Después del desayuno continuará su recorrido a Quiriguá para visitar del sitio arqueológico que se desarrolló a lo largo de la ribera norte del Rio Motagua. La inscripción de fecha más antigua que se conoce hasta el momento es de 426 DC remontando los inicios de esta ciudad para el período Clásico Temprano (200-500 DC). Quiriguá comparte sus inicios como una provincia de la antigua ciudad de Copán (Honduras) pero a partir del año 738 DC obtiene su independencia y se convierte en una de las ciudad</w:t>
      </w:r>
      <w:r>
        <w:rPr>
          <w:rFonts w:eastAsiaTheme="minorHAnsi" w:cs="Calibri"/>
          <w:i w:val="0"/>
          <w:iCs w:val="0"/>
          <w:lang w:val="es-MX" w:bidi="ar-SA"/>
        </w:rPr>
        <w:t>es</w:t>
      </w:r>
      <w:r w:rsidRPr="00A122F9">
        <w:rPr>
          <w:rFonts w:eastAsiaTheme="minorHAnsi" w:cs="Calibri"/>
          <w:i w:val="0"/>
          <w:iCs w:val="0"/>
          <w:lang w:val="es-MX" w:bidi="ar-SA"/>
        </w:rPr>
        <w:t xml:space="preserve"> más importantes del período Clásico Maya. En la actualidad gran parte del sitio arqueológico se encuentra cubierto por gruesas capas de suelo formadas por los desbordamientos del Rio Motagua. Los edificios y monumentos que se observan corresponden al período Clási</w:t>
      </w:r>
      <w:r>
        <w:rPr>
          <w:rFonts w:eastAsiaTheme="minorHAnsi" w:cs="Calibri"/>
          <w:i w:val="0"/>
          <w:iCs w:val="0"/>
          <w:lang w:val="es-MX" w:bidi="ar-SA"/>
        </w:rPr>
        <w:t>c</w:t>
      </w:r>
      <w:r w:rsidRPr="00A122F9">
        <w:rPr>
          <w:rFonts w:eastAsiaTheme="minorHAnsi" w:cs="Calibri"/>
          <w:i w:val="0"/>
          <w:iCs w:val="0"/>
          <w:lang w:val="es-MX" w:bidi="ar-SA"/>
        </w:rPr>
        <w:t>o Tardío (500-900DC). En el sitio arqueológico encontrarán la Gran Plaza, La Plaza del Juego de Pelota. Ubicado al sur de la Gran Plaza, se encuentra un pequeño juego de pelota destinado para la actividad física de carácter ceremonial el cual está asociado a seis monumentos. Acrópolis: Completo residencial y administrativo, conformado por una gran plataforma que sostiene seis edificios de tipo plació con la clásica bóveda maya, muros decorados con mosaicos de mampostería esculpida y estuco. Al finalizar el tour continuarán a Rio Dulce, para alojamiento en el hotel Seleccionado.</w:t>
      </w:r>
    </w:p>
    <w:p w14:paraId="0FC2F895" w14:textId="45C731E3" w:rsidR="00A122F9" w:rsidRPr="00A122F9" w:rsidRDefault="00A122F9" w:rsidP="00A122F9">
      <w:pPr>
        <w:pStyle w:val="Sinespaciado"/>
        <w:jc w:val="both"/>
        <w:rPr>
          <w:rFonts w:eastAsiaTheme="minorHAnsi" w:cs="Calibri"/>
          <w:i w:val="0"/>
          <w:iCs w:val="0"/>
          <w:lang w:val="es-MX" w:bidi="ar-SA"/>
        </w:rPr>
      </w:pPr>
    </w:p>
    <w:p w14:paraId="3B84AF5C" w14:textId="77C6BC86" w:rsidR="00A122F9" w:rsidRPr="00A122F9" w:rsidRDefault="00A122F9" w:rsidP="00A122F9">
      <w:pPr>
        <w:pStyle w:val="Sinespaciado"/>
        <w:jc w:val="both"/>
        <w:rPr>
          <w:rFonts w:cs="Calibri"/>
          <w:i w:val="0"/>
          <w:iCs w:val="0"/>
        </w:rPr>
      </w:pPr>
      <w:r w:rsidRPr="00A122F9">
        <w:rPr>
          <w:rFonts w:cs="Calibri"/>
          <w:i w:val="0"/>
          <w:iCs w:val="0"/>
        </w:rPr>
        <w:t xml:space="preserve">Día 08: </w:t>
      </w:r>
      <w:r w:rsidRPr="00A122F9">
        <w:rPr>
          <w:rFonts w:cs="Calibri"/>
          <w:i w:val="0"/>
          <w:iCs w:val="0"/>
          <w:color w:val="FF0000"/>
        </w:rPr>
        <w:t>R</w:t>
      </w:r>
      <w:r>
        <w:rPr>
          <w:rFonts w:cs="Calibri"/>
          <w:i w:val="0"/>
          <w:iCs w:val="0"/>
          <w:color w:val="FF0000"/>
        </w:rPr>
        <w:t>í</w:t>
      </w:r>
      <w:r w:rsidRPr="00A122F9">
        <w:rPr>
          <w:rFonts w:cs="Calibri"/>
          <w:i w:val="0"/>
          <w:iCs w:val="0"/>
          <w:color w:val="FF0000"/>
        </w:rPr>
        <w:t xml:space="preserve">o Dulce-Tour </w:t>
      </w:r>
      <w:proofErr w:type="spellStart"/>
      <w:r w:rsidRPr="00A122F9">
        <w:rPr>
          <w:rFonts w:cs="Calibri"/>
          <w:i w:val="0"/>
          <w:iCs w:val="0"/>
          <w:color w:val="FF0000"/>
        </w:rPr>
        <w:t>en</w:t>
      </w:r>
      <w:proofErr w:type="spellEnd"/>
      <w:r w:rsidRPr="00A122F9">
        <w:rPr>
          <w:rFonts w:cs="Calibri"/>
          <w:i w:val="0"/>
          <w:iCs w:val="0"/>
          <w:color w:val="FF0000"/>
        </w:rPr>
        <w:t xml:space="preserve"> Lancha-Flores </w:t>
      </w:r>
    </w:p>
    <w:p w14:paraId="2995B72B" w14:textId="099B4B5B" w:rsidR="00A122F9" w:rsidRPr="00A122F9" w:rsidRDefault="00A122F9" w:rsidP="00A122F9">
      <w:pPr>
        <w:pStyle w:val="Sinespaciado"/>
        <w:jc w:val="both"/>
        <w:rPr>
          <w:rFonts w:cs="Calibri"/>
          <w:i w:val="0"/>
          <w:iCs w:val="0"/>
        </w:rPr>
      </w:pPr>
      <w:r w:rsidRPr="00A122F9">
        <w:rPr>
          <w:rFonts w:cs="Calibri"/>
          <w:i w:val="0"/>
          <w:iCs w:val="0"/>
        </w:rPr>
        <w:t xml:space="preserve">Desayuno en el hotel. Por la mañana traslado al muelle local para abordar la lancha que los conducirá por Río Dulce en donde tendrá la oportunidad de apreciar los canales, lagunas, flora y fauna de la región, atravesará los </w:t>
      </w:r>
      <w:proofErr w:type="spellStart"/>
      <w:r w:rsidRPr="00A122F9">
        <w:rPr>
          <w:rFonts w:cs="Calibri"/>
          <w:i w:val="0"/>
          <w:iCs w:val="0"/>
        </w:rPr>
        <w:t>impresionantes</w:t>
      </w:r>
      <w:proofErr w:type="spellEnd"/>
      <w:r w:rsidRPr="00A122F9">
        <w:rPr>
          <w:rFonts w:cs="Calibri"/>
          <w:i w:val="0"/>
          <w:iCs w:val="0"/>
        </w:rPr>
        <w:t xml:space="preserve"> </w:t>
      </w:r>
      <w:proofErr w:type="spellStart"/>
      <w:r w:rsidRPr="00A122F9">
        <w:rPr>
          <w:rFonts w:cs="Calibri"/>
          <w:i w:val="0"/>
          <w:iCs w:val="0"/>
        </w:rPr>
        <w:t>cañones</w:t>
      </w:r>
      <w:proofErr w:type="spellEnd"/>
      <w:r w:rsidRPr="00A122F9">
        <w:rPr>
          <w:rFonts w:cs="Calibri"/>
          <w:i w:val="0"/>
          <w:iCs w:val="0"/>
        </w:rPr>
        <w:t xml:space="preserve"> de R</w:t>
      </w:r>
      <w:r>
        <w:rPr>
          <w:rFonts w:cs="Calibri"/>
          <w:i w:val="0"/>
          <w:iCs w:val="0"/>
        </w:rPr>
        <w:t>í</w:t>
      </w:r>
      <w:r w:rsidRPr="00A122F9">
        <w:rPr>
          <w:rFonts w:cs="Calibri"/>
          <w:i w:val="0"/>
          <w:iCs w:val="0"/>
        </w:rPr>
        <w:t xml:space="preserve">o Dulce una </w:t>
      </w:r>
      <w:proofErr w:type="spellStart"/>
      <w:r w:rsidRPr="00A122F9">
        <w:rPr>
          <w:rFonts w:cs="Calibri"/>
          <w:i w:val="0"/>
          <w:iCs w:val="0"/>
        </w:rPr>
        <w:t>experiencia</w:t>
      </w:r>
      <w:proofErr w:type="spellEnd"/>
      <w:r w:rsidRPr="00A122F9">
        <w:rPr>
          <w:rFonts w:cs="Calibri"/>
          <w:i w:val="0"/>
          <w:iCs w:val="0"/>
        </w:rPr>
        <w:t xml:space="preserve"> única. Llegará a las costas caribeñas y podrá visitar el pueblo de Livingston una comunidad afro-caribeña con sus habitantes </w:t>
      </w:r>
      <w:proofErr w:type="spellStart"/>
      <w:r w:rsidRPr="00A122F9">
        <w:rPr>
          <w:rFonts w:cs="Calibri"/>
          <w:i w:val="0"/>
          <w:iCs w:val="0"/>
        </w:rPr>
        <w:t>Garifunas</w:t>
      </w:r>
      <w:proofErr w:type="spellEnd"/>
      <w:r w:rsidRPr="00A122F9">
        <w:rPr>
          <w:rFonts w:cs="Calibri"/>
          <w:i w:val="0"/>
          <w:iCs w:val="0"/>
        </w:rPr>
        <w:t xml:space="preserve"> de color negro, quienes sus orígenes y cultura provienen de los esclavos que huyeron del oeste de </w:t>
      </w:r>
      <w:proofErr w:type="spellStart"/>
      <w:r w:rsidRPr="00A122F9">
        <w:rPr>
          <w:rFonts w:cs="Calibri"/>
          <w:i w:val="0"/>
          <w:iCs w:val="0"/>
        </w:rPr>
        <w:t>Africa</w:t>
      </w:r>
      <w:proofErr w:type="spellEnd"/>
      <w:r w:rsidRPr="00A122F9">
        <w:rPr>
          <w:rFonts w:cs="Calibri"/>
          <w:i w:val="0"/>
          <w:iCs w:val="0"/>
        </w:rPr>
        <w:t xml:space="preserve">, se sentirá como en Jamaica y podrá apreciar las coloridas casas y bailar al ritmo del reggae. Al finalizar esta maravillosa </w:t>
      </w:r>
      <w:proofErr w:type="spellStart"/>
      <w:r w:rsidRPr="00A122F9">
        <w:rPr>
          <w:rFonts w:cs="Calibri"/>
          <w:i w:val="0"/>
          <w:iCs w:val="0"/>
        </w:rPr>
        <w:t>experiencia</w:t>
      </w:r>
      <w:proofErr w:type="spellEnd"/>
      <w:r w:rsidRPr="00A122F9">
        <w:rPr>
          <w:rFonts w:cs="Calibri"/>
          <w:i w:val="0"/>
          <w:iCs w:val="0"/>
        </w:rPr>
        <w:t xml:space="preserve"> </w:t>
      </w:r>
      <w:proofErr w:type="spellStart"/>
      <w:r w:rsidRPr="00A122F9">
        <w:rPr>
          <w:rFonts w:cs="Calibri"/>
          <w:i w:val="0"/>
          <w:iCs w:val="0"/>
        </w:rPr>
        <w:t>regresará</w:t>
      </w:r>
      <w:proofErr w:type="spellEnd"/>
      <w:r w:rsidRPr="00A122F9">
        <w:rPr>
          <w:rFonts w:cs="Calibri"/>
          <w:i w:val="0"/>
          <w:iCs w:val="0"/>
        </w:rPr>
        <w:t xml:space="preserve"> a R</w:t>
      </w:r>
      <w:r>
        <w:rPr>
          <w:rFonts w:cs="Calibri"/>
          <w:i w:val="0"/>
          <w:iCs w:val="0"/>
        </w:rPr>
        <w:t>í</w:t>
      </w:r>
      <w:r w:rsidRPr="00A122F9">
        <w:rPr>
          <w:rFonts w:cs="Calibri"/>
          <w:i w:val="0"/>
          <w:iCs w:val="0"/>
        </w:rPr>
        <w:t xml:space="preserve">o Dulce para </w:t>
      </w:r>
      <w:proofErr w:type="spellStart"/>
      <w:r w:rsidRPr="00A122F9">
        <w:rPr>
          <w:rFonts w:cs="Calibri"/>
          <w:i w:val="0"/>
          <w:iCs w:val="0"/>
        </w:rPr>
        <w:t>abordar</w:t>
      </w:r>
      <w:proofErr w:type="spellEnd"/>
      <w:r w:rsidRPr="00A122F9">
        <w:rPr>
          <w:rFonts w:cs="Calibri"/>
          <w:i w:val="0"/>
          <w:iCs w:val="0"/>
        </w:rPr>
        <w:t xml:space="preserve"> el vehículo que los traslado hasta llegar a Flores, Petén. Alojamiento en el hotel seleccionado. </w:t>
      </w:r>
    </w:p>
    <w:p w14:paraId="2596C77A" w14:textId="77777777" w:rsidR="00A122F9" w:rsidRPr="00A122F9" w:rsidRDefault="00A122F9" w:rsidP="00A122F9">
      <w:pPr>
        <w:pStyle w:val="Sinespaciado"/>
        <w:jc w:val="both"/>
        <w:rPr>
          <w:rFonts w:cs="Calibri"/>
          <w:i w:val="0"/>
          <w:iCs w:val="0"/>
        </w:rPr>
      </w:pPr>
    </w:p>
    <w:p w14:paraId="6FA0B812" w14:textId="7F66CB6B" w:rsidR="00A122F9" w:rsidRPr="00A122F9" w:rsidRDefault="00A122F9" w:rsidP="00A122F9">
      <w:pPr>
        <w:pStyle w:val="Sinespaciado"/>
        <w:jc w:val="both"/>
        <w:rPr>
          <w:rFonts w:cs="Calibri"/>
          <w:i w:val="0"/>
          <w:iCs w:val="0"/>
        </w:rPr>
      </w:pPr>
      <w:r w:rsidRPr="00A122F9">
        <w:rPr>
          <w:rFonts w:cs="Calibri"/>
          <w:i w:val="0"/>
          <w:iCs w:val="0"/>
        </w:rPr>
        <w:t xml:space="preserve">Día 09: </w:t>
      </w:r>
      <w:r w:rsidRPr="00A122F9">
        <w:rPr>
          <w:rFonts w:cs="Calibri"/>
          <w:i w:val="0"/>
          <w:iCs w:val="0"/>
          <w:color w:val="FF0000"/>
        </w:rPr>
        <w:t xml:space="preserve">Tikal-Flores-Guatemala </w:t>
      </w:r>
    </w:p>
    <w:p w14:paraId="03C28760" w14:textId="6A05852C" w:rsidR="00A122F9" w:rsidRPr="00A122F9" w:rsidRDefault="00A122F9" w:rsidP="00A122F9">
      <w:pPr>
        <w:pStyle w:val="Sinespaciado"/>
        <w:jc w:val="both"/>
        <w:rPr>
          <w:rFonts w:cs="Calibri"/>
          <w:i w:val="0"/>
          <w:iCs w:val="0"/>
        </w:rPr>
      </w:pPr>
      <w:r w:rsidRPr="00A122F9">
        <w:rPr>
          <w:rFonts w:cs="Calibri"/>
          <w:i w:val="0"/>
          <w:iCs w:val="0"/>
        </w:rPr>
        <w:t xml:space="preserve">Desayuno en el hotel. Por la mañana traslado de su hotel hasta llegar a las Ruinas de Tikal para iniciar el recorrido a través del parque Nacional. La extensión total de este sitio arqueológico es de 16 </w:t>
      </w:r>
      <w:proofErr w:type="spellStart"/>
      <w:r w:rsidRPr="00A122F9">
        <w:rPr>
          <w:rFonts w:cs="Calibri"/>
          <w:i w:val="0"/>
          <w:iCs w:val="0"/>
        </w:rPr>
        <w:t>kms</w:t>
      </w:r>
      <w:proofErr w:type="spellEnd"/>
      <w:r w:rsidRPr="00A122F9">
        <w:rPr>
          <w:rFonts w:cs="Calibri"/>
          <w:i w:val="0"/>
          <w:iCs w:val="0"/>
        </w:rPr>
        <w:t xml:space="preserve">. cuadrados, los restos arqueológicos de Tikal se combinan con la magia de la exuberante </w:t>
      </w:r>
      <w:proofErr w:type="spellStart"/>
      <w:r w:rsidRPr="00A122F9">
        <w:rPr>
          <w:rFonts w:cs="Calibri"/>
          <w:i w:val="0"/>
          <w:iCs w:val="0"/>
        </w:rPr>
        <w:t>vegetación</w:t>
      </w:r>
      <w:proofErr w:type="spellEnd"/>
      <w:r w:rsidRPr="00A122F9">
        <w:rPr>
          <w:rFonts w:cs="Calibri"/>
          <w:i w:val="0"/>
          <w:iCs w:val="0"/>
        </w:rPr>
        <w:t xml:space="preserve"> del bosque </w:t>
      </w:r>
      <w:proofErr w:type="spellStart"/>
      <w:r w:rsidR="006C710A">
        <w:rPr>
          <w:rFonts w:cs="Calibri"/>
          <w:i w:val="0"/>
          <w:iCs w:val="0"/>
        </w:rPr>
        <w:t>h</w:t>
      </w:r>
      <w:r w:rsidRPr="00A122F9">
        <w:rPr>
          <w:rFonts w:cs="Calibri"/>
          <w:i w:val="0"/>
          <w:iCs w:val="0"/>
        </w:rPr>
        <w:t>úmedo</w:t>
      </w:r>
      <w:proofErr w:type="spellEnd"/>
      <w:r w:rsidRPr="00A122F9">
        <w:rPr>
          <w:rFonts w:cs="Calibri"/>
          <w:i w:val="0"/>
          <w:iCs w:val="0"/>
        </w:rPr>
        <w:t xml:space="preserve"> subtropical que </w:t>
      </w:r>
      <w:proofErr w:type="spellStart"/>
      <w:r w:rsidRPr="00A122F9">
        <w:rPr>
          <w:rFonts w:cs="Calibri"/>
          <w:i w:val="0"/>
          <w:iCs w:val="0"/>
        </w:rPr>
        <w:t>alberga</w:t>
      </w:r>
      <w:proofErr w:type="spellEnd"/>
      <w:r w:rsidRPr="00A122F9">
        <w:rPr>
          <w:rFonts w:cs="Calibri"/>
          <w:i w:val="0"/>
          <w:iCs w:val="0"/>
        </w:rPr>
        <w:t xml:space="preserve"> a más de 300 especies de animales. Al finalizar esta maravillosa experiencia tendrá su almuerzo en el parque. Al finalizar el tour traslado al aeropuerto local para abordar su vuelo de Regreso a la ciudad de Guatemala. </w:t>
      </w:r>
    </w:p>
    <w:p w14:paraId="5DEA3B89" w14:textId="77777777" w:rsidR="00A122F9" w:rsidRPr="00A122F9" w:rsidRDefault="00A122F9" w:rsidP="00A122F9">
      <w:pPr>
        <w:pStyle w:val="Sinespaciado"/>
        <w:jc w:val="both"/>
        <w:rPr>
          <w:rFonts w:cs="Calibri"/>
          <w:i w:val="0"/>
          <w:iCs w:val="0"/>
        </w:rPr>
      </w:pPr>
    </w:p>
    <w:p w14:paraId="58D012AA" w14:textId="246F53B0" w:rsidR="00A122F9" w:rsidRPr="00A122F9" w:rsidRDefault="00A122F9" w:rsidP="00A122F9">
      <w:pPr>
        <w:pStyle w:val="Sinespaciado"/>
        <w:jc w:val="both"/>
        <w:rPr>
          <w:rFonts w:cs="Calibri"/>
          <w:i w:val="0"/>
          <w:iCs w:val="0"/>
        </w:rPr>
      </w:pPr>
      <w:r w:rsidRPr="00A122F9">
        <w:rPr>
          <w:rFonts w:cs="Calibri"/>
          <w:i w:val="0"/>
          <w:iCs w:val="0"/>
        </w:rPr>
        <w:t xml:space="preserve">Día 10: </w:t>
      </w:r>
      <w:r w:rsidRPr="00A122F9">
        <w:rPr>
          <w:rFonts w:cs="Calibri"/>
          <w:i w:val="0"/>
          <w:iCs w:val="0"/>
          <w:color w:val="FF0000"/>
        </w:rPr>
        <w:t xml:space="preserve">Traslado de Salida </w:t>
      </w:r>
    </w:p>
    <w:p w14:paraId="05D1AF6E" w14:textId="4168E4B7" w:rsidR="00A122F9" w:rsidRPr="00A122F9" w:rsidRDefault="00A122F9" w:rsidP="00A122F9">
      <w:pPr>
        <w:pStyle w:val="Sinespaciado"/>
        <w:jc w:val="both"/>
        <w:rPr>
          <w:rFonts w:eastAsiaTheme="minorHAnsi" w:cs="Calibri"/>
          <w:i w:val="0"/>
          <w:iCs w:val="0"/>
          <w:lang w:val="es-MX" w:bidi="ar-SA"/>
        </w:rPr>
      </w:pPr>
      <w:r w:rsidRPr="00A122F9">
        <w:rPr>
          <w:rFonts w:eastAsiaTheme="minorHAnsi" w:cs="Calibri"/>
          <w:i w:val="0"/>
          <w:iCs w:val="0"/>
          <w:lang w:val="es-MX" w:bidi="ar-SA"/>
        </w:rPr>
        <w:t>Desayuno incluido en el hotel. 03 horas antes de la salida de su vuelta, traslado al aeropuerto Internacional La Aurora.</w:t>
      </w:r>
    </w:p>
    <w:p w14:paraId="4AEEB591" w14:textId="03B46E73" w:rsidR="00A35138" w:rsidRDefault="00A35138" w:rsidP="00D33A95">
      <w:pPr>
        <w:spacing w:after="0" w:line="240" w:lineRule="auto"/>
        <w:jc w:val="both"/>
        <w:rPr>
          <w:rFonts w:eastAsia="Times New Roman" w:cs="Times New Roman"/>
          <w:sz w:val="20"/>
          <w:szCs w:val="20"/>
          <w:lang w:eastAsia="es-MX"/>
        </w:rPr>
      </w:pPr>
    </w:p>
    <w:p w14:paraId="3BFDEE8B" w14:textId="77777777" w:rsidR="009B2BC9" w:rsidRPr="00E77BAB" w:rsidRDefault="009B2BC9" w:rsidP="00D33A95">
      <w:pPr>
        <w:spacing w:after="0" w:line="240" w:lineRule="auto"/>
        <w:jc w:val="both"/>
        <w:rPr>
          <w:rFonts w:eastAsia="Times New Roman" w:cs="Times New Roman"/>
          <w:vanish/>
          <w:sz w:val="20"/>
          <w:szCs w:val="20"/>
          <w:lang w:eastAsia="es-MX"/>
        </w:rPr>
      </w:pPr>
    </w:p>
    <w:p w14:paraId="75DD5751" w14:textId="77777777" w:rsidR="00D33A95" w:rsidRPr="007C71EE" w:rsidRDefault="00D33A95" w:rsidP="00D33A95">
      <w:pPr>
        <w:spacing w:after="0" w:line="240" w:lineRule="auto"/>
        <w:jc w:val="both"/>
        <w:rPr>
          <w:vanish/>
          <w:sz w:val="20"/>
          <w:szCs w:val="20"/>
        </w:rPr>
      </w:pPr>
    </w:p>
    <w:p w14:paraId="476BB0EB" w14:textId="77777777" w:rsidR="00D33A95" w:rsidRPr="005B109B" w:rsidRDefault="00D33A95" w:rsidP="00D33A95">
      <w:pPr>
        <w:spacing w:after="0" w:line="240" w:lineRule="auto"/>
        <w:rPr>
          <w:rFonts w:cs="Arial"/>
          <w:b/>
          <w:bCs/>
          <w:iCs/>
          <w:color w:val="006600"/>
          <w:sz w:val="20"/>
          <w:szCs w:val="20"/>
        </w:rPr>
      </w:pPr>
      <w:r w:rsidRPr="005B109B">
        <w:rPr>
          <w:rFonts w:cs="Arial"/>
          <w:b/>
          <w:bCs/>
          <w:iCs/>
          <w:color w:val="006600"/>
          <w:sz w:val="20"/>
          <w:szCs w:val="20"/>
        </w:rPr>
        <w:t>HOTELES PREVISTOS:</w:t>
      </w:r>
    </w:p>
    <w:tbl>
      <w:tblPr>
        <w:tblW w:w="10820" w:type="dxa"/>
        <w:tblCellMar>
          <w:left w:w="70" w:type="dxa"/>
          <w:right w:w="70" w:type="dxa"/>
        </w:tblCellMar>
        <w:tblLook w:val="04A0" w:firstRow="1" w:lastRow="0" w:firstColumn="1" w:lastColumn="0" w:noHBand="0" w:noVBand="1"/>
      </w:tblPr>
      <w:tblGrid>
        <w:gridCol w:w="1720"/>
        <w:gridCol w:w="1920"/>
        <w:gridCol w:w="1680"/>
        <w:gridCol w:w="1420"/>
        <w:gridCol w:w="1420"/>
        <w:gridCol w:w="1600"/>
        <w:gridCol w:w="1060"/>
      </w:tblGrid>
      <w:tr w:rsidR="006C710A" w:rsidRPr="006C710A" w14:paraId="5DCC6F53" w14:textId="77777777" w:rsidTr="006C710A">
        <w:trPr>
          <w:trHeight w:val="195"/>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DDC2F" w14:textId="77777777" w:rsidR="006C710A" w:rsidRPr="006C710A" w:rsidRDefault="006C710A" w:rsidP="006C710A">
            <w:pPr>
              <w:spacing w:after="0" w:line="240" w:lineRule="auto"/>
              <w:jc w:val="center"/>
              <w:rPr>
                <w:rFonts w:ascii="Calibri" w:eastAsia="Times New Roman" w:hAnsi="Calibri" w:cs="Calibri"/>
                <w:b/>
                <w:bCs/>
                <w:color w:val="000000"/>
                <w:sz w:val="16"/>
                <w:szCs w:val="16"/>
                <w:lang w:eastAsia="es-MX"/>
              </w:rPr>
            </w:pPr>
            <w:r w:rsidRPr="006C710A">
              <w:rPr>
                <w:rFonts w:ascii="Calibri" w:eastAsia="Times New Roman" w:hAnsi="Calibri" w:cs="Calibri"/>
                <w:b/>
                <w:bCs/>
                <w:color w:val="000000"/>
                <w:sz w:val="16"/>
                <w:szCs w:val="16"/>
                <w:lang w:eastAsia="es-MX"/>
              </w:rPr>
              <w:t>ANTIGUA</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14:paraId="6F84B629" w14:textId="77777777" w:rsidR="006C710A" w:rsidRPr="006C710A" w:rsidRDefault="006C710A" w:rsidP="006C710A">
            <w:pPr>
              <w:spacing w:after="0" w:line="240" w:lineRule="auto"/>
              <w:jc w:val="center"/>
              <w:rPr>
                <w:rFonts w:ascii="Calibri" w:eastAsia="Times New Roman" w:hAnsi="Calibri" w:cs="Calibri"/>
                <w:b/>
                <w:bCs/>
                <w:color w:val="000000"/>
                <w:sz w:val="16"/>
                <w:szCs w:val="16"/>
                <w:lang w:eastAsia="es-MX"/>
              </w:rPr>
            </w:pPr>
            <w:r w:rsidRPr="006C710A">
              <w:rPr>
                <w:rFonts w:ascii="Calibri" w:eastAsia="Times New Roman" w:hAnsi="Calibri" w:cs="Calibri"/>
                <w:b/>
                <w:bCs/>
                <w:color w:val="000000"/>
                <w:sz w:val="16"/>
                <w:szCs w:val="16"/>
                <w:lang w:eastAsia="es-MX"/>
              </w:rPr>
              <w:t>PANAJACHEL, ATITLAN</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514D40D9" w14:textId="77777777" w:rsidR="006C710A" w:rsidRPr="006C710A" w:rsidRDefault="006C710A" w:rsidP="006C710A">
            <w:pPr>
              <w:spacing w:after="0" w:line="240" w:lineRule="auto"/>
              <w:jc w:val="center"/>
              <w:rPr>
                <w:rFonts w:ascii="Calibri" w:eastAsia="Times New Roman" w:hAnsi="Calibri" w:cs="Calibri"/>
                <w:b/>
                <w:bCs/>
                <w:color w:val="000000"/>
                <w:sz w:val="16"/>
                <w:szCs w:val="16"/>
                <w:lang w:eastAsia="es-MX"/>
              </w:rPr>
            </w:pPr>
            <w:r w:rsidRPr="006C710A">
              <w:rPr>
                <w:rFonts w:ascii="Calibri" w:eastAsia="Times New Roman" w:hAnsi="Calibri" w:cs="Calibri"/>
                <w:b/>
                <w:bCs/>
                <w:color w:val="000000"/>
                <w:sz w:val="16"/>
                <w:szCs w:val="16"/>
                <w:lang w:eastAsia="es-MX"/>
              </w:rPr>
              <w:t>COPÁN, HONDURAS</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1BBDABB6" w14:textId="77777777" w:rsidR="006C710A" w:rsidRPr="006C710A" w:rsidRDefault="006C710A" w:rsidP="006C710A">
            <w:pPr>
              <w:spacing w:after="0" w:line="240" w:lineRule="auto"/>
              <w:jc w:val="center"/>
              <w:rPr>
                <w:rFonts w:ascii="Calibri" w:eastAsia="Times New Roman" w:hAnsi="Calibri" w:cs="Calibri"/>
                <w:b/>
                <w:bCs/>
                <w:color w:val="000000"/>
                <w:sz w:val="16"/>
                <w:szCs w:val="16"/>
                <w:lang w:eastAsia="es-MX"/>
              </w:rPr>
            </w:pPr>
            <w:r w:rsidRPr="006C710A">
              <w:rPr>
                <w:rFonts w:ascii="Calibri" w:eastAsia="Times New Roman" w:hAnsi="Calibri" w:cs="Calibri"/>
                <w:b/>
                <w:bCs/>
                <w:color w:val="000000"/>
                <w:sz w:val="16"/>
                <w:szCs w:val="16"/>
                <w:lang w:eastAsia="es-MX"/>
              </w:rPr>
              <w:t>FLORES (TIKAL)</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567127A7" w14:textId="77777777" w:rsidR="006C710A" w:rsidRPr="006C710A" w:rsidRDefault="006C710A" w:rsidP="006C710A">
            <w:pPr>
              <w:spacing w:after="0" w:line="240" w:lineRule="auto"/>
              <w:jc w:val="center"/>
              <w:rPr>
                <w:rFonts w:ascii="Calibri" w:eastAsia="Times New Roman" w:hAnsi="Calibri" w:cs="Calibri"/>
                <w:b/>
                <w:bCs/>
                <w:color w:val="000000"/>
                <w:sz w:val="16"/>
                <w:szCs w:val="16"/>
                <w:lang w:eastAsia="es-MX"/>
              </w:rPr>
            </w:pPr>
            <w:r w:rsidRPr="006C710A">
              <w:rPr>
                <w:rFonts w:ascii="Calibri" w:eastAsia="Times New Roman" w:hAnsi="Calibri" w:cs="Calibri"/>
                <w:b/>
                <w:bCs/>
                <w:color w:val="000000"/>
                <w:sz w:val="16"/>
                <w:szCs w:val="16"/>
                <w:lang w:eastAsia="es-MX"/>
              </w:rPr>
              <w:t xml:space="preserve">RÍO DULCE </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4E0B16E5" w14:textId="77777777" w:rsidR="006C710A" w:rsidRPr="006C710A" w:rsidRDefault="006C710A" w:rsidP="006C710A">
            <w:pPr>
              <w:spacing w:after="0" w:line="240" w:lineRule="auto"/>
              <w:jc w:val="center"/>
              <w:rPr>
                <w:rFonts w:ascii="Calibri" w:eastAsia="Times New Roman" w:hAnsi="Calibri" w:cs="Calibri"/>
                <w:b/>
                <w:bCs/>
                <w:color w:val="000000"/>
                <w:sz w:val="16"/>
                <w:szCs w:val="16"/>
                <w:lang w:eastAsia="es-MX"/>
              </w:rPr>
            </w:pPr>
            <w:r w:rsidRPr="006C710A">
              <w:rPr>
                <w:rFonts w:ascii="Calibri" w:eastAsia="Times New Roman" w:hAnsi="Calibri" w:cs="Calibri"/>
                <w:b/>
                <w:bCs/>
                <w:color w:val="000000"/>
                <w:sz w:val="16"/>
                <w:szCs w:val="16"/>
                <w:lang w:eastAsia="es-MX"/>
              </w:rPr>
              <w:t>GUATEMALA CITY</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14:paraId="1A7A383E" w14:textId="77777777" w:rsidR="006C710A" w:rsidRPr="006C710A" w:rsidRDefault="006C710A" w:rsidP="006C710A">
            <w:pPr>
              <w:spacing w:after="0" w:line="240" w:lineRule="auto"/>
              <w:jc w:val="center"/>
              <w:rPr>
                <w:rFonts w:ascii="Calibri" w:eastAsia="Times New Roman" w:hAnsi="Calibri" w:cs="Calibri"/>
                <w:b/>
                <w:bCs/>
                <w:color w:val="000000"/>
                <w:sz w:val="16"/>
                <w:szCs w:val="16"/>
                <w:lang w:eastAsia="es-MX"/>
              </w:rPr>
            </w:pPr>
            <w:r w:rsidRPr="006C710A">
              <w:rPr>
                <w:rFonts w:ascii="Calibri" w:eastAsia="Times New Roman" w:hAnsi="Calibri" w:cs="Calibri"/>
                <w:b/>
                <w:bCs/>
                <w:color w:val="000000"/>
                <w:sz w:val="16"/>
                <w:szCs w:val="16"/>
                <w:lang w:eastAsia="es-MX"/>
              </w:rPr>
              <w:t xml:space="preserve">CATEGORÍA </w:t>
            </w:r>
          </w:p>
        </w:tc>
      </w:tr>
      <w:tr w:rsidR="006C710A" w:rsidRPr="006C710A" w14:paraId="64C44217" w14:textId="77777777" w:rsidTr="006C710A">
        <w:trPr>
          <w:trHeight w:val="19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6D7A3F7" w14:textId="77777777" w:rsidR="006C710A" w:rsidRPr="006C710A" w:rsidRDefault="006C710A" w:rsidP="006C710A">
            <w:pPr>
              <w:spacing w:after="0" w:line="240" w:lineRule="auto"/>
              <w:rPr>
                <w:rFonts w:ascii="Calibri" w:eastAsia="Times New Roman" w:hAnsi="Calibri" w:cs="Calibri"/>
                <w:color w:val="000000"/>
                <w:sz w:val="16"/>
                <w:szCs w:val="16"/>
                <w:lang w:eastAsia="es-MX"/>
              </w:rPr>
            </w:pPr>
            <w:r w:rsidRPr="006C710A">
              <w:rPr>
                <w:rFonts w:ascii="Calibri" w:eastAsia="Times New Roman" w:hAnsi="Calibri" w:cs="Calibri"/>
                <w:color w:val="000000"/>
                <w:sz w:val="16"/>
                <w:szCs w:val="16"/>
                <w:lang w:eastAsia="es-MX"/>
              </w:rPr>
              <w:t>Las Farolas</w:t>
            </w:r>
          </w:p>
        </w:tc>
        <w:tc>
          <w:tcPr>
            <w:tcW w:w="1920" w:type="dxa"/>
            <w:tcBorders>
              <w:top w:val="nil"/>
              <w:left w:val="nil"/>
              <w:bottom w:val="single" w:sz="4" w:space="0" w:color="auto"/>
              <w:right w:val="single" w:sz="4" w:space="0" w:color="auto"/>
            </w:tcBorders>
            <w:shd w:val="clear" w:color="auto" w:fill="auto"/>
            <w:noWrap/>
            <w:vAlign w:val="bottom"/>
            <w:hideMark/>
          </w:tcPr>
          <w:p w14:paraId="19B9E1EC" w14:textId="77777777" w:rsidR="006C710A" w:rsidRPr="006C710A" w:rsidRDefault="006C710A" w:rsidP="006C710A">
            <w:pPr>
              <w:spacing w:after="0" w:line="240" w:lineRule="auto"/>
              <w:rPr>
                <w:rFonts w:ascii="Calibri" w:eastAsia="Times New Roman" w:hAnsi="Calibri" w:cs="Calibri"/>
                <w:color w:val="000000"/>
                <w:sz w:val="16"/>
                <w:szCs w:val="16"/>
                <w:lang w:eastAsia="es-MX"/>
              </w:rPr>
            </w:pPr>
            <w:r w:rsidRPr="006C710A">
              <w:rPr>
                <w:rFonts w:ascii="Calibri" w:eastAsia="Times New Roman" w:hAnsi="Calibri" w:cs="Calibri"/>
                <w:color w:val="000000"/>
                <w:sz w:val="16"/>
                <w:szCs w:val="16"/>
                <w:lang w:eastAsia="es-MX"/>
              </w:rPr>
              <w:t xml:space="preserve">Riviera de </w:t>
            </w:r>
            <w:proofErr w:type="spellStart"/>
            <w:r w:rsidRPr="006C710A">
              <w:rPr>
                <w:rFonts w:ascii="Calibri" w:eastAsia="Times New Roman" w:hAnsi="Calibri" w:cs="Calibri"/>
                <w:color w:val="000000"/>
                <w:sz w:val="16"/>
                <w:szCs w:val="16"/>
                <w:lang w:eastAsia="es-MX"/>
              </w:rPr>
              <w:t>Atitlan</w:t>
            </w:r>
            <w:proofErr w:type="spellEnd"/>
          </w:p>
        </w:tc>
        <w:tc>
          <w:tcPr>
            <w:tcW w:w="1680" w:type="dxa"/>
            <w:tcBorders>
              <w:top w:val="nil"/>
              <w:left w:val="nil"/>
              <w:bottom w:val="single" w:sz="4" w:space="0" w:color="auto"/>
              <w:right w:val="single" w:sz="4" w:space="0" w:color="auto"/>
            </w:tcBorders>
            <w:shd w:val="clear" w:color="auto" w:fill="auto"/>
            <w:noWrap/>
            <w:vAlign w:val="bottom"/>
            <w:hideMark/>
          </w:tcPr>
          <w:p w14:paraId="0B1CCE24" w14:textId="77777777" w:rsidR="006C710A" w:rsidRPr="006C710A" w:rsidRDefault="006C710A" w:rsidP="006C710A">
            <w:pPr>
              <w:spacing w:after="0" w:line="240" w:lineRule="auto"/>
              <w:rPr>
                <w:rFonts w:ascii="Calibri" w:eastAsia="Times New Roman" w:hAnsi="Calibri" w:cs="Calibri"/>
                <w:color w:val="000000"/>
                <w:sz w:val="16"/>
                <w:szCs w:val="16"/>
                <w:lang w:eastAsia="es-MX"/>
              </w:rPr>
            </w:pPr>
            <w:r w:rsidRPr="006C710A">
              <w:rPr>
                <w:rFonts w:ascii="Calibri" w:eastAsia="Times New Roman" w:hAnsi="Calibri" w:cs="Calibri"/>
                <w:color w:val="000000"/>
                <w:sz w:val="16"/>
                <w:szCs w:val="16"/>
                <w:lang w:eastAsia="es-MX"/>
              </w:rPr>
              <w:t>Plaza Copan</w:t>
            </w:r>
          </w:p>
        </w:tc>
        <w:tc>
          <w:tcPr>
            <w:tcW w:w="1420" w:type="dxa"/>
            <w:tcBorders>
              <w:top w:val="nil"/>
              <w:left w:val="nil"/>
              <w:bottom w:val="single" w:sz="4" w:space="0" w:color="auto"/>
              <w:right w:val="single" w:sz="4" w:space="0" w:color="auto"/>
            </w:tcBorders>
            <w:shd w:val="clear" w:color="auto" w:fill="auto"/>
            <w:noWrap/>
            <w:vAlign w:val="bottom"/>
            <w:hideMark/>
          </w:tcPr>
          <w:p w14:paraId="6B1CDF6B" w14:textId="77777777" w:rsidR="006C710A" w:rsidRPr="006C710A" w:rsidRDefault="006C710A" w:rsidP="006C710A">
            <w:pPr>
              <w:spacing w:after="0" w:line="240" w:lineRule="auto"/>
              <w:rPr>
                <w:rFonts w:ascii="Calibri" w:eastAsia="Times New Roman" w:hAnsi="Calibri" w:cs="Calibri"/>
                <w:color w:val="000000"/>
                <w:sz w:val="16"/>
                <w:szCs w:val="16"/>
                <w:lang w:eastAsia="es-MX"/>
              </w:rPr>
            </w:pPr>
            <w:r w:rsidRPr="006C710A">
              <w:rPr>
                <w:rFonts w:ascii="Calibri" w:eastAsia="Times New Roman" w:hAnsi="Calibri" w:cs="Calibri"/>
                <w:color w:val="000000"/>
                <w:sz w:val="16"/>
                <w:szCs w:val="16"/>
                <w:lang w:eastAsia="es-MX"/>
              </w:rPr>
              <w:t>Del Patio Tikal</w:t>
            </w:r>
          </w:p>
        </w:tc>
        <w:tc>
          <w:tcPr>
            <w:tcW w:w="1420" w:type="dxa"/>
            <w:tcBorders>
              <w:top w:val="nil"/>
              <w:left w:val="nil"/>
              <w:bottom w:val="single" w:sz="4" w:space="0" w:color="auto"/>
              <w:right w:val="single" w:sz="4" w:space="0" w:color="auto"/>
            </w:tcBorders>
            <w:shd w:val="clear" w:color="auto" w:fill="auto"/>
            <w:noWrap/>
            <w:vAlign w:val="bottom"/>
            <w:hideMark/>
          </w:tcPr>
          <w:p w14:paraId="4DB3E962" w14:textId="77777777" w:rsidR="006C710A" w:rsidRPr="006C710A" w:rsidRDefault="006C710A" w:rsidP="006C710A">
            <w:pPr>
              <w:spacing w:after="0" w:line="240" w:lineRule="auto"/>
              <w:rPr>
                <w:rFonts w:ascii="Calibri" w:eastAsia="Times New Roman" w:hAnsi="Calibri" w:cs="Calibri"/>
                <w:color w:val="000000"/>
                <w:sz w:val="16"/>
                <w:szCs w:val="16"/>
                <w:lang w:eastAsia="es-MX"/>
              </w:rPr>
            </w:pPr>
            <w:r w:rsidRPr="006C710A">
              <w:rPr>
                <w:rFonts w:ascii="Calibri" w:eastAsia="Times New Roman" w:hAnsi="Calibri" w:cs="Calibri"/>
                <w:color w:val="000000"/>
                <w:sz w:val="16"/>
                <w:szCs w:val="16"/>
                <w:lang w:eastAsia="es-MX"/>
              </w:rPr>
              <w:t>Mansión del Rio</w:t>
            </w:r>
          </w:p>
        </w:tc>
        <w:tc>
          <w:tcPr>
            <w:tcW w:w="1600" w:type="dxa"/>
            <w:tcBorders>
              <w:top w:val="nil"/>
              <w:left w:val="nil"/>
              <w:bottom w:val="single" w:sz="4" w:space="0" w:color="auto"/>
              <w:right w:val="single" w:sz="4" w:space="0" w:color="auto"/>
            </w:tcBorders>
            <w:shd w:val="clear" w:color="auto" w:fill="auto"/>
            <w:noWrap/>
            <w:vAlign w:val="bottom"/>
            <w:hideMark/>
          </w:tcPr>
          <w:p w14:paraId="0A0D2275" w14:textId="77777777" w:rsidR="006C710A" w:rsidRPr="006C710A" w:rsidRDefault="006C710A" w:rsidP="006C710A">
            <w:pPr>
              <w:spacing w:after="0" w:line="240" w:lineRule="auto"/>
              <w:rPr>
                <w:rFonts w:ascii="Calibri" w:eastAsia="Times New Roman" w:hAnsi="Calibri" w:cs="Calibri"/>
                <w:color w:val="000000"/>
                <w:sz w:val="16"/>
                <w:szCs w:val="16"/>
                <w:lang w:eastAsia="es-MX"/>
              </w:rPr>
            </w:pPr>
            <w:proofErr w:type="spellStart"/>
            <w:r w:rsidRPr="006C710A">
              <w:rPr>
                <w:rFonts w:ascii="Calibri" w:eastAsia="Times New Roman" w:hAnsi="Calibri" w:cs="Calibri"/>
                <w:color w:val="000000"/>
                <w:sz w:val="16"/>
                <w:szCs w:val="16"/>
                <w:lang w:eastAsia="es-MX"/>
              </w:rPr>
              <w:t>Estofella</w:t>
            </w:r>
            <w:proofErr w:type="spellEnd"/>
          </w:p>
        </w:tc>
        <w:tc>
          <w:tcPr>
            <w:tcW w:w="1060" w:type="dxa"/>
            <w:tcBorders>
              <w:top w:val="nil"/>
              <w:left w:val="nil"/>
              <w:bottom w:val="single" w:sz="4" w:space="0" w:color="auto"/>
              <w:right w:val="single" w:sz="4" w:space="0" w:color="auto"/>
            </w:tcBorders>
            <w:shd w:val="clear" w:color="000000" w:fill="FFFFFF"/>
            <w:vAlign w:val="center"/>
            <w:hideMark/>
          </w:tcPr>
          <w:p w14:paraId="34EF8B6A" w14:textId="77777777" w:rsidR="006C710A" w:rsidRPr="006C710A" w:rsidRDefault="006C710A" w:rsidP="006C710A">
            <w:pPr>
              <w:spacing w:after="0" w:line="240" w:lineRule="auto"/>
              <w:jc w:val="center"/>
              <w:rPr>
                <w:rFonts w:ascii="Calibri" w:eastAsia="Times New Roman" w:hAnsi="Calibri" w:cs="Calibri"/>
                <w:color w:val="000000"/>
                <w:sz w:val="16"/>
                <w:szCs w:val="16"/>
                <w:lang w:eastAsia="es-MX"/>
              </w:rPr>
            </w:pPr>
            <w:r w:rsidRPr="006C710A">
              <w:rPr>
                <w:rFonts w:ascii="Calibri" w:eastAsia="Times New Roman" w:hAnsi="Calibri" w:cs="Calibri"/>
                <w:color w:val="000000"/>
                <w:sz w:val="16"/>
                <w:szCs w:val="16"/>
                <w:lang w:eastAsia="es-MX"/>
              </w:rPr>
              <w:t>3*</w:t>
            </w:r>
          </w:p>
        </w:tc>
      </w:tr>
      <w:tr w:rsidR="006C710A" w:rsidRPr="006C710A" w14:paraId="5920F95A" w14:textId="77777777" w:rsidTr="006C710A">
        <w:trPr>
          <w:trHeight w:val="19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8284B5D" w14:textId="77777777" w:rsidR="006C710A" w:rsidRPr="006C710A" w:rsidRDefault="006C710A" w:rsidP="006C710A">
            <w:pPr>
              <w:spacing w:after="0" w:line="240" w:lineRule="auto"/>
              <w:rPr>
                <w:rFonts w:ascii="Calibri" w:eastAsia="Times New Roman" w:hAnsi="Calibri" w:cs="Calibri"/>
                <w:color w:val="000000"/>
                <w:sz w:val="16"/>
                <w:szCs w:val="16"/>
                <w:lang w:eastAsia="es-MX"/>
              </w:rPr>
            </w:pPr>
            <w:proofErr w:type="spellStart"/>
            <w:r w:rsidRPr="006C710A">
              <w:rPr>
                <w:rFonts w:ascii="Calibri" w:eastAsia="Times New Roman" w:hAnsi="Calibri" w:cs="Calibri"/>
                <w:color w:val="000000"/>
                <w:sz w:val="16"/>
                <w:szCs w:val="16"/>
                <w:lang w:eastAsia="es-MX"/>
              </w:rPr>
              <w:t>Soleil</w:t>
            </w:r>
            <w:proofErr w:type="spellEnd"/>
            <w:r w:rsidRPr="006C710A">
              <w:rPr>
                <w:rFonts w:ascii="Calibri" w:eastAsia="Times New Roman" w:hAnsi="Calibri" w:cs="Calibri"/>
                <w:color w:val="000000"/>
                <w:sz w:val="16"/>
                <w:szCs w:val="16"/>
                <w:lang w:eastAsia="es-MX"/>
              </w:rPr>
              <w:t xml:space="preserve"> Antigua</w:t>
            </w:r>
          </w:p>
        </w:tc>
        <w:tc>
          <w:tcPr>
            <w:tcW w:w="1920" w:type="dxa"/>
            <w:tcBorders>
              <w:top w:val="nil"/>
              <w:left w:val="nil"/>
              <w:bottom w:val="single" w:sz="4" w:space="0" w:color="auto"/>
              <w:right w:val="single" w:sz="4" w:space="0" w:color="auto"/>
            </w:tcBorders>
            <w:shd w:val="clear" w:color="auto" w:fill="auto"/>
            <w:noWrap/>
            <w:vAlign w:val="bottom"/>
            <w:hideMark/>
          </w:tcPr>
          <w:p w14:paraId="1CE014EA" w14:textId="77777777" w:rsidR="006C710A" w:rsidRPr="006C710A" w:rsidRDefault="006C710A" w:rsidP="006C710A">
            <w:pPr>
              <w:spacing w:after="0" w:line="240" w:lineRule="auto"/>
              <w:rPr>
                <w:rFonts w:ascii="Calibri" w:eastAsia="Times New Roman" w:hAnsi="Calibri" w:cs="Calibri"/>
                <w:color w:val="000000"/>
                <w:sz w:val="16"/>
                <w:szCs w:val="16"/>
                <w:lang w:eastAsia="es-MX"/>
              </w:rPr>
            </w:pPr>
            <w:r w:rsidRPr="006C710A">
              <w:rPr>
                <w:rFonts w:ascii="Calibri" w:eastAsia="Times New Roman" w:hAnsi="Calibri" w:cs="Calibri"/>
                <w:color w:val="000000"/>
                <w:sz w:val="16"/>
                <w:szCs w:val="16"/>
                <w:lang w:eastAsia="es-MX"/>
              </w:rPr>
              <w:t>Porta del Lago</w:t>
            </w:r>
          </w:p>
        </w:tc>
        <w:tc>
          <w:tcPr>
            <w:tcW w:w="1680" w:type="dxa"/>
            <w:tcBorders>
              <w:top w:val="nil"/>
              <w:left w:val="nil"/>
              <w:bottom w:val="single" w:sz="4" w:space="0" w:color="auto"/>
              <w:right w:val="single" w:sz="4" w:space="0" w:color="auto"/>
            </w:tcBorders>
            <w:shd w:val="clear" w:color="auto" w:fill="auto"/>
            <w:noWrap/>
            <w:vAlign w:val="bottom"/>
            <w:hideMark/>
          </w:tcPr>
          <w:p w14:paraId="5B8F1E96" w14:textId="77777777" w:rsidR="006C710A" w:rsidRPr="006C710A" w:rsidRDefault="006C710A" w:rsidP="006C710A">
            <w:pPr>
              <w:spacing w:after="0" w:line="240" w:lineRule="auto"/>
              <w:rPr>
                <w:rFonts w:ascii="Calibri" w:eastAsia="Times New Roman" w:hAnsi="Calibri" w:cs="Calibri"/>
                <w:color w:val="000000"/>
                <w:sz w:val="16"/>
                <w:szCs w:val="16"/>
                <w:lang w:eastAsia="es-MX"/>
              </w:rPr>
            </w:pPr>
            <w:r w:rsidRPr="006C710A">
              <w:rPr>
                <w:rFonts w:ascii="Calibri" w:eastAsia="Times New Roman" w:hAnsi="Calibri" w:cs="Calibri"/>
                <w:color w:val="000000"/>
                <w:sz w:val="16"/>
                <w:szCs w:val="16"/>
                <w:lang w:eastAsia="es-MX"/>
              </w:rPr>
              <w:t>Terra Maya</w:t>
            </w:r>
          </w:p>
        </w:tc>
        <w:tc>
          <w:tcPr>
            <w:tcW w:w="1420" w:type="dxa"/>
            <w:tcBorders>
              <w:top w:val="nil"/>
              <w:left w:val="nil"/>
              <w:bottom w:val="single" w:sz="4" w:space="0" w:color="auto"/>
              <w:right w:val="single" w:sz="4" w:space="0" w:color="auto"/>
            </w:tcBorders>
            <w:shd w:val="clear" w:color="auto" w:fill="auto"/>
            <w:noWrap/>
            <w:vAlign w:val="bottom"/>
            <w:hideMark/>
          </w:tcPr>
          <w:p w14:paraId="1C954892" w14:textId="77777777" w:rsidR="006C710A" w:rsidRPr="006C710A" w:rsidRDefault="006C710A" w:rsidP="006C710A">
            <w:pPr>
              <w:spacing w:after="0" w:line="240" w:lineRule="auto"/>
              <w:rPr>
                <w:rFonts w:ascii="Calibri" w:eastAsia="Times New Roman" w:hAnsi="Calibri" w:cs="Calibri"/>
                <w:color w:val="000000"/>
                <w:sz w:val="16"/>
                <w:szCs w:val="16"/>
                <w:lang w:eastAsia="es-MX"/>
              </w:rPr>
            </w:pPr>
            <w:r w:rsidRPr="006C710A">
              <w:rPr>
                <w:rFonts w:ascii="Calibri" w:eastAsia="Times New Roman" w:hAnsi="Calibri" w:cs="Calibri"/>
                <w:color w:val="000000"/>
                <w:sz w:val="16"/>
                <w:szCs w:val="16"/>
                <w:lang w:eastAsia="es-MX"/>
              </w:rPr>
              <w:t>Peten Esplendido</w:t>
            </w:r>
          </w:p>
        </w:tc>
        <w:tc>
          <w:tcPr>
            <w:tcW w:w="1420" w:type="dxa"/>
            <w:tcBorders>
              <w:top w:val="nil"/>
              <w:left w:val="nil"/>
              <w:bottom w:val="single" w:sz="4" w:space="0" w:color="auto"/>
              <w:right w:val="single" w:sz="4" w:space="0" w:color="auto"/>
            </w:tcBorders>
            <w:shd w:val="clear" w:color="auto" w:fill="auto"/>
            <w:noWrap/>
            <w:vAlign w:val="bottom"/>
            <w:hideMark/>
          </w:tcPr>
          <w:p w14:paraId="260DC7FB" w14:textId="77777777" w:rsidR="006C710A" w:rsidRPr="006C710A" w:rsidRDefault="006C710A" w:rsidP="006C710A">
            <w:pPr>
              <w:spacing w:after="0" w:line="240" w:lineRule="auto"/>
              <w:rPr>
                <w:rFonts w:ascii="Calibri" w:eastAsia="Times New Roman" w:hAnsi="Calibri" w:cs="Calibri"/>
                <w:color w:val="000000"/>
                <w:sz w:val="16"/>
                <w:szCs w:val="16"/>
                <w:lang w:eastAsia="es-MX"/>
              </w:rPr>
            </w:pPr>
            <w:r w:rsidRPr="006C710A">
              <w:rPr>
                <w:rFonts w:ascii="Calibri" w:eastAsia="Times New Roman" w:hAnsi="Calibri" w:cs="Calibri"/>
                <w:color w:val="000000"/>
                <w:sz w:val="16"/>
                <w:szCs w:val="16"/>
                <w:lang w:eastAsia="es-MX"/>
              </w:rPr>
              <w:t xml:space="preserve">Banana </w:t>
            </w:r>
            <w:proofErr w:type="spellStart"/>
            <w:r w:rsidRPr="006C710A">
              <w:rPr>
                <w:rFonts w:ascii="Calibri" w:eastAsia="Times New Roman" w:hAnsi="Calibri" w:cs="Calibri"/>
                <w:color w:val="000000"/>
                <w:sz w:val="16"/>
                <w:szCs w:val="16"/>
                <w:lang w:eastAsia="es-MX"/>
              </w:rPr>
              <w:t>Palms</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14:paraId="79BDB1D6" w14:textId="77777777" w:rsidR="006C710A" w:rsidRPr="006C710A" w:rsidRDefault="006C710A" w:rsidP="006C710A">
            <w:pPr>
              <w:spacing w:after="0" w:line="240" w:lineRule="auto"/>
              <w:rPr>
                <w:rFonts w:ascii="Calibri" w:eastAsia="Times New Roman" w:hAnsi="Calibri" w:cs="Calibri"/>
                <w:color w:val="000000"/>
                <w:sz w:val="16"/>
                <w:szCs w:val="16"/>
                <w:lang w:eastAsia="es-MX"/>
              </w:rPr>
            </w:pPr>
            <w:r w:rsidRPr="006C710A">
              <w:rPr>
                <w:rFonts w:ascii="Calibri" w:eastAsia="Times New Roman" w:hAnsi="Calibri" w:cs="Calibri"/>
                <w:color w:val="000000"/>
                <w:sz w:val="16"/>
                <w:szCs w:val="16"/>
                <w:lang w:eastAsia="es-MX"/>
              </w:rPr>
              <w:t>Tikal Futura</w:t>
            </w:r>
          </w:p>
        </w:tc>
        <w:tc>
          <w:tcPr>
            <w:tcW w:w="1060" w:type="dxa"/>
            <w:tcBorders>
              <w:top w:val="nil"/>
              <w:left w:val="nil"/>
              <w:bottom w:val="single" w:sz="4" w:space="0" w:color="auto"/>
              <w:right w:val="single" w:sz="4" w:space="0" w:color="auto"/>
            </w:tcBorders>
            <w:shd w:val="clear" w:color="000000" w:fill="FFFFFF"/>
            <w:vAlign w:val="center"/>
            <w:hideMark/>
          </w:tcPr>
          <w:p w14:paraId="7D5C4DC8" w14:textId="77777777" w:rsidR="006C710A" w:rsidRPr="006C710A" w:rsidRDefault="006C710A" w:rsidP="006C710A">
            <w:pPr>
              <w:spacing w:after="0" w:line="240" w:lineRule="auto"/>
              <w:jc w:val="center"/>
              <w:rPr>
                <w:rFonts w:ascii="Calibri" w:eastAsia="Times New Roman" w:hAnsi="Calibri" w:cs="Calibri"/>
                <w:color w:val="000000"/>
                <w:sz w:val="16"/>
                <w:szCs w:val="16"/>
                <w:lang w:eastAsia="es-MX"/>
              </w:rPr>
            </w:pPr>
            <w:r w:rsidRPr="006C710A">
              <w:rPr>
                <w:rFonts w:ascii="Calibri" w:eastAsia="Times New Roman" w:hAnsi="Calibri" w:cs="Calibri"/>
                <w:color w:val="000000"/>
                <w:sz w:val="16"/>
                <w:szCs w:val="16"/>
                <w:lang w:eastAsia="es-MX"/>
              </w:rPr>
              <w:t>4*</w:t>
            </w:r>
          </w:p>
        </w:tc>
      </w:tr>
      <w:tr w:rsidR="006C710A" w:rsidRPr="006C710A" w14:paraId="574AC7DC" w14:textId="77777777" w:rsidTr="006C710A">
        <w:trPr>
          <w:trHeight w:val="19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10AC9BC" w14:textId="77777777" w:rsidR="006C710A" w:rsidRPr="006C710A" w:rsidRDefault="006C710A" w:rsidP="006C710A">
            <w:pPr>
              <w:spacing w:after="0" w:line="240" w:lineRule="auto"/>
              <w:rPr>
                <w:rFonts w:ascii="Calibri" w:eastAsia="Times New Roman" w:hAnsi="Calibri" w:cs="Calibri"/>
                <w:color w:val="000000"/>
                <w:sz w:val="16"/>
                <w:szCs w:val="16"/>
                <w:lang w:eastAsia="es-MX"/>
              </w:rPr>
            </w:pPr>
            <w:r w:rsidRPr="006C710A">
              <w:rPr>
                <w:rFonts w:ascii="Calibri" w:eastAsia="Times New Roman" w:hAnsi="Calibri" w:cs="Calibri"/>
                <w:color w:val="000000"/>
                <w:sz w:val="16"/>
                <w:szCs w:val="16"/>
                <w:lang w:eastAsia="es-MX"/>
              </w:rPr>
              <w:t>Casa Santo Domingo</w:t>
            </w:r>
          </w:p>
        </w:tc>
        <w:tc>
          <w:tcPr>
            <w:tcW w:w="1920" w:type="dxa"/>
            <w:tcBorders>
              <w:top w:val="nil"/>
              <w:left w:val="nil"/>
              <w:bottom w:val="single" w:sz="4" w:space="0" w:color="auto"/>
              <w:right w:val="single" w:sz="4" w:space="0" w:color="auto"/>
            </w:tcBorders>
            <w:shd w:val="clear" w:color="auto" w:fill="auto"/>
            <w:noWrap/>
            <w:vAlign w:val="bottom"/>
            <w:hideMark/>
          </w:tcPr>
          <w:p w14:paraId="75EA1B8B" w14:textId="77777777" w:rsidR="006C710A" w:rsidRPr="006C710A" w:rsidRDefault="006C710A" w:rsidP="006C710A">
            <w:pPr>
              <w:spacing w:after="0" w:line="240" w:lineRule="auto"/>
              <w:rPr>
                <w:rFonts w:ascii="Calibri" w:eastAsia="Times New Roman" w:hAnsi="Calibri" w:cs="Calibri"/>
                <w:color w:val="000000"/>
                <w:sz w:val="16"/>
                <w:szCs w:val="16"/>
                <w:lang w:eastAsia="es-MX"/>
              </w:rPr>
            </w:pPr>
            <w:proofErr w:type="spellStart"/>
            <w:r w:rsidRPr="006C710A">
              <w:rPr>
                <w:rFonts w:ascii="Calibri" w:eastAsia="Times New Roman" w:hAnsi="Calibri" w:cs="Calibri"/>
                <w:color w:val="000000"/>
                <w:sz w:val="16"/>
                <w:szCs w:val="16"/>
                <w:lang w:eastAsia="es-MX"/>
              </w:rPr>
              <w:t>Atitlan</w:t>
            </w:r>
            <w:proofErr w:type="spellEnd"/>
          </w:p>
        </w:tc>
        <w:tc>
          <w:tcPr>
            <w:tcW w:w="1680" w:type="dxa"/>
            <w:tcBorders>
              <w:top w:val="nil"/>
              <w:left w:val="nil"/>
              <w:bottom w:val="single" w:sz="4" w:space="0" w:color="auto"/>
              <w:right w:val="single" w:sz="4" w:space="0" w:color="auto"/>
            </w:tcBorders>
            <w:shd w:val="clear" w:color="auto" w:fill="auto"/>
            <w:noWrap/>
            <w:vAlign w:val="bottom"/>
            <w:hideMark/>
          </w:tcPr>
          <w:p w14:paraId="312F9311" w14:textId="77777777" w:rsidR="006C710A" w:rsidRPr="006C710A" w:rsidRDefault="006C710A" w:rsidP="006C710A">
            <w:pPr>
              <w:spacing w:after="0" w:line="240" w:lineRule="auto"/>
              <w:rPr>
                <w:rFonts w:ascii="Calibri" w:eastAsia="Times New Roman" w:hAnsi="Calibri" w:cs="Calibri"/>
                <w:color w:val="000000"/>
                <w:sz w:val="16"/>
                <w:szCs w:val="16"/>
                <w:lang w:eastAsia="es-MX"/>
              </w:rPr>
            </w:pPr>
            <w:r w:rsidRPr="006C710A">
              <w:rPr>
                <w:rFonts w:ascii="Calibri" w:eastAsia="Times New Roman" w:hAnsi="Calibri" w:cs="Calibri"/>
                <w:color w:val="000000"/>
                <w:sz w:val="16"/>
                <w:szCs w:val="16"/>
                <w:lang w:eastAsia="es-MX"/>
              </w:rPr>
              <w:t>Marina</w:t>
            </w:r>
          </w:p>
        </w:tc>
        <w:tc>
          <w:tcPr>
            <w:tcW w:w="1420" w:type="dxa"/>
            <w:tcBorders>
              <w:top w:val="nil"/>
              <w:left w:val="nil"/>
              <w:bottom w:val="single" w:sz="4" w:space="0" w:color="auto"/>
              <w:right w:val="single" w:sz="4" w:space="0" w:color="auto"/>
            </w:tcBorders>
            <w:shd w:val="clear" w:color="auto" w:fill="auto"/>
            <w:noWrap/>
            <w:vAlign w:val="bottom"/>
            <w:hideMark/>
          </w:tcPr>
          <w:p w14:paraId="0929B87D" w14:textId="77777777" w:rsidR="006C710A" w:rsidRPr="006C710A" w:rsidRDefault="006C710A" w:rsidP="006C710A">
            <w:pPr>
              <w:spacing w:after="0" w:line="240" w:lineRule="auto"/>
              <w:rPr>
                <w:rFonts w:ascii="Calibri" w:eastAsia="Times New Roman" w:hAnsi="Calibri" w:cs="Calibri"/>
                <w:color w:val="000000"/>
                <w:sz w:val="16"/>
                <w:szCs w:val="16"/>
                <w:lang w:eastAsia="es-MX"/>
              </w:rPr>
            </w:pPr>
            <w:r w:rsidRPr="006C710A">
              <w:rPr>
                <w:rFonts w:ascii="Calibri" w:eastAsia="Times New Roman" w:hAnsi="Calibri" w:cs="Calibri"/>
                <w:color w:val="000000"/>
                <w:sz w:val="16"/>
                <w:szCs w:val="16"/>
                <w:lang w:eastAsia="es-MX"/>
              </w:rPr>
              <w:t>Camino Real Tikal</w:t>
            </w:r>
          </w:p>
        </w:tc>
        <w:tc>
          <w:tcPr>
            <w:tcW w:w="1420" w:type="dxa"/>
            <w:tcBorders>
              <w:top w:val="nil"/>
              <w:left w:val="nil"/>
              <w:bottom w:val="single" w:sz="4" w:space="0" w:color="auto"/>
              <w:right w:val="single" w:sz="4" w:space="0" w:color="auto"/>
            </w:tcBorders>
            <w:shd w:val="clear" w:color="auto" w:fill="auto"/>
            <w:noWrap/>
            <w:vAlign w:val="bottom"/>
            <w:hideMark/>
          </w:tcPr>
          <w:p w14:paraId="20974790" w14:textId="77777777" w:rsidR="006C710A" w:rsidRPr="006C710A" w:rsidRDefault="006C710A" w:rsidP="006C710A">
            <w:pPr>
              <w:spacing w:after="0" w:line="240" w:lineRule="auto"/>
              <w:rPr>
                <w:rFonts w:ascii="Calibri" w:eastAsia="Times New Roman" w:hAnsi="Calibri" w:cs="Calibri"/>
                <w:color w:val="000000"/>
                <w:sz w:val="16"/>
                <w:szCs w:val="16"/>
                <w:lang w:eastAsia="es-MX"/>
              </w:rPr>
            </w:pPr>
            <w:r w:rsidRPr="006C710A">
              <w:rPr>
                <w:rFonts w:ascii="Calibri" w:eastAsia="Times New Roman" w:hAnsi="Calibri" w:cs="Calibri"/>
                <w:color w:val="000000"/>
                <w:sz w:val="16"/>
                <w:szCs w:val="16"/>
                <w:lang w:eastAsia="es-MX"/>
              </w:rPr>
              <w:t>Nana Juana</w:t>
            </w:r>
          </w:p>
        </w:tc>
        <w:tc>
          <w:tcPr>
            <w:tcW w:w="1600" w:type="dxa"/>
            <w:tcBorders>
              <w:top w:val="nil"/>
              <w:left w:val="nil"/>
              <w:bottom w:val="single" w:sz="4" w:space="0" w:color="auto"/>
              <w:right w:val="single" w:sz="4" w:space="0" w:color="auto"/>
            </w:tcBorders>
            <w:shd w:val="clear" w:color="auto" w:fill="auto"/>
            <w:noWrap/>
            <w:vAlign w:val="bottom"/>
            <w:hideMark/>
          </w:tcPr>
          <w:p w14:paraId="66A122F9" w14:textId="77777777" w:rsidR="006C710A" w:rsidRPr="006C710A" w:rsidRDefault="006C710A" w:rsidP="006C710A">
            <w:pPr>
              <w:spacing w:after="0" w:line="240" w:lineRule="auto"/>
              <w:rPr>
                <w:rFonts w:ascii="Calibri" w:eastAsia="Times New Roman" w:hAnsi="Calibri" w:cs="Calibri"/>
                <w:color w:val="000000"/>
                <w:sz w:val="16"/>
                <w:szCs w:val="16"/>
                <w:lang w:eastAsia="es-MX"/>
              </w:rPr>
            </w:pPr>
            <w:r w:rsidRPr="006C710A">
              <w:rPr>
                <w:rFonts w:ascii="Calibri" w:eastAsia="Times New Roman" w:hAnsi="Calibri" w:cs="Calibri"/>
                <w:color w:val="000000"/>
                <w:sz w:val="16"/>
                <w:szCs w:val="16"/>
                <w:lang w:eastAsia="es-MX"/>
              </w:rPr>
              <w:t>Westin Camino Real</w:t>
            </w:r>
          </w:p>
        </w:tc>
        <w:tc>
          <w:tcPr>
            <w:tcW w:w="1060" w:type="dxa"/>
            <w:tcBorders>
              <w:top w:val="nil"/>
              <w:left w:val="nil"/>
              <w:bottom w:val="single" w:sz="4" w:space="0" w:color="auto"/>
              <w:right w:val="single" w:sz="4" w:space="0" w:color="auto"/>
            </w:tcBorders>
            <w:shd w:val="clear" w:color="000000" w:fill="FFFFFF"/>
            <w:vAlign w:val="center"/>
            <w:hideMark/>
          </w:tcPr>
          <w:p w14:paraId="4EC7851F" w14:textId="77777777" w:rsidR="006C710A" w:rsidRPr="006C710A" w:rsidRDefault="006C710A" w:rsidP="006C710A">
            <w:pPr>
              <w:spacing w:after="0" w:line="240" w:lineRule="auto"/>
              <w:jc w:val="center"/>
              <w:rPr>
                <w:rFonts w:ascii="Calibri" w:eastAsia="Times New Roman" w:hAnsi="Calibri" w:cs="Calibri"/>
                <w:color w:val="000000"/>
                <w:sz w:val="16"/>
                <w:szCs w:val="16"/>
                <w:lang w:eastAsia="es-MX"/>
              </w:rPr>
            </w:pPr>
            <w:r w:rsidRPr="006C710A">
              <w:rPr>
                <w:rFonts w:ascii="Calibri" w:eastAsia="Times New Roman" w:hAnsi="Calibri" w:cs="Calibri"/>
                <w:color w:val="000000"/>
                <w:sz w:val="16"/>
                <w:szCs w:val="16"/>
                <w:lang w:eastAsia="es-MX"/>
              </w:rPr>
              <w:t>5*</w:t>
            </w:r>
          </w:p>
        </w:tc>
      </w:tr>
    </w:tbl>
    <w:p w14:paraId="1F05CFE4" w14:textId="41C88D53" w:rsidR="00D33A95" w:rsidRDefault="00D33A95" w:rsidP="00D33A95">
      <w:pPr>
        <w:spacing w:after="0" w:line="240" w:lineRule="auto"/>
        <w:rPr>
          <w:sz w:val="20"/>
          <w:lang w:val="en-US"/>
        </w:rPr>
      </w:pPr>
    </w:p>
    <w:p w14:paraId="45E275A7" w14:textId="77777777" w:rsidR="00167218" w:rsidRDefault="00167218" w:rsidP="00D33A95">
      <w:pPr>
        <w:spacing w:after="0" w:line="240" w:lineRule="auto"/>
        <w:rPr>
          <w:sz w:val="20"/>
          <w:lang w:val="en-US"/>
        </w:rPr>
      </w:pPr>
    </w:p>
    <w:p w14:paraId="3BD19DA0" w14:textId="4FDB25E1" w:rsidR="00A35138" w:rsidRDefault="00A35138" w:rsidP="00D33A95">
      <w:pPr>
        <w:spacing w:after="0" w:line="240" w:lineRule="auto"/>
        <w:rPr>
          <w:sz w:val="20"/>
          <w:lang w:val="en-US"/>
        </w:rPr>
      </w:pPr>
    </w:p>
    <w:p w14:paraId="2548FF48" w14:textId="77777777" w:rsidR="006C710A" w:rsidRPr="008E3077" w:rsidRDefault="006C710A" w:rsidP="00D33A95">
      <w:pPr>
        <w:spacing w:after="0" w:line="240" w:lineRule="auto"/>
        <w:rPr>
          <w:sz w:val="20"/>
          <w:lang w:val="en-US"/>
        </w:rPr>
      </w:pPr>
    </w:p>
    <w:p w14:paraId="1A41C20F" w14:textId="47B0D815" w:rsidR="006C710A" w:rsidRDefault="00D33A95" w:rsidP="006C710A">
      <w:pPr>
        <w:spacing w:after="0" w:line="240" w:lineRule="auto"/>
        <w:rPr>
          <w:rFonts w:cs="Arial"/>
          <w:b/>
          <w:bCs/>
          <w:iCs/>
          <w:color w:val="006600"/>
          <w:sz w:val="20"/>
          <w:szCs w:val="20"/>
          <w:lang w:val="es-ES"/>
        </w:rPr>
      </w:pPr>
      <w:r w:rsidRPr="005B109B">
        <w:rPr>
          <w:rFonts w:cs="Arial"/>
          <w:b/>
          <w:bCs/>
          <w:iCs/>
          <w:color w:val="006600"/>
          <w:sz w:val="20"/>
          <w:szCs w:val="20"/>
          <w:lang w:val="es-ES"/>
        </w:rPr>
        <w:lastRenderedPageBreak/>
        <w:t>INCLUYE:</w:t>
      </w:r>
    </w:p>
    <w:p w14:paraId="665E7E49" w14:textId="77777777" w:rsidR="006C710A" w:rsidRPr="006C710A" w:rsidRDefault="006C710A" w:rsidP="006C710A">
      <w:pPr>
        <w:spacing w:after="0" w:line="240" w:lineRule="auto"/>
        <w:rPr>
          <w:rFonts w:cs="Arial"/>
          <w:b/>
          <w:bCs/>
          <w:iCs/>
          <w:color w:val="006600"/>
          <w:sz w:val="20"/>
          <w:szCs w:val="20"/>
          <w:lang w:val="es-ES"/>
        </w:rPr>
      </w:pPr>
    </w:p>
    <w:p w14:paraId="67BE6B46" w14:textId="7EAA100B" w:rsidR="006C710A" w:rsidRPr="006C710A" w:rsidRDefault="006C710A" w:rsidP="006C710A">
      <w:pPr>
        <w:pStyle w:val="Prrafodelista"/>
        <w:numPr>
          <w:ilvl w:val="0"/>
          <w:numId w:val="31"/>
        </w:numPr>
        <w:autoSpaceDE w:val="0"/>
        <w:autoSpaceDN w:val="0"/>
        <w:adjustRightInd w:val="0"/>
        <w:spacing w:after="30" w:line="240" w:lineRule="auto"/>
        <w:rPr>
          <w:rFonts w:cstheme="minorHAnsi"/>
          <w:color w:val="000000"/>
          <w:sz w:val="20"/>
          <w:szCs w:val="20"/>
        </w:rPr>
      </w:pPr>
      <w:r w:rsidRPr="006C710A">
        <w:rPr>
          <w:rFonts w:cstheme="minorHAnsi"/>
          <w:color w:val="000000"/>
          <w:sz w:val="20"/>
          <w:szCs w:val="20"/>
        </w:rPr>
        <w:t xml:space="preserve">02 noches de alojamiento en Antigua </w:t>
      </w:r>
    </w:p>
    <w:p w14:paraId="0F26549E" w14:textId="339703AF" w:rsidR="006C710A" w:rsidRPr="006C710A" w:rsidRDefault="006C710A" w:rsidP="006C710A">
      <w:pPr>
        <w:pStyle w:val="Prrafodelista"/>
        <w:numPr>
          <w:ilvl w:val="0"/>
          <w:numId w:val="31"/>
        </w:numPr>
        <w:autoSpaceDE w:val="0"/>
        <w:autoSpaceDN w:val="0"/>
        <w:adjustRightInd w:val="0"/>
        <w:spacing w:after="30" w:line="240" w:lineRule="auto"/>
        <w:rPr>
          <w:rFonts w:cstheme="minorHAnsi"/>
          <w:color w:val="000000"/>
          <w:sz w:val="20"/>
          <w:szCs w:val="20"/>
        </w:rPr>
      </w:pPr>
      <w:r w:rsidRPr="006C710A">
        <w:rPr>
          <w:rFonts w:cstheme="minorHAnsi"/>
          <w:color w:val="000000"/>
          <w:sz w:val="20"/>
          <w:szCs w:val="20"/>
        </w:rPr>
        <w:t xml:space="preserve">02 noche en Panajachel, Atitlan </w:t>
      </w:r>
    </w:p>
    <w:p w14:paraId="4C88F25C" w14:textId="46F71E0E" w:rsidR="006C710A" w:rsidRPr="006C710A" w:rsidRDefault="006C710A" w:rsidP="006C710A">
      <w:pPr>
        <w:pStyle w:val="Prrafodelista"/>
        <w:numPr>
          <w:ilvl w:val="0"/>
          <w:numId w:val="31"/>
        </w:numPr>
        <w:autoSpaceDE w:val="0"/>
        <w:autoSpaceDN w:val="0"/>
        <w:adjustRightInd w:val="0"/>
        <w:spacing w:after="30" w:line="240" w:lineRule="auto"/>
        <w:rPr>
          <w:rFonts w:cstheme="minorHAnsi"/>
          <w:color w:val="000000"/>
          <w:sz w:val="20"/>
          <w:szCs w:val="20"/>
        </w:rPr>
      </w:pPr>
      <w:r w:rsidRPr="006C710A">
        <w:rPr>
          <w:rFonts w:cstheme="minorHAnsi"/>
          <w:color w:val="000000"/>
          <w:sz w:val="20"/>
          <w:szCs w:val="20"/>
        </w:rPr>
        <w:t xml:space="preserve">02 noche en la ciudad de Guatemala </w:t>
      </w:r>
    </w:p>
    <w:p w14:paraId="3CC69FC5" w14:textId="0A74C75C" w:rsidR="006C710A" w:rsidRPr="006C710A" w:rsidRDefault="006C710A" w:rsidP="006C710A">
      <w:pPr>
        <w:pStyle w:val="Prrafodelista"/>
        <w:numPr>
          <w:ilvl w:val="0"/>
          <w:numId w:val="31"/>
        </w:numPr>
        <w:autoSpaceDE w:val="0"/>
        <w:autoSpaceDN w:val="0"/>
        <w:adjustRightInd w:val="0"/>
        <w:spacing w:after="30" w:line="240" w:lineRule="auto"/>
        <w:rPr>
          <w:rFonts w:cstheme="minorHAnsi"/>
          <w:color w:val="000000"/>
          <w:sz w:val="20"/>
          <w:szCs w:val="20"/>
        </w:rPr>
      </w:pPr>
      <w:r w:rsidRPr="006C710A">
        <w:rPr>
          <w:rFonts w:cstheme="minorHAnsi"/>
          <w:color w:val="000000"/>
          <w:sz w:val="20"/>
          <w:szCs w:val="20"/>
        </w:rPr>
        <w:t xml:space="preserve">01 noche en Copán Honduras </w:t>
      </w:r>
    </w:p>
    <w:p w14:paraId="2AEC1512" w14:textId="2CABA2F7" w:rsidR="006C710A" w:rsidRPr="006C710A" w:rsidRDefault="006C710A" w:rsidP="006C710A">
      <w:pPr>
        <w:pStyle w:val="Prrafodelista"/>
        <w:numPr>
          <w:ilvl w:val="0"/>
          <w:numId w:val="31"/>
        </w:numPr>
        <w:autoSpaceDE w:val="0"/>
        <w:autoSpaceDN w:val="0"/>
        <w:adjustRightInd w:val="0"/>
        <w:spacing w:after="30" w:line="240" w:lineRule="auto"/>
        <w:rPr>
          <w:rFonts w:cstheme="minorHAnsi"/>
          <w:color w:val="000000"/>
          <w:sz w:val="20"/>
          <w:szCs w:val="20"/>
        </w:rPr>
      </w:pPr>
      <w:r w:rsidRPr="006C710A">
        <w:rPr>
          <w:rFonts w:cstheme="minorHAnsi"/>
          <w:color w:val="000000"/>
          <w:sz w:val="20"/>
          <w:szCs w:val="20"/>
        </w:rPr>
        <w:t xml:space="preserve">01 noches en Flores (Area de Tikal) </w:t>
      </w:r>
    </w:p>
    <w:p w14:paraId="3DF11879" w14:textId="06CC975C" w:rsidR="006C710A" w:rsidRPr="006C710A" w:rsidRDefault="006C710A" w:rsidP="006C710A">
      <w:pPr>
        <w:pStyle w:val="Prrafodelista"/>
        <w:numPr>
          <w:ilvl w:val="0"/>
          <w:numId w:val="31"/>
        </w:numPr>
        <w:autoSpaceDE w:val="0"/>
        <w:autoSpaceDN w:val="0"/>
        <w:adjustRightInd w:val="0"/>
        <w:spacing w:after="30" w:line="240" w:lineRule="auto"/>
        <w:rPr>
          <w:rFonts w:cstheme="minorHAnsi"/>
          <w:color w:val="000000"/>
          <w:sz w:val="20"/>
          <w:szCs w:val="20"/>
        </w:rPr>
      </w:pPr>
      <w:r w:rsidRPr="006C710A">
        <w:rPr>
          <w:rFonts w:cstheme="minorHAnsi"/>
          <w:color w:val="000000"/>
          <w:sz w:val="20"/>
          <w:szCs w:val="20"/>
        </w:rPr>
        <w:t xml:space="preserve">01 noche en Rio Dulce </w:t>
      </w:r>
    </w:p>
    <w:p w14:paraId="6544B7FD" w14:textId="620A3591" w:rsidR="006C710A" w:rsidRPr="006C710A" w:rsidRDefault="006C710A" w:rsidP="006C710A">
      <w:pPr>
        <w:pStyle w:val="Prrafodelista"/>
        <w:numPr>
          <w:ilvl w:val="0"/>
          <w:numId w:val="31"/>
        </w:numPr>
        <w:autoSpaceDE w:val="0"/>
        <w:autoSpaceDN w:val="0"/>
        <w:adjustRightInd w:val="0"/>
        <w:spacing w:after="30" w:line="240" w:lineRule="auto"/>
        <w:rPr>
          <w:rFonts w:cstheme="minorHAnsi"/>
          <w:color w:val="000000"/>
          <w:sz w:val="20"/>
          <w:szCs w:val="20"/>
        </w:rPr>
      </w:pPr>
      <w:r w:rsidRPr="006C710A">
        <w:rPr>
          <w:rFonts w:cstheme="minorHAnsi"/>
          <w:color w:val="000000"/>
          <w:sz w:val="20"/>
          <w:szCs w:val="20"/>
        </w:rPr>
        <w:t>Desayuno diario (</w:t>
      </w:r>
      <w:r>
        <w:rPr>
          <w:rFonts w:cstheme="minorHAnsi"/>
          <w:color w:val="000000"/>
          <w:sz w:val="20"/>
          <w:szCs w:val="20"/>
        </w:rPr>
        <w:t>a</w:t>
      </w:r>
      <w:r w:rsidRPr="006C710A">
        <w:rPr>
          <w:rFonts w:cstheme="minorHAnsi"/>
          <w:color w:val="000000"/>
          <w:sz w:val="20"/>
          <w:szCs w:val="20"/>
        </w:rPr>
        <w:t xml:space="preserve">mericano </w:t>
      </w:r>
      <w:r>
        <w:rPr>
          <w:rFonts w:cstheme="minorHAnsi"/>
          <w:color w:val="000000"/>
          <w:sz w:val="20"/>
          <w:szCs w:val="20"/>
        </w:rPr>
        <w:t>o</w:t>
      </w:r>
      <w:r w:rsidRPr="006C710A">
        <w:rPr>
          <w:rFonts w:cstheme="minorHAnsi"/>
          <w:color w:val="000000"/>
          <w:sz w:val="20"/>
          <w:szCs w:val="20"/>
        </w:rPr>
        <w:t xml:space="preserve"> buffet, depende de cada hotel) </w:t>
      </w:r>
    </w:p>
    <w:p w14:paraId="1853638B" w14:textId="3E41B71D" w:rsidR="006C710A" w:rsidRPr="006C710A" w:rsidRDefault="006C710A" w:rsidP="006C710A">
      <w:pPr>
        <w:pStyle w:val="Prrafodelista"/>
        <w:numPr>
          <w:ilvl w:val="0"/>
          <w:numId w:val="31"/>
        </w:numPr>
        <w:autoSpaceDE w:val="0"/>
        <w:autoSpaceDN w:val="0"/>
        <w:adjustRightInd w:val="0"/>
        <w:spacing w:after="30" w:line="240" w:lineRule="auto"/>
        <w:rPr>
          <w:rFonts w:cstheme="minorHAnsi"/>
          <w:color w:val="000000"/>
          <w:sz w:val="20"/>
          <w:szCs w:val="20"/>
        </w:rPr>
      </w:pPr>
      <w:r w:rsidRPr="006C710A">
        <w:rPr>
          <w:rFonts w:cstheme="minorHAnsi"/>
          <w:color w:val="000000"/>
          <w:sz w:val="20"/>
          <w:szCs w:val="20"/>
        </w:rPr>
        <w:t xml:space="preserve">Traslado de Entrada con asistencia personalizada </w:t>
      </w:r>
    </w:p>
    <w:p w14:paraId="521E7DEC" w14:textId="692FD370" w:rsidR="006C710A" w:rsidRPr="006C710A" w:rsidRDefault="006C710A" w:rsidP="006C710A">
      <w:pPr>
        <w:pStyle w:val="Prrafodelista"/>
        <w:numPr>
          <w:ilvl w:val="0"/>
          <w:numId w:val="31"/>
        </w:numPr>
        <w:autoSpaceDE w:val="0"/>
        <w:autoSpaceDN w:val="0"/>
        <w:adjustRightInd w:val="0"/>
        <w:spacing w:after="30" w:line="240" w:lineRule="auto"/>
        <w:rPr>
          <w:rFonts w:cstheme="minorHAnsi"/>
          <w:color w:val="000000"/>
          <w:sz w:val="20"/>
          <w:szCs w:val="20"/>
        </w:rPr>
      </w:pPr>
      <w:r w:rsidRPr="006C710A">
        <w:rPr>
          <w:rFonts w:cstheme="minorHAnsi"/>
          <w:color w:val="000000"/>
          <w:sz w:val="20"/>
          <w:szCs w:val="20"/>
        </w:rPr>
        <w:t xml:space="preserve">Guía bilingüe durante los tours </w:t>
      </w:r>
    </w:p>
    <w:p w14:paraId="76D1A9F0" w14:textId="2FF0B2F0" w:rsidR="006C710A" w:rsidRPr="006C710A" w:rsidRDefault="006C710A" w:rsidP="006C710A">
      <w:pPr>
        <w:pStyle w:val="Prrafodelista"/>
        <w:numPr>
          <w:ilvl w:val="0"/>
          <w:numId w:val="31"/>
        </w:numPr>
        <w:autoSpaceDE w:val="0"/>
        <w:autoSpaceDN w:val="0"/>
        <w:adjustRightInd w:val="0"/>
        <w:spacing w:after="30" w:line="240" w:lineRule="auto"/>
        <w:rPr>
          <w:rFonts w:cstheme="minorHAnsi"/>
          <w:color w:val="000000"/>
          <w:sz w:val="20"/>
          <w:szCs w:val="20"/>
        </w:rPr>
      </w:pPr>
      <w:r w:rsidRPr="006C710A">
        <w:rPr>
          <w:rFonts w:cstheme="minorHAnsi"/>
          <w:color w:val="000000"/>
          <w:sz w:val="20"/>
          <w:szCs w:val="20"/>
        </w:rPr>
        <w:t xml:space="preserve">Entradas incluidas en Iximché, Tikal y Quiriguá </w:t>
      </w:r>
    </w:p>
    <w:p w14:paraId="647148E8" w14:textId="5CE2B37E" w:rsidR="006C710A" w:rsidRPr="006C710A" w:rsidRDefault="006C710A" w:rsidP="006C710A">
      <w:pPr>
        <w:pStyle w:val="Prrafodelista"/>
        <w:numPr>
          <w:ilvl w:val="0"/>
          <w:numId w:val="31"/>
        </w:numPr>
        <w:autoSpaceDE w:val="0"/>
        <w:autoSpaceDN w:val="0"/>
        <w:adjustRightInd w:val="0"/>
        <w:spacing w:after="30" w:line="240" w:lineRule="auto"/>
        <w:rPr>
          <w:rFonts w:cstheme="minorHAnsi"/>
          <w:color w:val="000000"/>
          <w:sz w:val="20"/>
          <w:szCs w:val="20"/>
        </w:rPr>
      </w:pPr>
      <w:r w:rsidRPr="006C710A">
        <w:rPr>
          <w:rFonts w:cstheme="minorHAnsi"/>
          <w:color w:val="000000"/>
          <w:sz w:val="20"/>
          <w:szCs w:val="20"/>
        </w:rPr>
        <w:t xml:space="preserve">Transporte terrestre durante todo el recorrido </w:t>
      </w:r>
    </w:p>
    <w:p w14:paraId="6906DBB3" w14:textId="09165EB9" w:rsidR="006C710A" w:rsidRPr="006C710A" w:rsidRDefault="006C710A" w:rsidP="006C710A">
      <w:pPr>
        <w:pStyle w:val="Prrafodelista"/>
        <w:numPr>
          <w:ilvl w:val="0"/>
          <w:numId w:val="31"/>
        </w:numPr>
        <w:autoSpaceDE w:val="0"/>
        <w:autoSpaceDN w:val="0"/>
        <w:adjustRightInd w:val="0"/>
        <w:spacing w:after="30" w:line="240" w:lineRule="auto"/>
        <w:rPr>
          <w:rFonts w:cstheme="minorHAnsi"/>
          <w:color w:val="000000"/>
          <w:sz w:val="20"/>
          <w:szCs w:val="20"/>
        </w:rPr>
      </w:pPr>
      <w:r w:rsidRPr="006C710A">
        <w:rPr>
          <w:rFonts w:cstheme="minorHAnsi"/>
          <w:color w:val="000000"/>
          <w:sz w:val="20"/>
          <w:szCs w:val="20"/>
        </w:rPr>
        <w:t xml:space="preserve">Tour de Antigua Día Completo </w:t>
      </w:r>
    </w:p>
    <w:p w14:paraId="47273FB0" w14:textId="3FB4AFD6" w:rsidR="006C710A" w:rsidRPr="006C710A" w:rsidRDefault="006C710A" w:rsidP="006C710A">
      <w:pPr>
        <w:pStyle w:val="Prrafodelista"/>
        <w:numPr>
          <w:ilvl w:val="0"/>
          <w:numId w:val="31"/>
        </w:numPr>
        <w:autoSpaceDE w:val="0"/>
        <w:autoSpaceDN w:val="0"/>
        <w:adjustRightInd w:val="0"/>
        <w:spacing w:after="30" w:line="240" w:lineRule="auto"/>
        <w:rPr>
          <w:rFonts w:cstheme="minorHAnsi"/>
          <w:color w:val="000000"/>
          <w:sz w:val="20"/>
          <w:szCs w:val="20"/>
        </w:rPr>
      </w:pPr>
      <w:r w:rsidRPr="006C710A">
        <w:rPr>
          <w:rFonts w:cstheme="minorHAnsi"/>
          <w:color w:val="000000"/>
          <w:sz w:val="20"/>
          <w:szCs w:val="20"/>
        </w:rPr>
        <w:t xml:space="preserve">Tour del mercado de Chichicastenango y Atitlán día Completo </w:t>
      </w:r>
    </w:p>
    <w:p w14:paraId="47C31EB9" w14:textId="1E02A759" w:rsidR="006C710A" w:rsidRPr="006C710A" w:rsidRDefault="006C710A" w:rsidP="006C710A">
      <w:pPr>
        <w:pStyle w:val="Prrafodelista"/>
        <w:numPr>
          <w:ilvl w:val="0"/>
          <w:numId w:val="31"/>
        </w:numPr>
        <w:autoSpaceDE w:val="0"/>
        <w:autoSpaceDN w:val="0"/>
        <w:adjustRightInd w:val="0"/>
        <w:spacing w:after="30" w:line="240" w:lineRule="auto"/>
        <w:rPr>
          <w:rFonts w:cstheme="minorHAnsi"/>
          <w:color w:val="000000"/>
          <w:sz w:val="20"/>
          <w:szCs w:val="20"/>
        </w:rPr>
      </w:pPr>
      <w:r w:rsidRPr="006C710A">
        <w:rPr>
          <w:rFonts w:cstheme="minorHAnsi"/>
          <w:color w:val="000000"/>
          <w:sz w:val="20"/>
          <w:szCs w:val="20"/>
        </w:rPr>
        <w:t xml:space="preserve">Tour con lancha incluida en Atitlán para visitar el pueblo Santiago </w:t>
      </w:r>
      <w:proofErr w:type="spellStart"/>
      <w:r w:rsidRPr="006C710A">
        <w:rPr>
          <w:rFonts w:cstheme="minorHAnsi"/>
          <w:color w:val="000000"/>
          <w:sz w:val="20"/>
          <w:szCs w:val="20"/>
        </w:rPr>
        <w:t>Atitlan</w:t>
      </w:r>
      <w:proofErr w:type="spellEnd"/>
      <w:r w:rsidRPr="006C710A">
        <w:rPr>
          <w:rFonts w:cstheme="minorHAnsi"/>
          <w:color w:val="000000"/>
          <w:sz w:val="20"/>
          <w:szCs w:val="20"/>
        </w:rPr>
        <w:t xml:space="preserve"> </w:t>
      </w:r>
    </w:p>
    <w:p w14:paraId="237E8C9B" w14:textId="74566151" w:rsidR="006C710A" w:rsidRPr="006C710A" w:rsidRDefault="006C710A" w:rsidP="006C710A">
      <w:pPr>
        <w:pStyle w:val="Prrafodelista"/>
        <w:numPr>
          <w:ilvl w:val="0"/>
          <w:numId w:val="31"/>
        </w:numPr>
        <w:autoSpaceDE w:val="0"/>
        <w:autoSpaceDN w:val="0"/>
        <w:adjustRightInd w:val="0"/>
        <w:spacing w:after="30" w:line="240" w:lineRule="auto"/>
        <w:rPr>
          <w:rFonts w:cstheme="minorHAnsi"/>
          <w:color w:val="000000"/>
          <w:sz w:val="20"/>
          <w:szCs w:val="20"/>
        </w:rPr>
      </w:pPr>
      <w:r w:rsidRPr="006C710A">
        <w:rPr>
          <w:rFonts w:cstheme="minorHAnsi"/>
          <w:color w:val="000000"/>
          <w:sz w:val="20"/>
          <w:szCs w:val="20"/>
        </w:rPr>
        <w:t xml:space="preserve">Tour de 02 horas en las Ruinas de Iximché </w:t>
      </w:r>
    </w:p>
    <w:p w14:paraId="48E4D147" w14:textId="2BF8E607" w:rsidR="006C710A" w:rsidRPr="006C710A" w:rsidRDefault="006C710A" w:rsidP="006C710A">
      <w:pPr>
        <w:pStyle w:val="Prrafodelista"/>
        <w:numPr>
          <w:ilvl w:val="0"/>
          <w:numId w:val="31"/>
        </w:numPr>
        <w:autoSpaceDE w:val="0"/>
        <w:autoSpaceDN w:val="0"/>
        <w:adjustRightInd w:val="0"/>
        <w:spacing w:after="30" w:line="240" w:lineRule="auto"/>
        <w:rPr>
          <w:rFonts w:cstheme="minorHAnsi"/>
          <w:color w:val="000000"/>
          <w:sz w:val="20"/>
          <w:szCs w:val="20"/>
        </w:rPr>
      </w:pPr>
      <w:r w:rsidRPr="006C710A">
        <w:rPr>
          <w:rFonts w:cstheme="minorHAnsi"/>
          <w:color w:val="000000"/>
          <w:sz w:val="20"/>
          <w:szCs w:val="20"/>
        </w:rPr>
        <w:t xml:space="preserve">Tour de las Ruinas de Tikal día Completo con guía local </w:t>
      </w:r>
    </w:p>
    <w:p w14:paraId="0D3D68C3" w14:textId="5C9E7DCA" w:rsidR="006C710A" w:rsidRPr="006C710A" w:rsidRDefault="006C710A" w:rsidP="006C710A">
      <w:pPr>
        <w:pStyle w:val="Prrafodelista"/>
        <w:numPr>
          <w:ilvl w:val="0"/>
          <w:numId w:val="31"/>
        </w:numPr>
        <w:autoSpaceDE w:val="0"/>
        <w:autoSpaceDN w:val="0"/>
        <w:adjustRightInd w:val="0"/>
        <w:spacing w:after="30" w:line="240" w:lineRule="auto"/>
        <w:rPr>
          <w:rFonts w:cstheme="minorHAnsi"/>
          <w:color w:val="000000"/>
          <w:sz w:val="20"/>
          <w:szCs w:val="20"/>
        </w:rPr>
      </w:pPr>
      <w:r w:rsidRPr="006C710A">
        <w:rPr>
          <w:rFonts w:cstheme="minorHAnsi"/>
          <w:color w:val="000000"/>
          <w:sz w:val="20"/>
          <w:szCs w:val="20"/>
        </w:rPr>
        <w:t xml:space="preserve">Tour en lancha en Rio Dulce </w:t>
      </w:r>
    </w:p>
    <w:p w14:paraId="07E8BDC3" w14:textId="5DAE28E7" w:rsidR="006C710A" w:rsidRPr="006C710A" w:rsidRDefault="006C710A" w:rsidP="006C710A">
      <w:pPr>
        <w:pStyle w:val="Prrafodelista"/>
        <w:numPr>
          <w:ilvl w:val="0"/>
          <w:numId w:val="31"/>
        </w:numPr>
        <w:autoSpaceDE w:val="0"/>
        <w:autoSpaceDN w:val="0"/>
        <w:adjustRightInd w:val="0"/>
        <w:spacing w:after="30" w:line="240" w:lineRule="auto"/>
        <w:rPr>
          <w:rFonts w:cstheme="minorHAnsi"/>
          <w:color w:val="000000"/>
          <w:sz w:val="20"/>
          <w:szCs w:val="20"/>
        </w:rPr>
      </w:pPr>
      <w:r w:rsidRPr="006C710A">
        <w:rPr>
          <w:rFonts w:cstheme="minorHAnsi"/>
          <w:color w:val="000000"/>
          <w:sz w:val="20"/>
          <w:szCs w:val="20"/>
        </w:rPr>
        <w:t xml:space="preserve">Tour de las Ruinas de Copán en Honduras, con guía local </w:t>
      </w:r>
    </w:p>
    <w:p w14:paraId="06C488CE" w14:textId="04A4759F" w:rsidR="006C710A" w:rsidRPr="006C710A" w:rsidRDefault="006C710A" w:rsidP="006C710A">
      <w:pPr>
        <w:pStyle w:val="Prrafodelista"/>
        <w:numPr>
          <w:ilvl w:val="0"/>
          <w:numId w:val="31"/>
        </w:numPr>
        <w:autoSpaceDE w:val="0"/>
        <w:autoSpaceDN w:val="0"/>
        <w:adjustRightInd w:val="0"/>
        <w:spacing w:after="30" w:line="240" w:lineRule="auto"/>
        <w:rPr>
          <w:rFonts w:cstheme="minorHAnsi"/>
          <w:color w:val="000000"/>
          <w:sz w:val="20"/>
          <w:szCs w:val="20"/>
        </w:rPr>
      </w:pPr>
      <w:r w:rsidRPr="006C710A">
        <w:rPr>
          <w:rFonts w:cstheme="minorHAnsi"/>
          <w:color w:val="000000"/>
          <w:sz w:val="20"/>
          <w:szCs w:val="20"/>
        </w:rPr>
        <w:t xml:space="preserve">Tour de las Ruinas de </w:t>
      </w:r>
      <w:proofErr w:type="spellStart"/>
      <w:r w:rsidRPr="006C710A">
        <w:rPr>
          <w:rFonts w:cstheme="minorHAnsi"/>
          <w:color w:val="000000"/>
          <w:sz w:val="20"/>
          <w:szCs w:val="20"/>
        </w:rPr>
        <w:t>Quirigua</w:t>
      </w:r>
      <w:proofErr w:type="spellEnd"/>
      <w:r w:rsidRPr="006C710A">
        <w:rPr>
          <w:rFonts w:cstheme="minorHAnsi"/>
          <w:color w:val="000000"/>
          <w:sz w:val="20"/>
          <w:szCs w:val="20"/>
        </w:rPr>
        <w:t xml:space="preserve"> </w:t>
      </w:r>
    </w:p>
    <w:p w14:paraId="3CC10BB2" w14:textId="3D05A7EB" w:rsidR="006C710A" w:rsidRPr="006C710A" w:rsidRDefault="006C710A" w:rsidP="006C710A">
      <w:pPr>
        <w:pStyle w:val="Prrafodelista"/>
        <w:numPr>
          <w:ilvl w:val="0"/>
          <w:numId w:val="31"/>
        </w:numPr>
        <w:autoSpaceDE w:val="0"/>
        <w:autoSpaceDN w:val="0"/>
        <w:adjustRightInd w:val="0"/>
        <w:spacing w:after="30" w:line="240" w:lineRule="auto"/>
        <w:rPr>
          <w:rFonts w:cstheme="minorHAnsi"/>
          <w:color w:val="000000"/>
          <w:sz w:val="20"/>
          <w:szCs w:val="20"/>
        </w:rPr>
      </w:pPr>
      <w:r w:rsidRPr="006C710A">
        <w:rPr>
          <w:rFonts w:cstheme="minorHAnsi"/>
          <w:color w:val="000000"/>
          <w:sz w:val="20"/>
          <w:szCs w:val="20"/>
        </w:rPr>
        <w:t xml:space="preserve">01 almuerzo en Tikal </w:t>
      </w:r>
    </w:p>
    <w:p w14:paraId="54EA82BB" w14:textId="4EE89CFA" w:rsidR="006C710A" w:rsidRPr="006C710A" w:rsidRDefault="006C710A" w:rsidP="006C710A">
      <w:pPr>
        <w:pStyle w:val="Prrafodelista"/>
        <w:numPr>
          <w:ilvl w:val="0"/>
          <w:numId w:val="31"/>
        </w:numPr>
        <w:autoSpaceDE w:val="0"/>
        <w:autoSpaceDN w:val="0"/>
        <w:adjustRightInd w:val="0"/>
        <w:spacing w:after="30" w:line="240" w:lineRule="auto"/>
        <w:rPr>
          <w:rFonts w:cstheme="minorHAnsi"/>
          <w:color w:val="000000"/>
          <w:sz w:val="20"/>
          <w:szCs w:val="20"/>
        </w:rPr>
      </w:pPr>
      <w:r w:rsidRPr="006C710A">
        <w:rPr>
          <w:rFonts w:cstheme="minorHAnsi"/>
          <w:color w:val="000000"/>
          <w:sz w:val="20"/>
          <w:szCs w:val="20"/>
        </w:rPr>
        <w:t xml:space="preserve">Traslado Terrestre Rio Dulce a Flores </w:t>
      </w:r>
    </w:p>
    <w:p w14:paraId="43A61C52" w14:textId="06EAFEC7" w:rsidR="006C710A" w:rsidRPr="006C710A" w:rsidRDefault="006C710A" w:rsidP="006C710A">
      <w:pPr>
        <w:pStyle w:val="Prrafodelista"/>
        <w:numPr>
          <w:ilvl w:val="0"/>
          <w:numId w:val="31"/>
        </w:numPr>
        <w:autoSpaceDE w:val="0"/>
        <w:autoSpaceDN w:val="0"/>
        <w:adjustRightInd w:val="0"/>
        <w:spacing w:after="30" w:line="240" w:lineRule="auto"/>
        <w:rPr>
          <w:rFonts w:cstheme="minorHAnsi"/>
          <w:color w:val="000000"/>
          <w:sz w:val="20"/>
          <w:szCs w:val="20"/>
        </w:rPr>
      </w:pPr>
      <w:r w:rsidRPr="006C710A">
        <w:rPr>
          <w:rFonts w:cstheme="minorHAnsi"/>
          <w:color w:val="000000"/>
          <w:sz w:val="20"/>
          <w:szCs w:val="20"/>
        </w:rPr>
        <w:t xml:space="preserve">Traslado del hotel del Flores al aeropuerto Local </w:t>
      </w:r>
    </w:p>
    <w:p w14:paraId="56994E34" w14:textId="3989FD69" w:rsidR="006C710A" w:rsidRPr="006C710A" w:rsidRDefault="006C710A" w:rsidP="006C710A">
      <w:pPr>
        <w:pStyle w:val="Prrafodelista"/>
        <w:numPr>
          <w:ilvl w:val="0"/>
          <w:numId w:val="31"/>
        </w:numPr>
        <w:autoSpaceDE w:val="0"/>
        <w:autoSpaceDN w:val="0"/>
        <w:adjustRightInd w:val="0"/>
        <w:spacing w:after="30" w:line="240" w:lineRule="auto"/>
        <w:rPr>
          <w:rFonts w:cstheme="minorHAnsi"/>
          <w:color w:val="000000"/>
          <w:sz w:val="20"/>
          <w:szCs w:val="20"/>
        </w:rPr>
      </w:pPr>
      <w:r w:rsidRPr="006C710A">
        <w:rPr>
          <w:rFonts w:cstheme="minorHAnsi"/>
          <w:color w:val="000000"/>
          <w:sz w:val="20"/>
          <w:szCs w:val="20"/>
        </w:rPr>
        <w:t xml:space="preserve">Traslado del aeropuerto al hotel en la ciudad de Guatemala (Llegando en vuelo de Flores) </w:t>
      </w:r>
    </w:p>
    <w:p w14:paraId="525A079E" w14:textId="7F2A53C3" w:rsidR="006C710A" w:rsidRPr="006C710A" w:rsidRDefault="006C710A" w:rsidP="006C710A">
      <w:pPr>
        <w:pStyle w:val="Prrafodelista"/>
        <w:numPr>
          <w:ilvl w:val="0"/>
          <w:numId w:val="31"/>
        </w:numPr>
        <w:autoSpaceDE w:val="0"/>
        <w:autoSpaceDN w:val="0"/>
        <w:adjustRightInd w:val="0"/>
        <w:spacing w:after="30" w:line="240" w:lineRule="auto"/>
        <w:rPr>
          <w:rFonts w:cstheme="minorHAnsi"/>
          <w:color w:val="000000"/>
          <w:sz w:val="20"/>
          <w:szCs w:val="20"/>
        </w:rPr>
      </w:pPr>
      <w:r w:rsidRPr="006C710A">
        <w:rPr>
          <w:rFonts w:cstheme="minorHAnsi"/>
          <w:color w:val="000000"/>
          <w:sz w:val="20"/>
          <w:szCs w:val="20"/>
        </w:rPr>
        <w:t xml:space="preserve">Traslado de Salida en la ciudad de Guatemala con asistencia </w:t>
      </w:r>
    </w:p>
    <w:p w14:paraId="62E3135C" w14:textId="41B0DF81" w:rsidR="006C710A" w:rsidRPr="006C710A" w:rsidRDefault="006C710A" w:rsidP="006C710A">
      <w:pPr>
        <w:pStyle w:val="Prrafodelista"/>
        <w:numPr>
          <w:ilvl w:val="0"/>
          <w:numId w:val="31"/>
        </w:numPr>
        <w:autoSpaceDE w:val="0"/>
        <w:autoSpaceDN w:val="0"/>
        <w:adjustRightInd w:val="0"/>
        <w:spacing w:after="0" w:line="240" w:lineRule="auto"/>
        <w:rPr>
          <w:rFonts w:cstheme="minorHAnsi"/>
          <w:color w:val="000000"/>
          <w:sz w:val="20"/>
          <w:szCs w:val="20"/>
        </w:rPr>
      </w:pPr>
      <w:r w:rsidRPr="006C710A">
        <w:rPr>
          <w:rFonts w:cstheme="minorHAnsi"/>
          <w:color w:val="000000"/>
          <w:sz w:val="20"/>
          <w:szCs w:val="20"/>
        </w:rPr>
        <w:t xml:space="preserve">Impuestos locales </w:t>
      </w:r>
    </w:p>
    <w:p w14:paraId="06115E4E" w14:textId="77777777" w:rsidR="005475FA" w:rsidRDefault="005475FA" w:rsidP="00D33A95">
      <w:pPr>
        <w:spacing w:after="0" w:line="240" w:lineRule="auto"/>
        <w:rPr>
          <w:rFonts w:ascii="Times New Roman" w:eastAsia="Times New Roman" w:hAnsi="Symbol" w:cs="Times New Roman"/>
          <w:sz w:val="24"/>
          <w:szCs w:val="24"/>
          <w:lang w:eastAsia="es-MX"/>
        </w:rPr>
      </w:pPr>
    </w:p>
    <w:p w14:paraId="449BE1AA" w14:textId="77777777" w:rsidR="00D33A95" w:rsidRPr="002C09EB" w:rsidRDefault="00D33A95" w:rsidP="00D33A95">
      <w:pPr>
        <w:spacing w:after="0" w:line="240" w:lineRule="auto"/>
        <w:rPr>
          <w:rFonts w:cs="Arial"/>
          <w:b/>
          <w:bCs/>
          <w:iCs/>
          <w:color w:val="006600"/>
          <w:sz w:val="20"/>
          <w:szCs w:val="20"/>
          <w:lang w:val="es-ES"/>
        </w:rPr>
      </w:pPr>
      <w:r>
        <w:rPr>
          <w:rFonts w:cs="Arial"/>
          <w:b/>
          <w:bCs/>
          <w:iCs/>
          <w:color w:val="006600"/>
          <w:sz w:val="20"/>
          <w:szCs w:val="20"/>
          <w:lang w:val="es-ES"/>
        </w:rPr>
        <w:t xml:space="preserve">NO </w:t>
      </w:r>
      <w:r w:rsidRPr="005B109B">
        <w:rPr>
          <w:rFonts w:cs="Arial"/>
          <w:b/>
          <w:bCs/>
          <w:iCs/>
          <w:color w:val="006600"/>
          <w:sz w:val="20"/>
          <w:szCs w:val="20"/>
          <w:lang w:val="es-ES"/>
        </w:rPr>
        <w:t>INCLUYE:</w:t>
      </w:r>
    </w:p>
    <w:p w14:paraId="29389B88" w14:textId="77777777" w:rsidR="005475FA" w:rsidRDefault="005475FA" w:rsidP="005475FA">
      <w:pPr>
        <w:autoSpaceDE w:val="0"/>
        <w:autoSpaceDN w:val="0"/>
        <w:adjustRightInd w:val="0"/>
        <w:spacing w:after="0" w:line="240" w:lineRule="auto"/>
        <w:jc w:val="both"/>
        <w:rPr>
          <w:rFonts w:ascii="Arial" w:hAnsi="Arial" w:cs="Arial"/>
          <w:color w:val="000000"/>
          <w:sz w:val="24"/>
          <w:szCs w:val="24"/>
        </w:rPr>
      </w:pPr>
    </w:p>
    <w:p w14:paraId="7399B143" w14:textId="0AFD0F17" w:rsidR="00D33A95" w:rsidRPr="005475FA" w:rsidRDefault="007E2DF4" w:rsidP="005475FA">
      <w:pPr>
        <w:pStyle w:val="Prrafodelista"/>
        <w:numPr>
          <w:ilvl w:val="0"/>
          <w:numId w:val="21"/>
        </w:numPr>
        <w:autoSpaceDE w:val="0"/>
        <w:autoSpaceDN w:val="0"/>
        <w:adjustRightInd w:val="0"/>
        <w:spacing w:after="0" w:line="240" w:lineRule="auto"/>
        <w:jc w:val="both"/>
        <w:rPr>
          <w:rFonts w:cstheme="minorHAnsi"/>
          <w:color w:val="000000"/>
          <w:sz w:val="20"/>
          <w:szCs w:val="20"/>
          <w:lang w:val="es-MX"/>
        </w:rPr>
      </w:pPr>
      <w:r w:rsidRPr="005475FA">
        <w:rPr>
          <w:rFonts w:cstheme="minorHAnsi"/>
          <w:color w:val="000000"/>
          <w:sz w:val="20"/>
          <w:szCs w:val="20"/>
        </w:rPr>
        <w:t>Bebidas, comidas no mencionadas, manejo de equipaje, propinas, gastos personales, impuestos de salida, boletos aéreos nacionales e internacionales</w:t>
      </w:r>
      <w:r w:rsidR="00594942" w:rsidRPr="005475FA">
        <w:rPr>
          <w:rFonts w:cstheme="minorHAnsi"/>
          <w:sz w:val="20"/>
          <w:szCs w:val="20"/>
          <w:lang w:val="es-MX" w:eastAsia="es-MX"/>
        </w:rPr>
        <w:t>.</w:t>
      </w:r>
    </w:p>
    <w:p w14:paraId="4991E46F" w14:textId="77777777" w:rsidR="005475FA" w:rsidRDefault="005475FA" w:rsidP="00D33A95">
      <w:pPr>
        <w:pStyle w:val="Sinespaciado"/>
        <w:rPr>
          <w:i w:val="0"/>
          <w:lang w:val="es-MX"/>
        </w:rPr>
      </w:pPr>
    </w:p>
    <w:p w14:paraId="260DBB6C" w14:textId="038BBA42" w:rsidR="00D33A95" w:rsidRDefault="005475FA" w:rsidP="00D33A95">
      <w:pPr>
        <w:spacing w:after="0" w:line="240" w:lineRule="auto"/>
        <w:rPr>
          <w:rFonts w:cs="Arial"/>
          <w:b/>
          <w:bCs/>
          <w:iCs/>
          <w:color w:val="006600"/>
          <w:sz w:val="20"/>
          <w:szCs w:val="20"/>
          <w:lang w:val="es-ES"/>
        </w:rPr>
      </w:pPr>
      <w:r>
        <w:rPr>
          <w:rFonts w:cs="Arial"/>
          <w:b/>
          <w:bCs/>
          <w:iCs/>
          <w:color w:val="006600"/>
          <w:sz w:val="20"/>
          <w:szCs w:val="20"/>
          <w:lang w:val="es-ES"/>
        </w:rPr>
        <w:t>IMPORTANTE</w:t>
      </w:r>
      <w:r w:rsidR="00D33A95" w:rsidRPr="005B109B">
        <w:rPr>
          <w:rFonts w:cs="Arial"/>
          <w:b/>
          <w:bCs/>
          <w:iCs/>
          <w:color w:val="006600"/>
          <w:sz w:val="20"/>
          <w:szCs w:val="20"/>
          <w:lang w:val="es-ES"/>
        </w:rPr>
        <w:t>:</w:t>
      </w:r>
    </w:p>
    <w:p w14:paraId="197AAD92" w14:textId="3EE7B907" w:rsidR="005475FA" w:rsidRPr="005475FA" w:rsidRDefault="005475FA" w:rsidP="005475FA">
      <w:pPr>
        <w:pStyle w:val="Sinespaciado"/>
        <w:numPr>
          <w:ilvl w:val="0"/>
          <w:numId w:val="23"/>
        </w:numPr>
        <w:rPr>
          <w:rFonts w:eastAsia="Calibri"/>
          <w:i w:val="0"/>
          <w:iCs w:val="0"/>
        </w:rPr>
      </w:pPr>
      <w:proofErr w:type="spellStart"/>
      <w:r w:rsidRPr="005475FA">
        <w:rPr>
          <w:rFonts w:eastAsia="Calibri"/>
          <w:i w:val="0"/>
          <w:iCs w:val="0"/>
        </w:rPr>
        <w:t>Precios</w:t>
      </w:r>
      <w:proofErr w:type="spellEnd"/>
      <w:r w:rsidRPr="005475FA">
        <w:rPr>
          <w:rFonts w:eastAsia="Calibri"/>
          <w:i w:val="0"/>
          <w:iCs w:val="0"/>
        </w:rPr>
        <w:t xml:space="preserve"> </w:t>
      </w:r>
      <w:proofErr w:type="spellStart"/>
      <w:r>
        <w:rPr>
          <w:rFonts w:eastAsia="Calibri"/>
          <w:i w:val="0"/>
          <w:iCs w:val="0"/>
        </w:rPr>
        <w:t>v</w:t>
      </w:r>
      <w:r w:rsidRPr="005475FA">
        <w:rPr>
          <w:rFonts w:eastAsia="Calibri"/>
          <w:i w:val="0"/>
          <w:iCs w:val="0"/>
        </w:rPr>
        <w:t>álidos</w:t>
      </w:r>
      <w:proofErr w:type="spellEnd"/>
      <w:r w:rsidRPr="005475FA">
        <w:rPr>
          <w:rFonts w:eastAsia="Calibri"/>
          <w:i w:val="0"/>
          <w:iCs w:val="0"/>
        </w:rPr>
        <w:t xml:space="preserve"> con un </w:t>
      </w:r>
      <w:proofErr w:type="spellStart"/>
      <w:r w:rsidRPr="005475FA">
        <w:rPr>
          <w:rFonts w:eastAsia="Calibri"/>
          <w:i w:val="0"/>
          <w:iCs w:val="0"/>
        </w:rPr>
        <w:t>mínimo</w:t>
      </w:r>
      <w:proofErr w:type="spellEnd"/>
      <w:r w:rsidRPr="005475FA">
        <w:rPr>
          <w:rFonts w:eastAsia="Calibri"/>
          <w:i w:val="0"/>
          <w:iCs w:val="0"/>
        </w:rPr>
        <w:t xml:space="preserve"> de 02 </w:t>
      </w:r>
      <w:proofErr w:type="spellStart"/>
      <w:r w:rsidRPr="005475FA">
        <w:rPr>
          <w:rFonts w:eastAsia="Calibri"/>
          <w:i w:val="0"/>
          <w:iCs w:val="0"/>
        </w:rPr>
        <w:t>pasajeros</w:t>
      </w:r>
      <w:proofErr w:type="spellEnd"/>
      <w:r w:rsidRPr="005475FA">
        <w:rPr>
          <w:rFonts w:eastAsia="Calibri"/>
          <w:i w:val="0"/>
          <w:iCs w:val="0"/>
        </w:rPr>
        <w:t xml:space="preserve">. </w:t>
      </w:r>
    </w:p>
    <w:p w14:paraId="6D9381AC" w14:textId="77777777" w:rsidR="005475FA" w:rsidRPr="005475FA" w:rsidRDefault="005475FA" w:rsidP="005475FA">
      <w:pPr>
        <w:pStyle w:val="Sinespaciado"/>
        <w:numPr>
          <w:ilvl w:val="0"/>
          <w:numId w:val="23"/>
        </w:numPr>
        <w:rPr>
          <w:rFonts w:eastAsia="Calibri"/>
          <w:i w:val="0"/>
          <w:iCs w:val="0"/>
        </w:rPr>
      </w:pPr>
      <w:r w:rsidRPr="005475FA">
        <w:rPr>
          <w:rFonts w:eastAsia="Calibri"/>
          <w:i w:val="0"/>
          <w:iCs w:val="0"/>
        </w:rPr>
        <w:t xml:space="preserve">Precios válidos hasta el 20 de Diciembre, excepto feriados nacionales. </w:t>
      </w:r>
    </w:p>
    <w:p w14:paraId="42F4A19C" w14:textId="16704F00" w:rsidR="005475FA" w:rsidRPr="005475FA" w:rsidRDefault="005475FA" w:rsidP="005475FA">
      <w:pPr>
        <w:pStyle w:val="Sinespaciado"/>
        <w:numPr>
          <w:ilvl w:val="0"/>
          <w:numId w:val="23"/>
        </w:numPr>
        <w:rPr>
          <w:rFonts w:eastAsia="Calibri"/>
          <w:i w:val="0"/>
          <w:iCs w:val="0"/>
        </w:rPr>
      </w:pPr>
      <w:proofErr w:type="gramStart"/>
      <w:r w:rsidRPr="005475FA">
        <w:rPr>
          <w:rFonts w:eastAsia="Calibri"/>
          <w:i w:val="0"/>
          <w:iCs w:val="0"/>
        </w:rPr>
        <w:t>Personas</w:t>
      </w:r>
      <w:proofErr w:type="gramEnd"/>
      <w:r w:rsidRPr="005475FA">
        <w:rPr>
          <w:rFonts w:eastAsia="Calibri"/>
          <w:i w:val="0"/>
          <w:iCs w:val="0"/>
        </w:rPr>
        <w:t xml:space="preserve"> que viajan solas pagan suplemento por servicios terrestres (Consultar) </w:t>
      </w:r>
    </w:p>
    <w:p w14:paraId="3DE8C214" w14:textId="74647446" w:rsidR="005475FA" w:rsidRPr="005475FA" w:rsidRDefault="005475FA" w:rsidP="005475FA">
      <w:pPr>
        <w:pStyle w:val="Sinespaciado"/>
        <w:numPr>
          <w:ilvl w:val="0"/>
          <w:numId w:val="23"/>
        </w:numPr>
        <w:rPr>
          <w:rFonts w:eastAsia="Calibri"/>
          <w:i w:val="0"/>
          <w:iCs w:val="0"/>
        </w:rPr>
      </w:pPr>
      <w:proofErr w:type="spellStart"/>
      <w:r w:rsidRPr="005475FA">
        <w:rPr>
          <w:rFonts w:eastAsia="Calibri"/>
          <w:i w:val="0"/>
          <w:iCs w:val="0"/>
        </w:rPr>
        <w:t>Salidas</w:t>
      </w:r>
      <w:proofErr w:type="spellEnd"/>
      <w:r w:rsidRPr="005475FA">
        <w:rPr>
          <w:rFonts w:eastAsia="Calibri"/>
          <w:i w:val="0"/>
          <w:iCs w:val="0"/>
        </w:rPr>
        <w:t xml:space="preserve">: Lunes, </w:t>
      </w:r>
      <w:proofErr w:type="spellStart"/>
      <w:r w:rsidRPr="005475FA">
        <w:rPr>
          <w:rFonts w:eastAsia="Calibri"/>
          <w:i w:val="0"/>
          <w:iCs w:val="0"/>
        </w:rPr>
        <w:t>Miércoles</w:t>
      </w:r>
      <w:proofErr w:type="spellEnd"/>
      <w:r w:rsidRPr="005475FA">
        <w:rPr>
          <w:rFonts w:eastAsia="Calibri"/>
          <w:i w:val="0"/>
          <w:iCs w:val="0"/>
        </w:rPr>
        <w:t xml:space="preserve">, Jueves, Sábado y Domingo, Pagan Suplemento y se cambia el orden de las visitas (Consultar). </w:t>
      </w:r>
    </w:p>
    <w:p w14:paraId="256A3C07" w14:textId="347DDB23" w:rsidR="005475FA" w:rsidRPr="005475FA" w:rsidRDefault="005475FA" w:rsidP="005475FA">
      <w:pPr>
        <w:pStyle w:val="Sinespaciado"/>
        <w:numPr>
          <w:ilvl w:val="0"/>
          <w:numId w:val="23"/>
        </w:numPr>
        <w:rPr>
          <w:rFonts w:eastAsia="Calibri"/>
          <w:i w:val="0"/>
          <w:iCs w:val="0"/>
        </w:rPr>
      </w:pPr>
      <w:r w:rsidRPr="005475FA">
        <w:rPr>
          <w:rFonts w:eastAsia="Calibri"/>
          <w:i w:val="0"/>
          <w:iCs w:val="0"/>
        </w:rPr>
        <w:t xml:space="preserve">Menores de 02 a 10 años, se hospedan en la misma habitación de sus padres y pagan sus consumos directo en cada hotel. </w:t>
      </w:r>
    </w:p>
    <w:p w14:paraId="1CF641B1" w14:textId="77777777" w:rsidR="005475FA" w:rsidRPr="005475FA" w:rsidRDefault="005475FA" w:rsidP="005475FA">
      <w:pPr>
        <w:pStyle w:val="Sinespaciado"/>
        <w:numPr>
          <w:ilvl w:val="0"/>
          <w:numId w:val="23"/>
        </w:numPr>
        <w:rPr>
          <w:rFonts w:eastAsia="Calibri"/>
          <w:i w:val="0"/>
          <w:iCs w:val="0"/>
        </w:rPr>
      </w:pPr>
      <w:r w:rsidRPr="005475FA">
        <w:rPr>
          <w:rFonts w:eastAsia="Calibri"/>
          <w:i w:val="0"/>
          <w:iCs w:val="0"/>
        </w:rPr>
        <w:t xml:space="preserve">Servicios regulares, compartidos con más pasajeros y con horarios establecidos. </w:t>
      </w:r>
    </w:p>
    <w:p w14:paraId="111855C1" w14:textId="5B851EAA" w:rsidR="005475FA" w:rsidRPr="005475FA" w:rsidRDefault="005475FA" w:rsidP="005475FA">
      <w:pPr>
        <w:pStyle w:val="Sinespaciado"/>
        <w:numPr>
          <w:ilvl w:val="0"/>
          <w:numId w:val="23"/>
        </w:numPr>
        <w:rPr>
          <w:rFonts w:eastAsia="Calibri"/>
          <w:i w:val="0"/>
          <w:iCs w:val="0"/>
        </w:rPr>
      </w:pPr>
      <w:r w:rsidRPr="005475FA">
        <w:rPr>
          <w:rFonts w:eastAsia="Calibri"/>
          <w:i w:val="0"/>
          <w:iCs w:val="0"/>
        </w:rPr>
        <w:t xml:space="preserve">Consultar precios para servicios privados. </w:t>
      </w:r>
    </w:p>
    <w:p w14:paraId="7D5F1788" w14:textId="77777777" w:rsidR="00A12229" w:rsidRDefault="00A12229" w:rsidP="00D33A95">
      <w:pPr>
        <w:spacing w:after="0" w:line="240" w:lineRule="auto"/>
        <w:jc w:val="both"/>
        <w:rPr>
          <w:b/>
          <w:color w:val="006600"/>
          <w:sz w:val="20"/>
          <w:szCs w:val="20"/>
        </w:rPr>
      </w:pPr>
    </w:p>
    <w:p w14:paraId="6464CC51" w14:textId="77777777" w:rsidR="001E688F" w:rsidRDefault="001E688F" w:rsidP="001E688F">
      <w:pPr>
        <w:spacing w:after="0" w:line="240" w:lineRule="auto"/>
        <w:jc w:val="both"/>
        <w:rPr>
          <w:b/>
          <w:color w:val="006600"/>
          <w:sz w:val="20"/>
          <w:szCs w:val="20"/>
        </w:rPr>
      </w:pPr>
      <w:r w:rsidRPr="00CA557F">
        <w:rPr>
          <w:b/>
          <w:color w:val="006600"/>
          <w:sz w:val="20"/>
          <w:szCs w:val="20"/>
        </w:rPr>
        <w:t>PRECIO POR PERSONA EN USD</w:t>
      </w:r>
      <w:r>
        <w:rPr>
          <w:b/>
          <w:color w:val="006600"/>
          <w:sz w:val="20"/>
          <w:szCs w:val="20"/>
        </w:rPr>
        <w:t>:</w:t>
      </w:r>
    </w:p>
    <w:tbl>
      <w:tblPr>
        <w:tblW w:w="5290" w:type="dxa"/>
        <w:tblCellMar>
          <w:left w:w="70" w:type="dxa"/>
          <w:right w:w="70" w:type="dxa"/>
        </w:tblCellMar>
        <w:tblLook w:val="04A0" w:firstRow="1" w:lastRow="0" w:firstColumn="1" w:lastColumn="0" w:noHBand="0" w:noVBand="1"/>
      </w:tblPr>
      <w:tblGrid>
        <w:gridCol w:w="1316"/>
        <w:gridCol w:w="1316"/>
        <w:gridCol w:w="1316"/>
        <w:gridCol w:w="1342"/>
      </w:tblGrid>
      <w:tr w:rsidR="0053285B" w:rsidRPr="0053285B" w14:paraId="0FAFC63F" w14:textId="77777777" w:rsidTr="0053285B">
        <w:trPr>
          <w:trHeight w:val="106"/>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58610" w14:textId="77777777" w:rsidR="0053285B" w:rsidRPr="0053285B" w:rsidRDefault="0053285B" w:rsidP="0053285B">
            <w:pPr>
              <w:spacing w:after="0" w:line="240" w:lineRule="auto"/>
              <w:jc w:val="center"/>
              <w:rPr>
                <w:rFonts w:ascii="Calibri" w:eastAsia="Times New Roman" w:hAnsi="Calibri" w:cs="Calibri"/>
                <w:b/>
                <w:bCs/>
                <w:color w:val="000000"/>
                <w:sz w:val="16"/>
                <w:szCs w:val="16"/>
                <w:lang w:eastAsia="es-MX"/>
              </w:rPr>
            </w:pPr>
            <w:r w:rsidRPr="0053285B">
              <w:rPr>
                <w:rFonts w:ascii="Calibri" w:eastAsia="Times New Roman" w:hAnsi="Calibri" w:cs="Calibri"/>
                <w:b/>
                <w:bCs/>
                <w:color w:val="000000"/>
                <w:sz w:val="16"/>
                <w:szCs w:val="16"/>
                <w:lang w:eastAsia="es-MX"/>
              </w:rPr>
              <w:t>SENCILLA</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14:paraId="0835166B" w14:textId="77777777" w:rsidR="0053285B" w:rsidRPr="0053285B" w:rsidRDefault="0053285B" w:rsidP="0053285B">
            <w:pPr>
              <w:spacing w:after="0" w:line="240" w:lineRule="auto"/>
              <w:jc w:val="center"/>
              <w:rPr>
                <w:rFonts w:ascii="Calibri" w:eastAsia="Times New Roman" w:hAnsi="Calibri" w:cs="Calibri"/>
                <w:b/>
                <w:bCs/>
                <w:color w:val="000000"/>
                <w:sz w:val="16"/>
                <w:szCs w:val="16"/>
                <w:lang w:eastAsia="es-MX"/>
              </w:rPr>
            </w:pPr>
            <w:r w:rsidRPr="0053285B">
              <w:rPr>
                <w:rFonts w:ascii="Calibri" w:eastAsia="Times New Roman" w:hAnsi="Calibri" w:cs="Calibri"/>
                <w:b/>
                <w:bCs/>
                <w:color w:val="000000"/>
                <w:sz w:val="16"/>
                <w:szCs w:val="16"/>
                <w:lang w:eastAsia="es-MX"/>
              </w:rPr>
              <w:t>DOBLE</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14:paraId="77A9AAFC" w14:textId="77777777" w:rsidR="0053285B" w:rsidRPr="0053285B" w:rsidRDefault="0053285B" w:rsidP="0053285B">
            <w:pPr>
              <w:spacing w:after="0" w:line="240" w:lineRule="auto"/>
              <w:jc w:val="center"/>
              <w:rPr>
                <w:rFonts w:ascii="Calibri" w:eastAsia="Times New Roman" w:hAnsi="Calibri" w:cs="Calibri"/>
                <w:b/>
                <w:bCs/>
                <w:color w:val="000000"/>
                <w:sz w:val="16"/>
                <w:szCs w:val="16"/>
                <w:lang w:eastAsia="es-MX"/>
              </w:rPr>
            </w:pPr>
            <w:r w:rsidRPr="0053285B">
              <w:rPr>
                <w:rFonts w:ascii="Calibri" w:eastAsia="Times New Roman" w:hAnsi="Calibri" w:cs="Calibri"/>
                <w:b/>
                <w:bCs/>
                <w:color w:val="000000"/>
                <w:sz w:val="16"/>
                <w:szCs w:val="16"/>
                <w:lang w:eastAsia="es-MX"/>
              </w:rPr>
              <w:t>TRIPLE</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14:paraId="43117484" w14:textId="77777777" w:rsidR="0053285B" w:rsidRPr="0053285B" w:rsidRDefault="0053285B" w:rsidP="0053285B">
            <w:pPr>
              <w:spacing w:after="0" w:line="240" w:lineRule="auto"/>
              <w:jc w:val="center"/>
              <w:rPr>
                <w:rFonts w:ascii="Calibri" w:eastAsia="Times New Roman" w:hAnsi="Calibri" w:cs="Calibri"/>
                <w:b/>
                <w:bCs/>
                <w:color w:val="000000"/>
                <w:sz w:val="16"/>
                <w:szCs w:val="16"/>
                <w:lang w:eastAsia="es-MX"/>
              </w:rPr>
            </w:pPr>
            <w:r w:rsidRPr="0053285B">
              <w:rPr>
                <w:rFonts w:ascii="Calibri" w:eastAsia="Times New Roman" w:hAnsi="Calibri" w:cs="Calibri"/>
                <w:b/>
                <w:bCs/>
                <w:color w:val="000000"/>
                <w:sz w:val="16"/>
                <w:szCs w:val="16"/>
                <w:lang w:eastAsia="es-MX"/>
              </w:rPr>
              <w:t>MENOR</w:t>
            </w:r>
          </w:p>
        </w:tc>
      </w:tr>
      <w:tr w:rsidR="0053285B" w:rsidRPr="0053285B" w14:paraId="25B6B761" w14:textId="77777777" w:rsidTr="0053285B">
        <w:trPr>
          <w:trHeight w:val="106"/>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65550DA4" w14:textId="77777777" w:rsidR="0053285B" w:rsidRPr="0053285B" w:rsidRDefault="0053285B" w:rsidP="0053285B">
            <w:pPr>
              <w:spacing w:after="0" w:line="240" w:lineRule="auto"/>
              <w:rPr>
                <w:rFonts w:ascii="Calibri" w:eastAsia="Times New Roman" w:hAnsi="Calibri" w:cs="Calibri"/>
                <w:color w:val="000000"/>
                <w:sz w:val="16"/>
                <w:szCs w:val="16"/>
                <w:lang w:eastAsia="es-MX"/>
              </w:rPr>
            </w:pPr>
            <w:r w:rsidRPr="0053285B">
              <w:rPr>
                <w:rFonts w:ascii="Calibri" w:eastAsia="Times New Roman" w:hAnsi="Calibri" w:cs="Calibri"/>
                <w:color w:val="000000"/>
                <w:sz w:val="16"/>
                <w:szCs w:val="16"/>
                <w:lang w:eastAsia="es-MX"/>
              </w:rPr>
              <w:t xml:space="preserve"> $                   3,049 </w:t>
            </w:r>
          </w:p>
        </w:tc>
        <w:tc>
          <w:tcPr>
            <w:tcW w:w="1316" w:type="dxa"/>
            <w:tcBorders>
              <w:top w:val="nil"/>
              <w:left w:val="nil"/>
              <w:bottom w:val="single" w:sz="4" w:space="0" w:color="auto"/>
              <w:right w:val="single" w:sz="4" w:space="0" w:color="auto"/>
            </w:tcBorders>
            <w:shd w:val="clear" w:color="auto" w:fill="auto"/>
            <w:noWrap/>
            <w:vAlign w:val="bottom"/>
            <w:hideMark/>
          </w:tcPr>
          <w:p w14:paraId="0AF9339C" w14:textId="77777777" w:rsidR="0053285B" w:rsidRPr="0053285B" w:rsidRDefault="0053285B" w:rsidP="0053285B">
            <w:pPr>
              <w:spacing w:after="0" w:line="240" w:lineRule="auto"/>
              <w:rPr>
                <w:rFonts w:ascii="Calibri" w:eastAsia="Times New Roman" w:hAnsi="Calibri" w:cs="Calibri"/>
                <w:color w:val="000000"/>
                <w:sz w:val="16"/>
                <w:szCs w:val="16"/>
                <w:lang w:eastAsia="es-MX"/>
              </w:rPr>
            </w:pPr>
            <w:r w:rsidRPr="0053285B">
              <w:rPr>
                <w:rFonts w:ascii="Calibri" w:eastAsia="Times New Roman" w:hAnsi="Calibri" w:cs="Calibri"/>
                <w:color w:val="000000"/>
                <w:sz w:val="16"/>
                <w:szCs w:val="16"/>
                <w:lang w:eastAsia="es-MX"/>
              </w:rPr>
              <w:t xml:space="preserve"> $                   2,279 </w:t>
            </w:r>
          </w:p>
        </w:tc>
        <w:tc>
          <w:tcPr>
            <w:tcW w:w="1316" w:type="dxa"/>
            <w:tcBorders>
              <w:top w:val="nil"/>
              <w:left w:val="nil"/>
              <w:bottom w:val="single" w:sz="4" w:space="0" w:color="auto"/>
              <w:right w:val="single" w:sz="4" w:space="0" w:color="auto"/>
            </w:tcBorders>
            <w:shd w:val="clear" w:color="auto" w:fill="auto"/>
            <w:noWrap/>
            <w:vAlign w:val="bottom"/>
            <w:hideMark/>
          </w:tcPr>
          <w:p w14:paraId="153D91C9" w14:textId="77777777" w:rsidR="0053285B" w:rsidRPr="0053285B" w:rsidRDefault="0053285B" w:rsidP="0053285B">
            <w:pPr>
              <w:spacing w:after="0" w:line="240" w:lineRule="auto"/>
              <w:rPr>
                <w:rFonts w:ascii="Calibri" w:eastAsia="Times New Roman" w:hAnsi="Calibri" w:cs="Calibri"/>
                <w:color w:val="000000"/>
                <w:sz w:val="16"/>
                <w:szCs w:val="16"/>
                <w:lang w:eastAsia="es-MX"/>
              </w:rPr>
            </w:pPr>
            <w:r w:rsidRPr="0053285B">
              <w:rPr>
                <w:rFonts w:ascii="Calibri" w:eastAsia="Times New Roman" w:hAnsi="Calibri" w:cs="Calibri"/>
                <w:color w:val="000000"/>
                <w:sz w:val="16"/>
                <w:szCs w:val="16"/>
                <w:lang w:eastAsia="es-MX"/>
              </w:rPr>
              <w:t xml:space="preserve"> $                   2,178 </w:t>
            </w:r>
          </w:p>
        </w:tc>
        <w:tc>
          <w:tcPr>
            <w:tcW w:w="1342" w:type="dxa"/>
            <w:tcBorders>
              <w:top w:val="nil"/>
              <w:left w:val="nil"/>
              <w:bottom w:val="single" w:sz="4" w:space="0" w:color="auto"/>
              <w:right w:val="single" w:sz="4" w:space="0" w:color="auto"/>
            </w:tcBorders>
            <w:shd w:val="clear" w:color="auto" w:fill="auto"/>
            <w:noWrap/>
            <w:vAlign w:val="bottom"/>
            <w:hideMark/>
          </w:tcPr>
          <w:p w14:paraId="760E82A4" w14:textId="77777777" w:rsidR="0053285B" w:rsidRPr="0053285B" w:rsidRDefault="0053285B" w:rsidP="0053285B">
            <w:pPr>
              <w:spacing w:after="0" w:line="240" w:lineRule="auto"/>
              <w:rPr>
                <w:rFonts w:ascii="Calibri" w:eastAsia="Times New Roman" w:hAnsi="Calibri" w:cs="Calibri"/>
                <w:color w:val="000000"/>
                <w:sz w:val="16"/>
                <w:szCs w:val="16"/>
                <w:lang w:eastAsia="es-MX"/>
              </w:rPr>
            </w:pPr>
            <w:r w:rsidRPr="0053285B">
              <w:rPr>
                <w:rFonts w:ascii="Calibri" w:eastAsia="Times New Roman" w:hAnsi="Calibri" w:cs="Calibri"/>
                <w:color w:val="000000"/>
                <w:sz w:val="16"/>
                <w:szCs w:val="16"/>
                <w:lang w:eastAsia="es-MX"/>
              </w:rPr>
              <w:t xml:space="preserve"> $                       974 </w:t>
            </w:r>
          </w:p>
        </w:tc>
      </w:tr>
      <w:tr w:rsidR="0053285B" w:rsidRPr="0053285B" w14:paraId="79C405EA" w14:textId="77777777" w:rsidTr="0053285B">
        <w:trPr>
          <w:trHeight w:val="106"/>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6DA5C9FE" w14:textId="77777777" w:rsidR="0053285B" w:rsidRPr="0053285B" w:rsidRDefault="0053285B" w:rsidP="0053285B">
            <w:pPr>
              <w:spacing w:after="0" w:line="240" w:lineRule="auto"/>
              <w:rPr>
                <w:rFonts w:ascii="Calibri" w:eastAsia="Times New Roman" w:hAnsi="Calibri" w:cs="Calibri"/>
                <w:color w:val="000000"/>
                <w:sz w:val="16"/>
                <w:szCs w:val="16"/>
                <w:lang w:eastAsia="es-MX"/>
              </w:rPr>
            </w:pPr>
            <w:r w:rsidRPr="0053285B">
              <w:rPr>
                <w:rFonts w:ascii="Calibri" w:eastAsia="Times New Roman" w:hAnsi="Calibri" w:cs="Calibri"/>
                <w:color w:val="000000"/>
                <w:sz w:val="16"/>
                <w:szCs w:val="16"/>
                <w:lang w:eastAsia="es-MX"/>
              </w:rPr>
              <w:t xml:space="preserve"> $                   2,526 </w:t>
            </w:r>
          </w:p>
        </w:tc>
        <w:tc>
          <w:tcPr>
            <w:tcW w:w="1316" w:type="dxa"/>
            <w:tcBorders>
              <w:top w:val="nil"/>
              <w:left w:val="nil"/>
              <w:bottom w:val="single" w:sz="4" w:space="0" w:color="auto"/>
              <w:right w:val="single" w:sz="4" w:space="0" w:color="auto"/>
            </w:tcBorders>
            <w:shd w:val="clear" w:color="auto" w:fill="auto"/>
            <w:noWrap/>
            <w:vAlign w:val="bottom"/>
            <w:hideMark/>
          </w:tcPr>
          <w:p w14:paraId="0C43199A" w14:textId="77777777" w:rsidR="0053285B" w:rsidRPr="0053285B" w:rsidRDefault="0053285B" w:rsidP="0053285B">
            <w:pPr>
              <w:spacing w:after="0" w:line="240" w:lineRule="auto"/>
              <w:rPr>
                <w:rFonts w:ascii="Calibri" w:eastAsia="Times New Roman" w:hAnsi="Calibri" w:cs="Calibri"/>
                <w:color w:val="000000"/>
                <w:sz w:val="16"/>
                <w:szCs w:val="16"/>
                <w:lang w:eastAsia="es-MX"/>
              </w:rPr>
            </w:pPr>
            <w:r w:rsidRPr="0053285B">
              <w:rPr>
                <w:rFonts w:ascii="Calibri" w:eastAsia="Times New Roman" w:hAnsi="Calibri" w:cs="Calibri"/>
                <w:color w:val="000000"/>
                <w:sz w:val="16"/>
                <w:szCs w:val="16"/>
                <w:lang w:eastAsia="es-MX"/>
              </w:rPr>
              <w:t xml:space="preserve"> $                   1,961 </w:t>
            </w:r>
          </w:p>
        </w:tc>
        <w:tc>
          <w:tcPr>
            <w:tcW w:w="1316" w:type="dxa"/>
            <w:tcBorders>
              <w:top w:val="nil"/>
              <w:left w:val="nil"/>
              <w:bottom w:val="single" w:sz="4" w:space="0" w:color="auto"/>
              <w:right w:val="single" w:sz="4" w:space="0" w:color="auto"/>
            </w:tcBorders>
            <w:shd w:val="clear" w:color="auto" w:fill="auto"/>
            <w:noWrap/>
            <w:vAlign w:val="bottom"/>
            <w:hideMark/>
          </w:tcPr>
          <w:p w14:paraId="0539D408" w14:textId="77777777" w:rsidR="0053285B" w:rsidRPr="0053285B" w:rsidRDefault="0053285B" w:rsidP="0053285B">
            <w:pPr>
              <w:spacing w:after="0" w:line="240" w:lineRule="auto"/>
              <w:rPr>
                <w:rFonts w:ascii="Calibri" w:eastAsia="Times New Roman" w:hAnsi="Calibri" w:cs="Calibri"/>
                <w:color w:val="000000"/>
                <w:sz w:val="16"/>
                <w:szCs w:val="16"/>
                <w:lang w:eastAsia="es-MX"/>
              </w:rPr>
            </w:pPr>
            <w:r w:rsidRPr="0053285B">
              <w:rPr>
                <w:rFonts w:ascii="Calibri" w:eastAsia="Times New Roman" w:hAnsi="Calibri" w:cs="Calibri"/>
                <w:color w:val="000000"/>
                <w:sz w:val="16"/>
                <w:szCs w:val="16"/>
                <w:lang w:eastAsia="es-MX"/>
              </w:rPr>
              <w:t xml:space="preserve"> $                   1,841 </w:t>
            </w:r>
          </w:p>
        </w:tc>
        <w:tc>
          <w:tcPr>
            <w:tcW w:w="1342" w:type="dxa"/>
            <w:tcBorders>
              <w:top w:val="nil"/>
              <w:left w:val="nil"/>
              <w:bottom w:val="single" w:sz="4" w:space="0" w:color="auto"/>
              <w:right w:val="single" w:sz="4" w:space="0" w:color="auto"/>
            </w:tcBorders>
            <w:shd w:val="clear" w:color="auto" w:fill="auto"/>
            <w:noWrap/>
            <w:vAlign w:val="bottom"/>
            <w:hideMark/>
          </w:tcPr>
          <w:p w14:paraId="1687FB65" w14:textId="77777777" w:rsidR="0053285B" w:rsidRPr="0053285B" w:rsidRDefault="0053285B" w:rsidP="0053285B">
            <w:pPr>
              <w:spacing w:after="0" w:line="240" w:lineRule="auto"/>
              <w:rPr>
                <w:rFonts w:ascii="Calibri" w:eastAsia="Times New Roman" w:hAnsi="Calibri" w:cs="Calibri"/>
                <w:color w:val="000000"/>
                <w:sz w:val="16"/>
                <w:szCs w:val="16"/>
                <w:lang w:eastAsia="es-MX"/>
              </w:rPr>
            </w:pPr>
            <w:r w:rsidRPr="0053285B">
              <w:rPr>
                <w:rFonts w:ascii="Calibri" w:eastAsia="Times New Roman" w:hAnsi="Calibri" w:cs="Calibri"/>
                <w:color w:val="000000"/>
                <w:sz w:val="16"/>
                <w:szCs w:val="16"/>
                <w:lang w:eastAsia="es-MX"/>
              </w:rPr>
              <w:t xml:space="preserve"> $                       829 </w:t>
            </w:r>
          </w:p>
        </w:tc>
      </w:tr>
      <w:tr w:rsidR="0053285B" w:rsidRPr="0053285B" w14:paraId="3C1F58C5" w14:textId="77777777" w:rsidTr="0053285B">
        <w:trPr>
          <w:trHeight w:val="106"/>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7023D2FF" w14:textId="77777777" w:rsidR="0053285B" w:rsidRPr="0053285B" w:rsidRDefault="0053285B" w:rsidP="0053285B">
            <w:pPr>
              <w:spacing w:after="0" w:line="240" w:lineRule="auto"/>
              <w:rPr>
                <w:rFonts w:ascii="Calibri" w:eastAsia="Times New Roman" w:hAnsi="Calibri" w:cs="Calibri"/>
                <w:color w:val="000000"/>
                <w:sz w:val="16"/>
                <w:szCs w:val="16"/>
                <w:lang w:eastAsia="es-MX"/>
              </w:rPr>
            </w:pPr>
            <w:r w:rsidRPr="0053285B">
              <w:rPr>
                <w:rFonts w:ascii="Calibri" w:eastAsia="Times New Roman" w:hAnsi="Calibri" w:cs="Calibri"/>
                <w:color w:val="000000"/>
                <w:sz w:val="16"/>
                <w:szCs w:val="16"/>
                <w:lang w:eastAsia="es-MX"/>
              </w:rPr>
              <w:t xml:space="preserve"> $                   2,257 </w:t>
            </w:r>
          </w:p>
        </w:tc>
        <w:tc>
          <w:tcPr>
            <w:tcW w:w="1316" w:type="dxa"/>
            <w:tcBorders>
              <w:top w:val="nil"/>
              <w:left w:val="nil"/>
              <w:bottom w:val="single" w:sz="4" w:space="0" w:color="auto"/>
              <w:right w:val="single" w:sz="4" w:space="0" w:color="auto"/>
            </w:tcBorders>
            <w:shd w:val="clear" w:color="auto" w:fill="auto"/>
            <w:noWrap/>
            <w:vAlign w:val="bottom"/>
            <w:hideMark/>
          </w:tcPr>
          <w:p w14:paraId="29627D8B" w14:textId="77777777" w:rsidR="0053285B" w:rsidRPr="0053285B" w:rsidRDefault="0053285B" w:rsidP="0053285B">
            <w:pPr>
              <w:spacing w:after="0" w:line="240" w:lineRule="auto"/>
              <w:rPr>
                <w:rFonts w:ascii="Calibri" w:eastAsia="Times New Roman" w:hAnsi="Calibri" w:cs="Calibri"/>
                <w:color w:val="000000"/>
                <w:sz w:val="16"/>
                <w:szCs w:val="16"/>
                <w:lang w:eastAsia="es-MX"/>
              </w:rPr>
            </w:pPr>
            <w:r w:rsidRPr="0053285B">
              <w:rPr>
                <w:rFonts w:ascii="Calibri" w:eastAsia="Times New Roman" w:hAnsi="Calibri" w:cs="Calibri"/>
                <w:color w:val="000000"/>
                <w:sz w:val="16"/>
                <w:szCs w:val="16"/>
                <w:lang w:eastAsia="es-MX"/>
              </w:rPr>
              <w:t xml:space="preserve"> $                   1,837 </w:t>
            </w:r>
          </w:p>
        </w:tc>
        <w:tc>
          <w:tcPr>
            <w:tcW w:w="1316" w:type="dxa"/>
            <w:tcBorders>
              <w:top w:val="nil"/>
              <w:left w:val="nil"/>
              <w:bottom w:val="single" w:sz="4" w:space="0" w:color="auto"/>
              <w:right w:val="single" w:sz="4" w:space="0" w:color="auto"/>
            </w:tcBorders>
            <w:shd w:val="clear" w:color="auto" w:fill="auto"/>
            <w:noWrap/>
            <w:vAlign w:val="bottom"/>
            <w:hideMark/>
          </w:tcPr>
          <w:p w14:paraId="42770F8B" w14:textId="77777777" w:rsidR="0053285B" w:rsidRPr="0053285B" w:rsidRDefault="0053285B" w:rsidP="0053285B">
            <w:pPr>
              <w:spacing w:after="0" w:line="240" w:lineRule="auto"/>
              <w:rPr>
                <w:rFonts w:ascii="Calibri" w:eastAsia="Times New Roman" w:hAnsi="Calibri" w:cs="Calibri"/>
                <w:color w:val="000000"/>
                <w:sz w:val="16"/>
                <w:szCs w:val="16"/>
                <w:lang w:eastAsia="es-MX"/>
              </w:rPr>
            </w:pPr>
            <w:r w:rsidRPr="0053285B">
              <w:rPr>
                <w:rFonts w:ascii="Calibri" w:eastAsia="Times New Roman" w:hAnsi="Calibri" w:cs="Calibri"/>
                <w:color w:val="000000"/>
                <w:sz w:val="16"/>
                <w:szCs w:val="16"/>
                <w:lang w:eastAsia="es-MX"/>
              </w:rPr>
              <w:t xml:space="preserve"> $                   1,764 </w:t>
            </w:r>
          </w:p>
        </w:tc>
        <w:tc>
          <w:tcPr>
            <w:tcW w:w="1342" w:type="dxa"/>
            <w:tcBorders>
              <w:top w:val="nil"/>
              <w:left w:val="nil"/>
              <w:bottom w:val="single" w:sz="4" w:space="0" w:color="auto"/>
              <w:right w:val="single" w:sz="4" w:space="0" w:color="auto"/>
            </w:tcBorders>
            <w:shd w:val="clear" w:color="auto" w:fill="auto"/>
            <w:noWrap/>
            <w:vAlign w:val="bottom"/>
            <w:hideMark/>
          </w:tcPr>
          <w:p w14:paraId="6C9C1D5D" w14:textId="77777777" w:rsidR="0053285B" w:rsidRPr="0053285B" w:rsidRDefault="0053285B" w:rsidP="0053285B">
            <w:pPr>
              <w:spacing w:after="0" w:line="240" w:lineRule="auto"/>
              <w:rPr>
                <w:rFonts w:ascii="Calibri" w:eastAsia="Times New Roman" w:hAnsi="Calibri" w:cs="Calibri"/>
                <w:color w:val="000000"/>
                <w:sz w:val="16"/>
                <w:szCs w:val="16"/>
                <w:lang w:eastAsia="es-MX"/>
              </w:rPr>
            </w:pPr>
            <w:r w:rsidRPr="0053285B">
              <w:rPr>
                <w:rFonts w:ascii="Calibri" w:eastAsia="Times New Roman" w:hAnsi="Calibri" w:cs="Calibri"/>
                <w:color w:val="000000"/>
                <w:sz w:val="16"/>
                <w:szCs w:val="16"/>
                <w:lang w:eastAsia="es-MX"/>
              </w:rPr>
              <w:t xml:space="preserve"> $                       829 </w:t>
            </w:r>
          </w:p>
        </w:tc>
      </w:tr>
    </w:tbl>
    <w:p w14:paraId="628B256E" w14:textId="4416AA1A" w:rsidR="00D6415E" w:rsidRDefault="00D6415E" w:rsidP="00D33A95">
      <w:pPr>
        <w:spacing w:after="0" w:line="240" w:lineRule="auto"/>
        <w:jc w:val="both"/>
        <w:rPr>
          <w:sz w:val="20"/>
          <w:szCs w:val="20"/>
        </w:rPr>
      </w:pPr>
    </w:p>
    <w:p w14:paraId="34887E4A" w14:textId="77777777" w:rsidR="00A12229" w:rsidRDefault="00A12229" w:rsidP="00D33A95">
      <w:pPr>
        <w:spacing w:after="0" w:line="240" w:lineRule="auto"/>
        <w:jc w:val="both"/>
        <w:rPr>
          <w:sz w:val="20"/>
          <w:szCs w:val="20"/>
        </w:rPr>
      </w:pPr>
    </w:p>
    <w:p w14:paraId="0F27E2E7" w14:textId="77777777" w:rsidR="00D6415E" w:rsidRPr="004E500A" w:rsidRDefault="00D6415E" w:rsidP="00D33A95">
      <w:pPr>
        <w:spacing w:after="0" w:line="240" w:lineRule="auto"/>
        <w:jc w:val="both"/>
        <w:rPr>
          <w:vanish/>
          <w:sz w:val="20"/>
          <w:szCs w:val="20"/>
        </w:rPr>
      </w:pPr>
    </w:p>
    <w:p w14:paraId="14F07C83" w14:textId="77777777" w:rsidR="00D33A95" w:rsidRPr="002A59FF" w:rsidRDefault="00D33A95" w:rsidP="00D33A95">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CONDICIONES:</w:t>
      </w:r>
    </w:p>
    <w:p w14:paraId="68E576CB" w14:textId="77777777" w:rsidR="00D33A95" w:rsidRPr="002A59FF" w:rsidRDefault="00D33A95" w:rsidP="00D33A95">
      <w:pPr>
        <w:spacing w:after="0" w:line="240" w:lineRule="auto"/>
        <w:rPr>
          <w:rFonts w:eastAsia="Calibri" w:cs="Times New Roman"/>
          <w:noProof/>
          <w:sz w:val="20"/>
          <w:szCs w:val="20"/>
          <w:lang w:eastAsia="es-MX"/>
        </w:rPr>
      </w:pPr>
      <w:r>
        <w:rPr>
          <w:rFonts w:eastAsia="Calibri" w:cs="Times New Roman"/>
          <w:noProof/>
          <w:sz w:val="20"/>
          <w:szCs w:val="20"/>
          <w:lang w:eastAsia="es-MX"/>
        </w:rPr>
        <w:t>* ESTO ES UNA COTIZACIÓ</w:t>
      </w:r>
      <w:r w:rsidRPr="002A59FF">
        <w:rPr>
          <w:rFonts w:eastAsia="Calibri" w:cs="Times New Roman"/>
          <w:noProof/>
          <w:sz w:val="20"/>
          <w:szCs w:val="20"/>
          <w:lang w:eastAsia="es-MX"/>
        </w:rPr>
        <w:t>N Y LOS PRECIOS PUEDEN SUFRIR CAMBIOS HASTA E</w:t>
      </w:r>
      <w:r>
        <w:rPr>
          <w:rFonts w:eastAsia="Calibri" w:cs="Times New Roman"/>
          <w:noProof/>
          <w:sz w:val="20"/>
          <w:szCs w:val="20"/>
          <w:lang w:eastAsia="es-MX"/>
        </w:rPr>
        <w:t>L MOMENTO DE HACER LA RESERVACIÓ</w:t>
      </w:r>
      <w:r w:rsidRPr="002A59FF">
        <w:rPr>
          <w:rFonts w:eastAsia="Calibri" w:cs="Times New Roman"/>
          <w:noProof/>
          <w:sz w:val="20"/>
          <w:szCs w:val="20"/>
          <w:lang w:eastAsia="es-MX"/>
        </w:rPr>
        <w:t>N</w:t>
      </w:r>
    </w:p>
    <w:p w14:paraId="460B3558" w14:textId="77777777" w:rsidR="00D33A95" w:rsidRPr="002A59FF" w:rsidRDefault="00D33A95" w:rsidP="00D33A95">
      <w:pPr>
        <w:spacing w:after="0" w:line="240" w:lineRule="auto"/>
        <w:rPr>
          <w:rFonts w:eastAsia="Calibri" w:cs="Times New Roman"/>
          <w:noProof/>
          <w:sz w:val="20"/>
          <w:szCs w:val="20"/>
          <w:lang w:eastAsia="es-MX"/>
        </w:rPr>
      </w:pPr>
      <w:r>
        <w:rPr>
          <w:rFonts w:eastAsia="Calibri" w:cs="Times New Roman"/>
          <w:noProof/>
          <w:sz w:val="20"/>
          <w:szCs w:val="20"/>
          <w:lang w:eastAsia="es-MX"/>
        </w:rPr>
        <w:t>* PRECIOS EN USD DÓ</w:t>
      </w:r>
      <w:r w:rsidRPr="002A59FF">
        <w:rPr>
          <w:rFonts w:eastAsia="Calibri" w:cs="Times New Roman"/>
          <w:noProof/>
          <w:sz w:val="20"/>
          <w:szCs w:val="20"/>
          <w:lang w:eastAsia="es-MX"/>
        </w:rPr>
        <w:t>LARES PA</w:t>
      </w:r>
      <w:r>
        <w:rPr>
          <w:rFonts w:eastAsia="Calibri" w:cs="Times New Roman"/>
          <w:noProof/>
          <w:sz w:val="20"/>
          <w:szCs w:val="20"/>
          <w:lang w:eastAsia="es-MX"/>
        </w:rPr>
        <w:t>GADEROS AL TIPO DE CAMBIO DEL DÍA EN QUE SE REALICE LA OPERACIÓ</w:t>
      </w:r>
      <w:r w:rsidRPr="002A59FF">
        <w:rPr>
          <w:rFonts w:eastAsia="Calibri" w:cs="Times New Roman"/>
          <w:noProof/>
          <w:sz w:val="20"/>
          <w:szCs w:val="20"/>
          <w:lang w:eastAsia="es-MX"/>
        </w:rPr>
        <w:t>N</w:t>
      </w:r>
    </w:p>
    <w:p w14:paraId="370A4484" w14:textId="77777777" w:rsidR="00D33A95" w:rsidRPr="002A59FF" w:rsidRDefault="00D33A95" w:rsidP="00D33A95">
      <w:pPr>
        <w:spacing w:after="0" w:line="240" w:lineRule="auto"/>
        <w:rPr>
          <w:rFonts w:eastAsia="Calibri" w:cs="Times New Roman"/>
          <w:noProof/>
          <w:sz w:val="20"/>
          <w:szCs w:val="20"/>
          <w:lang w:eastAsia="es-MX"/>
        </w:rPr>
      </w:pPr>
      <w:r w:rsidRPr="002A59FF">
        <w:rPr>
          <w:rFonts w:eastAsia="Calibri" w:cs="Times New Roman"/>
          <w:noProof/>
          <w:sz w:val="20"/>
          <w:szCs w:val="20"/>
          <w:lang w:eastAsia="es-MX"/>
        </w:rPr>
        <w:t xml:space="preserve">* PARA </w:t>
      </w:r>
      <w:r>
        <w:rPr>
          <w:rFonts w:eastAsia="Calibri" w:cs="Times New Roman"/>
          <w:noProof/>
          <w:sz w:val="20"/>
          <w:szCs w:val="20"/>
          <w:lang w:eastAsia="es-MX"/>
        </w:rPr>
        <w:t>EMISIÓ</w:t>
      </w:r>
      <w:r w:rsidRPr="002A59FF">
        <w:rPr>
          <w:rFonts w:eastAsia="Calibri" w:cs="Times New Roman"/>
          <w:noProof/>
          <w:sz w:val="20"/>
          <w:szCs w:val="20"/>
          <w:lang w:eastAsia="es-MX"/>
        </w:rPr>
        <w:t>N DE VUELOS SE REQUIERE COPIA DE PASAPORTE Y PAGO TOTAL DE LOS MISMOS</w:t>
      </w:r>
    </w:p>
    <w:p w14:paraId="1FF343BD" w14:textId="77777777" w:rsidR="00D33A95" w:rsidRPr="0077527D" w:rsidRDefault="00D33A95" w:rsidP="00D33A95">
      <w:pPr>
        <w:spacing w:after="0" w:line="240" w:lineRule="auto"/>
        <w:rPr>
          <w:rFonts w:eastAsia="Calibri" w:cs="Times New Roman"/>
          <w:noProof/>
          <w:sz w:val="20"/>
          <w:szCs w:val="20"/>
          <w:lang w:eastAsia="es-MX"/>
        </w:rPr>
      </w:pPr>
      <w:r>
        <w:rPr>
          <w:rFonts w:eastAsia="Calibri" w:cs="Times New Roman"/>
          <w:noProof/>
          <w:sz w:val="20"/>
          <w:szCs w:val="20"/>
          <w:lang w:eastAsia="es-MX"/>
        </w:rPr>
        <w:t>* PARA HACER UNA RESERVACIÓN ES NECESARIO UN DEPÓ</w:t>
      </w:r>
      <w:r w:rsidRPr="002A59FF">
        <w:rPr>
          <w:rFonts w:eastAsia="Calibri" w:cs="Times New Roman"/>
          <w:noProof/>
          <w:sz w:val="20"/>
          <w:szCs w:val="20"/>
          <w:lang w:eastAsia="es-MX"/>
        </w:rPr>
        <w:t>SITO DE $300.00 USD POR PASAJERO</w:t>
      </w:r>
    </w:p>
    <w:p w14:paraId="3B65189D" w14:textId="77777777" w:rsidR="00D33A95" w:rsidRDefault="00D33A95" w:rsidP="00D33A95">
      <w:pPr>
        <w:pStyle w:val="Textoindependiente"/>
        <w:rPr>
          <w:rFonts w:asciiTheme="minorHAnsi" w:eastAsia="SimSun" w:hAnsiTheme="minorHAnsi"/>
          <w:b/>
          <w:i w:val="0"/>
          <w:color w:val="006600"/>
        </w:rPr>
      </w:pPr>
    </w:p>
    <w:p w14:paraId="306DFFB3" w14:textId="77777777" w:rsidR="00D33A95" w:rsidRPr="002A59FF" w:rsidRDefault="00D33A95" w:rsidP="00D33A95">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FORMAS DE PAGO:</w:t>
      </w:r>
    </w:p>
    <w:p w14:paraId="06F74681" w14:textId="77777777" w:rsidR="00D33A95" w:rsidRPr="002A59FF" w:rsidRDefault="00D33A95" w:rsidP="00D33A95">
      <w:pPr>
        <w:pStyle w:val="Textoindependiente"/>
        <w:numPr>
          <w:ilvl w:val="0"/>
          <w:numId w:val="1"/>
        </w:numPr>
        <w:rPr>
          <w:rFonts w:asciiTheme="minorHAnsi" w:hAnsiTheme="minorHAnsi"/>
          <w:i w:val="0"/>
        </w:rPr>
      </w:pPr>
      <w:r w:rsidRPr="002A59FF">
        <w:rPr>
          <w:rFonts w:asciiTheme="minorHAnsi" w:hAnsiTheme="minorHAnsi"/>
          <w:i w:val="0"/>
        </w:rPr>
        <w:t>Pagos al tipo de cambio del día en que se realice la operación</w:t>
      </w:r>
    </w:p>
    <w:p w14:paraId="5758797C" w14:textId="77777777" w:rsidR="00D33A95" w:rsidRPr="002A59FF" w:rsidRDefault="00D33A95" w:rsidP="00D33A95">
      <w:pPr>
        <w:numPr>
          <w:ilvl w:val="0"/>
          <w:numId w:val="1"/>
        </w:numPr>
        <w:spacing w:after="0" w:line="240" w:lineRule="auto"/>
        <w:jc w:val="both"/>
        <w:rPr>
          <w:sz w:val="20"/>
          <w:szCs w:val="20"/>
          <w:lang w:val="es-ES"/>
        </w:rPr>
      </w:pPr>
      <w:r w:rsidRPr="002A59FF">
        <w:rPr>
          <w:sz w:val="20"/>
          <w:szCs w:val="20"/>
          <w:lang w:val="es-ES"/>
        </w:rPr>
        <w:t xml:space="preserve">Cheque, transferencia bancaria </w:t>
      </w:r>
      <w:r>
        <w:rPr>
          <w:sz w:val="20"/>
          <w:szCs w:val="20"/>
          <w:lang w:val="es-ES"/>
        </w:rPr>
        <w:t>o depósito en efectivo en la cue</w:t>
      </w:r>
      <w:r w:rsidRPr="002A59FF">
        <w:rPr>
          <w:sz w:val="20"/>
          <w:szCs w:val="20"/>
          <w:lang w:val="es-ES"/>
        </w:rPr>
        <w:t>nta de Moneda Nacional</w:t>
      </w:r>
    </w:p>
    <w:p w14:paraId="783973D8" w14:textId="77777777" w:rsidR="00D33A95" w:rsidRPr="002A59FF" w:rsidRDefault="00D33A95" w:rsidP="00D33A95">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4F1E1197" w14:textId="77777777" w:rsidR="00D33A95" w:rsidRPr="002A59FF" w:rsidRDefault="00D33A95" w:rsidP="00D33A95">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7006</w:t>
      </w:r>
    </w:p>
    <w:p w14:paraId="4F95ABE4" w14:textId="77777777" w:rsidR="00D33A95" w:rsidRPr="002A59FF" w:rsidRDefault="00D33A95" w:rsidP="00D33A95">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4555411</w:t>
      </w:r>
    </w:p>
    <w:p w14:paraId="3BF02218" w14:textId="77777777" w:rsidR="00D33A95" w:rsidRPr="002A59FF" w:rsidRDefault="00D33A95" w:rsidP="00D33A95">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002180700645554113</w:t>
      </w:r>
    </w:p>
    <w:p w14:paraId="0658CB83" w14:textId="77777777" w:rsidR="00D33A95" w:rsidRPr="002A59FF" w:rsidRDefault="00D33A95" w:rsidP="00D33A95">
      <w:pPr>
        <w:numPr>
          <w:ilvl w:val="0"/>
          <w:numId w:val="1"/>
        </w:numPr>
        <w:spacing w:after="0" w:line="240" w:lineRule="auto"/>
        <w:jc w:val="both"/>
        <w:rPr>
          <w:sz w:val="20"/>
          <w:szCs w:val="20"/>
          <w:lang w:val="es-ES"/>
        </w:rPr>
      </w:pPr>
      <w:r w:rsidRPr="002A59FF">
        <w:rPr>
          <w:sz w:val="20"/>
          <w:szCs w:val="20"/>
          <w:lang w:val="es-ES"/>
        </w:rPr>
        <w:t>Cheque o transferencia bancaria en la cuenta de Dólares</w:t>
      </w:r>
    </w:p>
    <w:p w14:paraId="17841D6F" w14:textId="77777777" w:rsidR="00D33A95" w:rsidRPr="002A59FF" w:rsidRDefault="00D33A95" w:rsidP="00D33A95">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4269F1AF" w14:textId="77777777" w:rsidR="00D33A95" w:rsidRPr="002A59FF" w:rsidRDefault="00D33A95" w:rsidP="00D33A95">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268</w:t>
      </w:r>
    </w:p>
    <w:p w14:paraId="75698F8D" w14:textId="77777777" w:rsidR="00D33A95" w:rsidRPr="002A59FF" w:rsidRDefault="00D33A95" w:rsidP="00D33A95">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9274784</w:t>
      </w:r>
    </w:p>
    <w:p w14:paraId="6DB51147" w14:textId="77777777" w:rsidR="00D33A95" w:rsidRPr="002A59FF" w:rsidRDefault="00D33A95" w:rsidP="00D33A95">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002180026892747842</w:t>
      </w:r>
    </w:p>
    <w:p w14:paraId="5664B0C6" w14:textId="77777777" w:rsidR="00D33A95" w:rsidRPr="002F3358" w:rsidRDefault="00D33A95" w:rsidP="00D33A95">
      <w:pPr>
        <w:numPr>
          <w:ilvl w:val="0"/>
          <w:numId w:val="1"/>
        </w:numPr>
        <w:spacing w:after="0" w:line="240" w:lineRule="auto"/>
        <w:jc w:val="both"/>
        <w:rPr>
          <w:sz w:val="20"/>
          <w:szCs w:val="20"/>
          <w:lang w:val="es-ES"/>
        </w:rPr>
      </w:pPr>
      <w:r w:rsidRPr="002A59FF">
        <w:rPr>
          <w:sz w:val="20"/>
          <w:szCs w:val="20"/>
          <w:lang w:val="es-ES"/>
        </w:rPr>
        <w:t>Tarjetas crédito o débito bancarias (no American Express) + comisión bancaria</w:t>
      </w:r>
    </w:p>
    <w:p w14:paraId="3ED835C0" w14:textId="41F826A9" w:rsidR="006A5375" w:rsidRPr="00CD1B20" w:rsidRDefault="006A5375" w:rsidP="00D33A95">
      <w:pPr>
        <w:spacing w:after="0" w:line="240" w:lineRule="auto"/>
        <w:jc w:val="center"/>
        <w:rPr>
          <w:lang w:val="es-ES"/>
        </w:rPr>
      </w:pPr>
    </w:p>
    <w:sectPr w:rsidR="006A5375" w:rsidRPr="00CD1B20" w:rsidSect="005321E0">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650EC" w14:textId="77777777" w:rsidR="00987F47" w:rsidRDefault="00987F47" w:rsidP="00DB4348">
      <w:pPr>
        <w:spacing w:after="0" w:line="240" w:lineRule="auto"/>
      </w:pPr>
      <w:r>
        <w:separator/>
      </w:r>
    </w:p>
  </w:endnote>
  <w:endnote w:type="continuationSeparator" w:id="0">
    <w:p w14:paraId="29190ABA" w14:textId="77777777" w:rsidR="00987F47" w:rsidRDefault="00987F47"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26DD5" w14:textId="77777777" w:rsidR="00987F47" w:rsidRDefault="00987F47" w:rsidP="00DB4348">
      <w:pPr>
        <w:spacing w:after="0" w:line="240" w:lineRule="auto"/>
      </w:pPr>
      <w:r>
        <w:separator/>
      </w:r>
    </w:p>
  </w:footnote>
  <w:footnote w:type="continuationSeparator" w:id="0">
    <w:p w14:paraId="2807AEC9" w14:textId="77777777" w:rsidR="00987F47" w:rsidRDefault="00987F47"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F315EF"/>
    <w:multiLevelType w:val="hybridMultilevel"/>
    <w:tmpl w:val="F46679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D47FE9"/>
    <w:multiLevelType w:val="hybridMultilevel"/>
    <w:tmpl w:val="209A94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E324078"/>
    <w:multiLevelType w:val="hybridMultilevel"/>
    <w:tmpl w:val="907145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C193912"/>
    <w:multiLevelType w:val="hybridMultilevel"/>
    <w:tmpl w:val="78A369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4646EFF"/>
    <w:multiLevelType w:val="hybridMultilevel"/>
    <w:tmpl w:val="0A90A1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E22A6E"/>
    <w:multiLevelType w:val="hybridMultilevel"/>
    <w:tmpl w:val="0298ED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68940E5"/>
    <w:multiLevelType w:val="hybridMultilevel"/>
    <w:tmpl w:val="A31AC86E"/>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E76922"/>
    <w:multiLevelType w:val="hybridMultilevel"/>
    <w:tmpl w:val="973EAEE6"/>
    <w:lvl w:ilvl="0" w:tplc="C1849398">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F624A7"/>
    <w:multiLevelType w:val="hybridMultilevel"/>
    <w:tmpl w:val="1A660D42"/>
    <w:lvl w:ilvl="0" w:tplc="25069B92">
      <w:start w:val="3"/>
      <w:numFmt w:val="bullet"/>
      <w:lvlText w:val=""/>
      <w:lvlJc w:val="left"/>
      <w:pPr>
        <w:ind w:left="765" w:hanging="360"/>
      </w:pPr>
      <w:rPr>
        <w:rFonts w:ascii="Symbol" w:eastAsiaTheme="minorHAnsi" w:hAnsi="Symbol" w:cstheme="minorHAnsi"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1" w15:restartNumberingAfterBreak="0">
    <w:nsid w:val="1F123DD3"/>
    <w:multiLevelType w:val="hybridMultilevel"/>
    <w:tmpl w:val="17740F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DF7273"/>
    <w:multiLevelType w:val="hybridMultilevel"/>
    <w:tmpl w:val="61B282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6E31C57"/>
    <w:multiLevelType w:val="hybridMultilevel"/>
    <w:tmpl w:val="D0B2C2A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7A632E8"/>
    <w:multiLevelType w:val="hybridMultilevel"/>
    <w:tmpl w:val="EAA0C14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A74716D"/>
    <w:multiLevelType w:val="hybridMultilevel"/>
    <w:tmpl w:val="283617A4"/>
    <w:lvl w:ilvl="0" w:tplc="DC32E3D6">
      <w:start w:val="3"/>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87194E"/>
    <w:multiLevelType w:val="hybridMultilevel"/>
    <w:tmpl w:val="DBEED11E"/>
    <w:lvl w:ilvl="0" w:tplc="0C709A10">
      <w:start w:val="3"/>
      <w:numFmt w:val="decimalZero"/>
      <w:lvlText w:val="%1"/>
      <w:lvlJc w:val="left"/>
      <w:pPr>
        <w:ind w:left="720" w:hanging="360"/>
      </w:pPr>
      <w:rPr>
        <w:rFonts w:cstheme="minorHAnsi" w:hint="default"/>
        <w:b w:val="0"/>
        <w:color w:val="00000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317C0B"/>
    <w:multiLevelType w:val="hybridMultilevel"/>
    <w:tmpl w:val="12C2DF8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F36C86"/>
    <w:multiLevelType w:val="hybridMultilevel"/>
    <w:tmpl w:val="4D2026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AA75BD5"/>
    <w:multiLevelType w:val="hybridMultilevel"/>
    <w:tmpl w:val="6FA8E1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DD549E"/>
    <w:multiLevelType w:val="hybridMultilevel"/>
    <w:tmpl w:val="0FB276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45C979A5"/>
    <w:multiLevelType w:val="hybridMultilevel"/>
    <w:tmpl w:val="23BE9CB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CD145D6"/>
    <w:multiLevelType w:val="hybridMultilevel"/>
    <w:tmpl w:val="C9765B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F857A69"/>
    <w:multiLevelType w:val="hybridMultilevel"/>
    <w:tmpl w:val="C6B21E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04B02FA"/>
    <w:multiLevelType w:val="hybridMultilevel"/>
    <w:tmpl w:val="AF40CC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8863F57"/>
    <w:multiLevelType w:val="hybridMultilevel"/>
    <w:tmpl w:val="0709B0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A0C481E"/>
    <w:multiLevelType w:val="hybridMultilevel"/>
    <w:tmpl w:val="D6727EE0"/>
    <w:lvl w:ilvl="0" w:tplc="080A000D">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AD0D58"/>
    <w:multiLevelType w:val="hybridMultilevel"/>
    <w:tmpl w:val="186C4B9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42C6378"/>
    <w:multiLevelType w:val="hybridMultilevel"/>
    <w:tmpl w:val="A88745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9B51139"/>
    <w:multiLevelType w:val="hybridMultilevel"/>
    <w:tmpl w:val="B008B3E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2365B45"/>
    <w:multiLevelType w:val="hybridMultilevel"/>
    <w:tmpl w:val="61E873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AA25E05"/>
    <w:multiLevelType w:val="hybridMultilevel"/>
    <w:tmpl w:val="53BCC9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7"/>
  </w:num>
  <w:num w:numId="4">
    <w:abstractNumId w:val="10"/>
  </w:num>
  <w:num w:numId="5">
    <w:abstractNumId w:val="7"/>
  </w:num>
  <w:num w:numId="6">
    <w:abstractNumId w:val="14"/>
  </w:num>
  <w:num w:numId="7">
    <w:abstractNumId w:val="32"/>
  </w:num>
  <w:num w:numId="8">
    <w:abstractNumId w:val="24"/>
  </w:num>
  <w:num w:numId="9">
    <w:abstractNumId w:val="28"/>
  </w:num>
  <w:num w:numId="10">
    <w:abstractNumId w:val="25"/>
  </w:num>
  <w:num w:numId="11">
    <w:abstractNumId w:val="8"/>
  </w:num>
  <w:num w:numId="12">
    <w:abstractNumId w:val="31"/>
  </w:num>
  <w:num w:numId="13">
    <w:abstractNumId w:val="22"/>
  </w:num>
  <w:num w:numId="14">
    <w:abstractNumId w:val="23"/>
  </w:num>
  <w:num w:numId="15">
    <w:abstractNumId w:val="29"/>
  </w:num>
  <w:num w:numId="16">
    <w:abstractNumId w:val="15"/>
  </w:num>
  <w:num w:numId="17">
    <w:abstractNumId w:val="9"/>
  </w:num>
  <w:num w:numId="18">
    <w:abstractNumId w:val="16"/>
  </w:num>
  <w:num w:numId="19">
    <w:abstractNumId w:val="19"/>
  </w:num>
  <w:num w:numId="20">
    <w:abstractNumId w:val="3"/>
  </w:num>
  <w:num w:numId="21">
    <w:abstractNumId w:val="17"/>
  </w:num>
  <w:num w:numId="22">
    <w:abstractNumId w:val="0"/>
  </w:num>
  <w:num w:numId="23">
    <w:abstractNumId w:val="13"/>
  </w:num>
  <w:num w:numId="24">
    <w:abstractNumId w:val="12"/>
  </w:num>
  <w:num w:numId="25">
    <w:abstractNumId w:val="20"/>
  </w:num>
  <w:num w:numId="26">
    <w:abstractNumId w:val="1"/>
  </w:num>
  <w:num w:numId="27">
    <w:abstractNumId w:val="11"/>
  </w:num>
  <w:num w:numId="28">
    <w:abstractNumId w:val="2"/>
  </w:num>
  <w:num w:numId="29">
    <w:abstractNumId w:val="30"/>
  </w:num>
  <w:num w:numId="30">
    <w:abstractNumId w:val="26"/>
  </w:num>
  <w:num w:numId="31">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255C"/>
    <w:rsid w:val="00004453"/>
    <w:rsid w:val="0001434F"/>
    <w:rsid w:val="00014C49"/>
    <w:rsid w:val="00024435"/>
    <w:rsid w:val="00031FCD"/>
    <w:rsid w:val="00037E9B"/>
    <w:rsid w:val="00050D99"/>
    <w:rsid w:val="00055CEC"/>
    <w:rsid w:val="00067157"/>
    <w:rsid w:val="0007207D"/>
    <w:rsid w:val="00077CB5"/>
    <w:rsid w:val="00083E91"/>
    <w:rsid w:val="00090606"/>
    <w:rsid w:val="0009121E"/>
    <w:rsid w:val="000A24B2"/>
    <w:rsid w:val="000C5221"/>
    <w:rsid w:val="000C6E79"/>
    <w:rsid w:val="000D4A53"/>
    <w:rsid w:val="000E1262"/>
    <w:rsid w:val="000E1452"/>
    <w:rsid w:val="000E789E"/>
    <w:rsid w:val="00105F7E"/>
    <w:rsid w:val="00112A9D"/>
    <w:rsid w:val="00114AC3"/>
    <w:rsid w:val="00121725"/>
    <w:rsid w:val="00132C28"/>
    <w:rsid w:val="00137E87"/>
    <w:rsid w:val="00144D47"/>
    <w:rsid w:val="00146546"/>
    <w:rsid w:val="00151FBF"/>
    <w:rsid w:val="001576F3"/>
    <w:rsid w:val="00157F17"/>
    <w:rsid w:val="00163ACA"/>
    <w:rsid w:val="001671B2"/>
    <w:rsid w:val="00167218"/>
    <w:rsid w:val="00172E72"/>
    <w:rsid w:val="001734ED"/>
    <w:rsid w:val="001743B3"/>
    <w:rsid w:val="00183EAF"/>
    <w:rsid w:val="00192CA9"/>
    <w:rsid w:val="00192D79"/>
    <w:rsid w:val="001B12DA"/>
    <w:rsid w:val="001C2887"/>
    <w:rsid w:val="001D34DC"/>
    <w:rsid w:val="001D47EB"/>
    <w:rsid w:val="001D48DF"/>
    <w:rsid w:val="001E52D7"/>
    <w:rsid w:val="001E688F"/>
    <w:rsid w:val="001F2523"/>
    <w:rsid w:val="002000C2"/>
    <w:rsid w:val="002062FA"/>
    <w:rsid w:val="00213DD9"/>
    <w:rsid w:val="00214CBE"/>
    <w:rsid w:val="002162BA"/>
    <w:rsid w:val="00224332"/>
    <w:rsid w:val="002272BD"/>
    <w:rsid w:val="002325FC"/>
    <w:rsid w:val="00234577"/>
    <w:rsid w:val="00240CFE"/>
    <w:rsid w:val="002451AE"/>
    <w:rsid w:val="002462E9"/>
    <w:rsid w:val="00246F9F"/>
    <w:rsid w:val="00252C3F"/>
    <w:rsid w:val="00270B32"/>
    <w:rsid w:val="00272AC3"/>
    <w:rsid w:val="00275C47"/>
    <w:rsid w:val="00297B56"/>
    <w:rsid w:val="002A59FF"/>
    <w:rsid w:val="002B06EA"/>
    <w:rsid w:val="002B6817"/>
    <w:rsid w:val="002C4FB0"/>
    <w:rsid w:val="002C5EEB"/>
    <w:rsid w:val="002C6A29"/>
    <w:rsid w:val="002D069D"/>
    <w:rsid w:val="002D5F0A"/>
    <w:rsid w:val="002E0015"/>
    <w:rsid w:val="002E72E7"/>
    <w:rsid w:val="002F18DC"/>
    <w:rsid w:val="00306D62"/>
    <w:rsid w:val="003114FD"/>
    <w:rsid w:val="00311D4B"/>
    <w:rsid w:val="003151EE"/>
    <w:rsid w:val="0031599F"/>
    <w:rsid w:val="00315D2A"/>
    <w:rsid w:val="00315F74"/>
    <w:rsid w:val="00317890"/>
    <w:rsid w:val="00321683"/>
    <w:rsid w:val="00324206"/>
    <w:rsid w:val="003259C2"/>
    <w:rsid w:val="003310A7"/>
    <w:rsid w:val="0035670B"/>
    <w:rsid w:val="00364B3E"/>
    <w:rsid w:val="00364EF9"/>
    <w:rsid w:val="00373A94"/>
    <w:rsid w:val="0037414F"/>
    <w:rsid w:val="00380473"/>
    <w:rsid w:val="0039582F"/>
    <w:rsid w:val="00395A37"/>
    <w:rsid w:val="003A644B"/>
    <w:rsid w:val="003B45C7"/>
    <w:rsid w:val="003B73EA"/>
    <w:rsid w:val="003B75B7"/>
    <w:rsid w:val="003C1DF5"/>
    <w:rsid w:val="003E4CF0"/>
    <w:rsid w:val="003F680D"/>
    <w:rsid w:val="00403DAF"/>
    <w:rsid w:val="004103BC"/>
    <w:rsid w:val="004145A7"/>
    <w:rsid w:val="00414BE5"/>
    <w:rsid w:val="0042008A"/>
    <w:rsid w:val="004311F5"/>
    <w:rsid w:val="0044295C"/>
    <w:rsid w:val="00442E3F"/>
    <w:rsid w:val="00461BA3"/>
    <w:rsid w:val="004708A5"/>
    <w:rsid w:val="004708F3"/>
    <w:rsid w:val="00472492"/>
    <w:rsid w:val="00473BBE"/>
    <w:rsid w:val="00487ACA"/>
    <w:rsid w:val="00492FE8"/>
    <w:rsid w:val="004949E8"/>
    <w:rsid w:val="004A3BF4"/>
    <w:rsid w:val="004A4187"/>
    <w:rsid w:val="004A6052"/>
    <w:rsid w:val="004B593A"/>
    <w:rsid w:val="004B757D"/>
    <w:rsid w:val="004D3DFA"/>
    <w:rsid w:val="004D498D"/>
    <w:rsid w:val="004D4EB0"/>
    <w:rsid w:val="004E500A"/>
    <w:rsid w:val="004E7D68"/>
    <w:rsid w:val="004F024E"/>
    <w:rsid w:val="004F2739"/>
    <w:rsid w:val="004F4256"/>
    <w:rsid w:val="004F4EA8"/>
    <w:rsid w:val="004F632C"/>
    <w:rsid w:val="00501513"/>
    <w:rsid w:val="0051259E"/>
    <w:rsid w:val="00513127"/>
    <w:rsid w:val="00522D3F"/>
    <w:rsid w:val="00523A17"/>
    <w:rsid w:val="00526CC9"/>
    <w:rsid w:val="0052701F"/>
    <w:rsid w:val="00531089"/>
    <w:rsid w:val="005321E0"/>
    <w:rsid w:val="0053285B"/>
    <w:rsid w:val="00537FC4"/>
    <w:rsid w:val="005409F5"/>
    <w:rsid w:val="0054559D"/>
    <w:rsid w:val="00545770"/>
    <w:rsid w:val="005475FA"/>
    <w:rsid w:val="005614B3"/>
    <w:rsid w:val="00562E5C"/>
    <w:rsid w:val="00563E12"/>
    <w:rsid w:val="00567865"/>
    <w:rsid w:val="005738F4"/>
    <w:rsid w:val="005802F5"/>
    <w:rsid w:val="00587596"/>
    <w:rsid w:val="00587CA0"/>
    <w:rsid w:val="00594942"/>
    <w:rsid w:val="00596D52"/>
    <w:rsid w:val="005A089F"/>
    <w:rsid w:val="005A5980"/>
    <w:rsid w:val="005B109B"/>
    <w:rsid w:val="005B5765"/>
    <w:rsid w:val="005C54AE"/>
    <w:rsid w:val="005C7EA4"/>
    <w:rsid w:val="005D1CBC"/>
    <w:rsid w:val="005D31DD"/>
    <w:rsid w:val="005D5422"/>
    <w:rsid w:val="005E2DB5"/>
    <w:rsid w:val="005E5D36"/>
    <w:rsid w:val="005E5FB0"/>
    <w:rsid w:val="005F26BA"/>
    <w:rsid w:val="005F2B03"/>
    <w:rsid w:val="005F66AE"/>
    <w:rsid w:val="00602378"/>
    <w:rsid w:val="00610391"/>
    <w:rsid w:val="00615FE3"/>
    <w:rsid w:val="0062477B"/>
    <w:rsid w:val="0062617A"/>
    <w:rsid w:val="00631424"/>
    <w:rsid w:val="00641A2D"/>
    <w:rsid w:val="006424D6"/>
    <w:rsid w:val="00643B6F"/>
    <w:rsid w:val="006500ED"/>
    <w:rsid w:val="00650947"/>
    <w:rsid w:val="00672DF6"/>
    <w:rsid w:val="00674D9E"/>
    <w:rsid w:val="00694909"/>
    <w:rsid w:val="006A2D71"/>
    <w:rsid w:val="006A5375"/>
    <w:rsid w:val="006B0474"/>
    <w:rsid w:val="006B068F"/>
    <w:rsid w:val="006B48EB"/>
    <w:rsid w:val="006B7CEF"/>
    <w:rsid w:val="006C710A"/>
    <w:rsid w:val="006E40EA"/>
    <w:rsid w:val="006E4797"/>
    <w:rsid w:val="006F0B2A"/>
    <w:rsid w:val="006F1614"/>
    <w:rsid w:val="006F1E7C"/>
    <w:rsid w:val="007026B2"/>
    <w:rsid w:val="00704084"/>
    <w:rsid w:val="00704C25"/>
    <w:rsid w:val="00705083"/>
    <w:rsid w:val="007057C3"/>
    <w:rsid w:val="0070779F"/>
    <w:rsid w:val="00707C6A"/>
    <w:rsid w:val="00710C0B"/>
    <w:rsid w:val="00712447"/>
    <w:rsid w:val="00713AD8"/>
    <w:rsid w:val="00720E62"/>
    <w:rsid w:val="0072789F"/>
    <w:rsid w:val="00736FC2"/>
    <w:rsid w:val="00741B7B"/>
    <w:rsid w:val="00753BE6"/>
    <w:rsid w:val="00754308"/>
    <w:rsid w:val="00754F69"/>
    <w:rsid w:val="00760B44"/>
    <w:rsid w:val="00767FDC"/>
    <w:rsid w:val="007808B7"/>
    <w:rsid w:val="00785713"/>
    <w:rsid w:val="00792B8D"/>
    <w:rsid w:val="007934DF"/>
    <w:rsid w:val="00794D2C"/>
    <w:rsid w:val="007A14AC"/>
    <w:rsid w:val="007A524A"/>
    <w:rsid w:val="007B246D"/>
    <w:rsid w:val="007C45E8"/>
    <w:rsid w:val="007C471D"/>
    <w:rsid w:val="007C6485"/>
    <w:rsid w:val="007C71EE"/>
    <w:rsid w:val="007D2395"/>
    <w:rsid w:val="007D3883"/>
    <w:rsid w:val="007D3ACA"/>
    <w:rsid w:val="007D681C"/>
    <w:rsid w:val="007E2DF4"/>
    <w:rsid w:val="007E3CE0"/>
    <w:rsid w:val="007F2CC9"/>
    <w:rsid w:val="0080188B"/>
    <w:rsid w:val="008102C9"/>
    <w:rsid w:val="00817202"/>
    <w:rsid w:val="008226E7"/>
    <w:rsid w:val="00826A52"/>
    <w:rsid w:val="00826C50"/>
    <w:rsid w:val="00850CCB"/>
    <w:rsid w:val="0085321D"/>
    <w:rsid w:val="00856AC8"/>
    <w:rsid w:val="00857D64"/>
    <w:rsid w:val="00870076"/>
    <w:rsid w:val="00870A44"/>
    <w:rsid w:val="00874C1E"/>
    <w:rsid w:val="00882201"/>
    <w:rsid w:val="0089333A"/>
    <w:rsid w:val="008C486A"/>
    <w:rsid w:val="008C68DA"/>
    <w:rsid w:val="008D122A"/>
    <w:rsid w:val="008D3A7D"/>
    <w:rsid w:val="008D499A"/>
    <w:rsid w:val="008D7A7C"/>
    <w:rsid w:val="008E3427"/>
    <w:rsid w:val="008E63A1"/>
    <w:rsid w:val="008E68A8"/>
    <w:rsid w:val="008F21C8"/>
    <w:rsid w:val="008F30C0"/>
    <w:rsid w:val="008F4476"/>
    <w:rsid w:val="008F6642"/>
    <w:rsid w:val="00903CFD"/>
    <w:rsid w:val="009129C5"/>
    <w:rsid w:val="00914BF2"/>
    <w:rsid w:val="00914DFE"/>
    <w:rsid w:val="009312FC"/>
    <w:rsid w:val="009331FA"/>
    <w:rsid w:val="00933C9E"/>
    <w:rsid w:val="0093409A"/>
    <w:rsid w:val="00937A2E"/>
    <w:rsid w:val="00937B83"/>
    <w:rsid w:val="009421C2"/>
    <w:rsid w:val="0094522D"/>
    <w:rsid w:val="00951982"/>
    <w:rsid w:val="0097163D"/>
    <w:rsid w:val="0097609A"/>
    <w:rsid w:val="009770B9"/>
    <w:rsid w:val="00985854"/>
    <w:rsid w:val="00987F47"/>
    <w:rsid w:val="00995A80"/>
    <w:rsid w:val="009A2118"/>
    <w:rsid w:val="009A4BD6"/>
    <w:rsid w:val="009B2BC9"/>
    <w:rsid w:val="009C5426"/>
    <w:rsid w:val="009D195B"/>
    <w:rsid w:val="009E2E9C"/>
    <w:rsid w:val="009F1EDA"/>
    <w:rsid w:val="009F259C"/>
    <w:rsid w:val="009F7768"/>
    <w:rsid w:val="00A01DF6"/>
    <w:rsid w:val="00A04398"/>
    <w:rsid w:val="00A058E5"/>
    <w:rsid w:val="00A12229"/>
    <w:rsid w:val="00A122F9"/>
    <w:rsid w:val="00A12721"/>
    <w:rsid w:val="00A134CE"/>
    <w:rsid w:val="00A15F9F"/>
    <w:rsid w:val="00A22F53"/>
    <w:rsid w:val="00A311E2"/>
    <w:rsid w:val="00A35138"/>
    <w:rsid w:val="00A35D7D"/>
    <w:rsid w:val="00A36AB1"/>
    <w:rsid w:val="00A54B2C"/>
    <w:rsid w:val="00A6531E"/>
    <w:rsid w:val="00A71BFC"/>
    <w:rsid w:val="00A72261"/>
    <w:rsid w:val="00A81862"/>
    <w:rsid w:val="00A829D6"/>
    <w:rsid w:val="00A82BA3"/>
    <w:rsid w:val="00A93318"/>
    <w:rsid w:val="00AA4B9E"/>
    <w:rsid w:val="00AB1B30"/>
    <w:rsid w:val="00AB34C5"/>
    <w:rsid w:val="00AB60B7"/>
    <w:rsid w:val="00AC45C9"/>
    <w:rsid w:val="00AC72EF"/>
    <w:rsid w:val="00AC7593"/>
    <w:rsid w:val="00AD5E50"/>
    <w:rsid w:val="00AE7940"/>
    <w:rsid w:val="00AF4941"/>
    <w:rsid w:val="00AF5435"/>
    <w:rsid w:val="00B224ED"/>
    <w:rsid w:val="00B22DD8"/>
    <w:rsid w:val="00B35E56"/>
    <w:rsid w:val="00B36982"/>
    <w:rsid w:val="00B43B0D"/>
    <w:rsid w:val="00B44223"/>
    <w:rsid w:val="00B60533"/>
    <w:rsid w:val="00B673FD"/>
    <w:rsid w:val="00B752C3"/>
    <w:rsid w:val="00B91F8B"/>
    <w:rsid w:val="00BB0298"/>
    <w:rsid w:val="00BB2187"/>
    <w:rsid w:val="00BC0C2D"/>
    <w:rsid w:val="00BC35BE"/>
    <w:rsid w:val="00BF48A1"/>
    <w:rsid w:val="00BF7BBE"/>
    <w:rsid w:val="00C11433"/>
    <w:rsid w:val="00C1564B"/>
    <w:rsid w:val="00C15A91"/>
    <w:rsid w:val="00C17169"/>
    <w:rsid w:val="00C218B0"/>
    <w:rsid w:val="00C23763"/>
    <w:rsid w:val="00C25DF4"/>
    <w:rsid w:val="00C27258"/>
    <w:rsid w:val="00C34696"/>
    <w:rsid w:val="00C368BB"/>
    <w:rsid w:val="00C36F8F"/>
    <w:rsid w:val="00C45D29"/>
    <w:rsid w:val="00C4698B"/>
    <w:rsid w:val="00C5729E"/>
    <w:rsid w:val="00C64064"/>
    <w:rsid w:val="00C757AA"/>
    <w:rsid w:val="00C769D3"/>
    <w:rsid w:val="00C77E5A"/>
    <w:rsid w:val="00C83E7C"/>
    <w:rsid w:val="00C87C22"/>
    <w:rsid w:val="00C92C64"/>
    <w:rsid w:val="00CA18D0"/>
    <w:rsid w:val="00CA1CF2"/>
    <w:rsid w:val="00CA5B2F"/>
    <w:rsid w:val="00CA7637"/>
    <w:rsid w:val="00CB006E"/>
    <w:rsid w:val="00CC0C01"/>
    <w:rsid w:val="00CC117F"/>
    <w:rsid w:val="00CC670C"/>
    <w:rsid w:val="00CD051A"/>
    <w:rsid w:val="00CD1B20"/>
    <w:rsid w:val="00CF0EBA"/>
    <w:rsid w:val="00CF53CB"/>
    <w:rsid w:val="00D0570A"/>
    <w:rsid w:val="00D16E45"/>
    <w:rsid w:val="00D22CA3"/>
    <w:rsid w:val="00D264B6"/>
    <w:rsid w:val="00D33A95"/>
    <w:rsid w:val="00D409B7"/>
    <w:rsid w:val="00D443C9"/>
    <w:rsid w:val="00D4547A"/>
    <w:rsid w:val="00D57C29"/>
    <w:rsid w:val="00D6415E"/>
    <w:rsid w:val="00D66DE3"/>
    <w:rsid w:val="00D678D4"/>
    <w:rsid w:val="00D70360"/>
    <w:rsid w:val="00D8755C"/>
    <w:rsid w:val="00DA417F"/>
    <w:rsid w:val="00DA7E1A"/>
    <w:rsid w:val="00DB202D"/>
    <w:rsid w:val="00DB4348"/>
    <w:rsid w:val="00DE35FF"/>
    <w:rsid w:val="00DE5499"/>
    <w:rsid w:val="00E02122"/>
    <w:rsid w:val="00E02ACF"/>
    <w:rsid w:val="00E042ED"/>
    <w:rsid w:val="00E06680"/>
    <w:rsid w:val="00E07147"/>
    <w:rsid w:val="00E07E83"/>
    <w:rsid w:val="00E1317A"/>
    <w:rsid w:val="00E146CE"/>
    <w:rsid w:val="00E16BB7"/>
    <w:rsid w:val="00E264A5"/>
    <w:rsid w:val="00E328F2"/>
    <w:rsid w:val="00E3347D"/>
    <w:rsid w:val="00E35975"/>
    <w:rsid w:val="00E362EF"/>
    <w:rsid w:val="00E37A3C"/>
    <w:rsid w:val="00E43566"/>
    <w:rsid w:val="00E507F1"/>
    <w:rsid w:val="00E54504"/>
    <w:rsid w:val="00E651E0"/>
    <w:rsid w:val="00E70954"/>
    <w:rsid w:val="00E826FC"/>
    <w:rsid w:val="00E8315B"/>
    <w:rsid w:val="00E930CD"/>
    <w:rsid w:val="00E94D59"/>
    <w:rsid w:val="00EA4AA5"/>
    <w:rsid w:val="00EB4D59"/>
    <w:rsid w:val="00EC2C66"/>
    <w:rsid w:val="00EC77C6"/>
    <w:rsid w:val="00ED6340"/>
    <w:rsid w:val="00EE300C"/>
    <w:rsid w:val="00EE5217"/>
    <w:rsid w:val="00EF4921"/>
    <w:rsid w:val="00F01B10"/>
    <w:rsid w:val="00F10C4B"/>
    <w:rsid w:val="00F164E9"/>
    <w:rsid w:val="00F3334C"/>
    <w:rsid w:val="00F33A2A"/>
    <w:rsid w:val="00F34B35"/>
    <w:rsid w:val="00F42173"/>
    <w:rsid w:val="00F45619"/>
    <w:rsid w:val="00F46672"/>
    <w:rsid w:val="00F46C4E"/>
    <w:rsid w:val="00F53CD6"/>
    <w:rsid w:val="00F61E16"/>
    <w:rsid w:val="00F63509"/>
    <w:rsid w:val="00F7035E"/>
    <w:rsid w:val="00F71F74"/>
    <w:rsid w:val="00F76BEC"/>
    <w:rsid w:val="00F77A5E"/>
    <w:rsid w:val="00F8321F"/>
    <w:rsid w:val="00F8516A"/>
    <w:rsid w:val="00F86B35"/>
    <w:rsid w:val="00F87140"/>
    <w:rsid w:val="00F916D5"/>
    <w:rsid w:val="00F926BC"/>
    <w:rsid w:val="00F96C63"/>
    <w:rsid w:val="00F97085"/>
    <w:rsid w:val="00FA44A0"/>
    <w:rsid w:val="00FA7887"/>
    <w:rsid w:val="00FB4F5B"/>
    <w:rsid w:val="00FC29AA"/>
    <w:rsid w:val="00FC740E"/>
    <w:rsid w:val="00FE4569"/>
    <w:rsid w:val="00FE53FA"/>
    <w:rsid w:val="00FF2052"/>
    <w:rsid w:val="00FF3E0C"/>
    <w:rsid w:val="00FF459B"/>
    <w:rsid w:val="00FF55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99"/>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guia">
    <w:name w:val="icon-guia"/>
    <w:basedOn w:val="Fuentedeprrafopredeter"/>
    <w:rsid w:val="0093409A"/>
  </w:style>
  <w:style w:type="character" w:customStyle="1" w:styleId="icon-traslados">
    <w:name w:val="icon-traslados"/>
    <w:basedOn w:val="Fuentedeprrafopredeter"/>
    <w:rsid w:val="0093409A"/>
  </w:style>
  <w:style w:type="character" w:customStyle="1" w:styleId="icon-hoteleria">
    <w:name w:val="icon-hoteleria"/>
    <w:basedOn w:val="Fuentedeprrafopredeter"/>
    <w:rsid w:val="0093409A"/>
  </w:style>
  <w:style w:type="character" w:customStyle="1" w:styleId="icon-comida">
    <w:name w:val="icon-comida"/>
    <w:basedOn w:val="Fuentedeprrafopredeter"/>
    <w:rsid w:val="0093409A"/>
  </w:style>
  <w:style w:type="character" w:customStyle="1" w:styleId="icon-aereo">
    <w:name w:val="icon-aereo"/>
    <w:basedOn w:val="Fuentedeprrafopredeter"/>
    <w:rsid w:val="0093409A"/>
  </w:style>
  <w:style w:type="character" w:customStyle="1" w:styleId="icon-visitas">
    <w:name w:val="icon-visitas"/>
    <w:basedOn w:val="Fuentedeprrafopredeter"/>
    <w:rsid w:val="0093409A"/>
  </w:style>
  <w:style w:type="character" w:customStyle="1" w:styleId="icon-seguro">
    <w:name w:val="icon-seguro"/>
    <w:basedOn w:val="Fuentedeprrafopredeter"/>
    <w:rsid w:val="0093409A"/>
  </w:style>
  <w:style w:type="character" w:customStyle="1" w:styleId="icon-24h">
    <w:name w:val="icon-24h"/>
    <w:basedOn w:val="Fuentedeprrafopredeter"/>
    <w:rsid w:val="0093409A"/>
  </w:style>
  <w:style w:type="character" w:customStyle="1" w:styleId="icon-informacion">
    <w:name w:val="icon-informacion"/>
    <w:basedOn w:val="Fuentedeprrafopredeter"/>
    <w:rsid w:val="0093409A"/>
  </w:style>
  <w:style w:type="character" w:customStyle="1" w:styleId="icon-plus">
    <w:name w:val="icon-plus"/>
    <w:basedOn w:val="Fuentedeprrafopredeter"/>
    <w:rsid w:val="0093409A"/>
  </w:style>
  <w:style w:type="character" w:customStyle="1" w:styleId="icon-">
    <w:name w:val="icon-"/>
    <w:basedOn w:val="Fuentedeprrafopredeter"/>
    <w:rsid w:val="0093409A"/>
  </w:style>
  <w:style w:type="character" w:customStyle="1" w:styleId="itinerary-title">
    <w:name w:val="itinerary-title"/>
    <w:basedOn w:val="Fuentedeprrafopredeter"/>
    <w:rsid w:val="00306D62"/>
  </w:style>
  <w:style w:type="paragraph" w:customStyle="1" w:styleId="itinerary-description">
    <w:name w:val="itinerary-description"/>
    <w:basedOn w:val="Normal"/>
    <w:rsid w:val="00306D6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icon-guialocal">
    <w:name w:val="icon-guialocal"/>
    <w:basedOn w:val="Fuentedeprrafopredeter"/>
    <w:rsid w:val="00594942"/>
  </w:style>
  <w:style w:type="character" w:customStyle="1" w:styleId="icon-desayunos">
    <w:name w:val="icon-desayunos"/>
    <w:basedOn w:val="Fuentedeprrafopredeter"/>
    <w:rsid w:val="00594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17581781">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38305275">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15774803">
      <w:bodyDiv w:val="1"/>
      <w:marLeft w:val="0"/>
      <w:marRight w:val="0"/>
      <w:marTop w:val="0"/>
      <w:marBottom w:val="0"/>
      <w:divBdr>
        <w:top w:val="none" w:sz="0" w:space="0" w:color="auto"/>
        <w:left w:val="none" w:sz="0" w:space="0" w:color="auto"/>
        <w:bottom w:val="none" w:sz="0" w:space="0" w:color="auto"/>
        <w:right w:val="none" w:sz="0" w:space="0" w:color="auto"/>
      </w:divBdr>
    </w:div>
    <w:div w:id="235171109">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74185">
      <w:bodyDiv w:val="1"/>
      <w:marLeft w:val="0"/>
      <w:marRight w:val="0"/>
      <w:marTop w:val="0"/>
      <w:marBottom w:val="0"/>
      <w:divBdr>
        <w:top w:val="none" w:sz="0" w:space="0" w:color="auto"/>
        <w:left w:val="none" w:sz="0" w:space="0" w:color="auto"/>
        <w:bottom w:val="none" w:sz="0" w:space="0" w:color="auto"/>
        <w:right w:val="none" w:sz="0" w:space="0" w:color="auto"/>
      </w:divBdr>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1151791">
      <w:bodyDiv w:val="1"/>
      <w:marLeft w:val="0"/>
      <w:marRight w:val="0"/>
      <w:marTop w:val="0"/>
      <w:marBottom w:val="0"/>
      <w:divBdr>
        <w:top w:val="none" w:sz="0" w:space="0" w:color="auto"/>
        <w:left w:val="none" w:sz="0" w:space="0" w:color="auto"/>
        <w:bottom w:val="none" w:sz="0" w:space="0" w:color="auto"/>
        <w:right w:val="none" w:sz="0" w:space="0" w:color="auto"/>
      </w:divBdr>
      <w:divsChild>
        <w:div w:id="903221782">
          <w:marLeft w:val="0"/>
          <w:marRight w:val="0"/>
          <w:marTop w:val="0"/>
          <w:marBottom w:val="0"/>
          <w:divBdr>
            <w:top w:val="none" w:sz="0" w:space="0" w:color="auto"/>
            <w:left w:val="none" w:sz="0" w:space="0" w:color="auto"/>
            <w:bottom w:val="none" w:sz="0" w:space="0" w:color="auto"/>
            <w:right w:val="none" w:sz="0" w:space="0" w:color="auto"/>
          </w:divBdr>
        </w:div>
        <w:div w:id="1517423118">
          <w:marLeft w:val="0"/>
          <w:marRight w:val="0"/>
          <w:marTop w:val="0"/>
          <w:marBottom w:val="0"/>
          <w:divBdr>
            <w:top w:val="none" w:sz="0" w:space="0" w:color="auto"/>
            <w:left w:val="none" w:sz="0" w:space="0" w:color="auto"/>
            <w:bottom w:val="none" w:sz="0" w:space="0" w:color="auto"/>
            <w:right w:val="none" w:sz="0" w:space="0" w:color="auto"/>
          </w:divBdr>
        </w:div>
        <w:div w:id="1100565005">
          <w:marLeft w:val="0"/>
          <w:marRight w:val="0"/>
          <w:marTop w:val="0"/>
          <w:marBottom w:val="0"/>
          <w:divBdr>
            <w:top w:val="none" w:sz="0" w:space="0" w:color="auto"/>
            <w:left w:val="none" w:sz="0" w:space="0" w:color="auto"/>
            <w:bottom w:val="none" w:sz="0" w:space="0" w:color="auto"/>
            <w:right w:val="none" w:sz="0" w:space="0" w:color="auto"/>
          </w:divBdr>
        </w:div>
        <w:div w:id="1719284390">
          <w:marLeft w:val="0"/>
          <w:marRight w:val="0"/>
          <w:marTop w:val="0"/>
          <w:marBottom w:val="0"/>
          <w:divBdr>
            <w:top w:val="none" w:sz="0" w:space="0" w:color="auto"/>
            <w:left w:val="none" w:sz="0" w:space="0" w:color="auto"/>
            <w:bottom w:val="none" w:sz="0" w:space="0" w:color="auto"/>
            <w:right w:val="none" w:sz="0" w:space="0" w:color="auto"/>
          </w:divBdr>
        </w:div>
        <w:div w:id="494687555">
          <w:marLeft w:val="0"/>
          <w:marRight w:val="0"/>
          <w:marTop w:val="0"/>
          <w:marBottom w:val="0"/>
          <w:divBdr>
            <w:top w:val="none" w:sz="0" w:space="0" w:color="auto"/>
            <w:left w:val="none" w:sz="0" w:space="0" w:color="auto"/>
            <w:bottom w:val="none" w:sz="0" w:space="0" w:color="auto"/>
            <w:right w:val="none" w:sz="0" w:space="0" w:color="auto"/>
          </w:divBdr>
        </w:div>
        <w:div w:id="252858558">
          <w:marLeft w:val="0"/>
          <w:marRight w:val="0"/>
          <w:marTop w:val="0"/>
          <w:marBottom w:val="0"/>
          <w:divBdr>
            <w:top w:val="none" w:sz="0" w:space="0" w:color="auto"/>
            <w:left w:val="none" w:sz="0" w:space="0" w:color="auto"/>
            <w:bottom w:val="none" w:sz="0" w:space="0" w:color="auto"/>
            <w:right w:val="none" w:sz="0" w:space="0" w:color="auto"/>
          </w:divBdr>
        </w:div>
        <w:div w:id="910582702">
          <w:marLeft w:val="0"/>
          <w:marRight w:val="0"/>
          <w:marTop w:val="0"/>
          <w:marBottom w:val="0"/>
          <w:divBdr>
            <w:top w:val="none" w:sz="0" w:space="0" w:color="auto"/>
            <w:left w:val="none" w:sz="0" w:space="0" w:color="auto"/>
            <w:bottom w:val="none" w:sz="0" w:space="0" w:color="auto"/>
            <w:right w:val="none" w:sz="0" w:space="0" w:color="auto"/>
          </w:divBdr>
        </w:div>
        <w:div w:id="1054429154">
          <w:marLeft w:val="0"/>
          <w:marRight w:val="0"/>
          <w:marTop w:val="0"/>
          <w:marBottom w:val="0"/>
          <w:divBdr>
            <w:top w:val="none" w:sz="0" w:space="0" w:color="auto"/>
            <w:left w:val="none" w:sz="0" w:space="0" w:color="auto"/>
            <w:bottom w:val="none" w:sz="0" w:space="0" w:color="auto"/>
            <w:right w:val="none" w:sz="0" w:space="0" w:color="auto"/>
          </w:divBdr>
        </w:div>
        <w:div w:id="550195427">
          <w:marLeft w:val="0"/>
          <w:marRight w:val="0"/>
          <w:marTop w:val="0"/>
          <w:marBottom w:val="0"/>
          <w:divBdr>
            <w:top w:val="none" w:sz="0" w:space="0" w:color="auto"/>
            <w:left w:val="none" w:sz="0" w:space="0" w:color="auto"/>
            <w:bottom w:val="none" w:sz="0" w:space="0" w:color="auto"/>
            <w:right w:val="none" w:sz="0" w:space="0" w:color="auto"/>
          </w:divBdr>
        </w:div>
        <w:div w:id="741562825">
          <w:marLeft w:val="0"/>
          <w:marRight w:val="0"/>
          <w:marTop w:val="0"/>
          <w:marBottom w:val="0"/>
          <w:divBdr>
            <w:top w:val="none" w:sz="0" w:space="0" w:color="auto"/>
            <w:left w:val="none" w:sz="0" w:space="0" w:color="auto"/>
            <w:bottom w:val="none" w:sz="0" w:space="0" w:color="auto"/>
            <w:right w:val="none" w:sz="0" w:space="0" w:color="auto"/>
          </w:divBdr>
        </w:div>
        <w:div w:id="493381803">
          <w:marLeft w:val="0"/>
          <w:marRight w:val="0"/>
          <w:marTop w:val="0"/>
          <w:marBottom w:val="0"/>
          <w:divBdr>
            <w:top w:val="none" w:sz="0" w:space="0" w:color="auto"/>
            <w:left w:val="none" w:sz="0" w:space="0" w:color="auto"/>
            <w:bottom w:val="none" w:sz="0" w:space="0" w:color="auto"/>
            <w:right w:val="none" w:sz="0" w:space="0" w:color="auto"/>
          </w:divBdr>
        </w:div>
      </w:divsChild>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497767824">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1351428">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56619112">
      <w:bodyDiv w:val="1"/>
      <w:marLeft w:val="0"/>
      <w:marRight w:val="0"/>
      <w:marTop w:val="0"/>
      <w:marBottom w:val="0"/>
      <w:divBdr>
        <w:top w:val="none" w:sz="0" w:space="0" w:color="auto"/>
        <w:left w:val="none" w:sz="0" w:space="0" w:color="auto"/>
        <w:bottom w:val="none" w:sz="0" w:space="0" w:color="auto"/>
        <w:right w:val="none" w:sz="0" w:space="0" w:color="auto"/>
      </w:divBdr>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822041880">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898202723">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89555728">
      <w:bodyDiv w:val="1"/>
      <w:marLeft w:val="0"/>
      <w:marRight w:val="0"/>
      <w:marTop w:val="0"/>
      <w:marBottom w:val="0"/>
      <w:divBdr>
        <w:top w:val="none" w:sz="0" w:space="0" w:color="auto"/>
        <w:left w:val="none" w:sz="0" w:space="0" w:color="auto"/>
        <w:bottom w:val="none" w:sz="0" w:space="0" w:color="auto"/>
        <w:right w:val="none" w:sz="0" w:space="0" w:color="auto"/>
      </w:divBdr>
      <w:divsChild>
        <w:div w:id="207450567">
          <w:marLeft w:val="0"/>
          <w:marRight w:val="0"/>
          <w:marTop w:val="0"/>
          <w:marBottom w:val="0"/>
          <w:divBdr>
            <w:top w:val="none" w:sz="0" w:space="0" w:color="auto"/>
            <w:left w:val="none" w:sz="0" w:space="0" w:color="auto"/>
            <w:bottom w:val="none" w:sz="0" w:space="0" w:color="auto"/>
            <w:right w:val="none" w:sz="0" w:space="0" w:color="auto"/>
          </w:divBdr>
          <w:divsChild>
            <w:div w:id="1170413126">
              <w:marLeft w:val="0"/>
              <w:marRight w:val="0"/>
              <w:marTop w:val="0"/>
              <w:marBottom w:val="0"/>
              <w:divBdr>
                <w:top w:val="none" w:sz="0" w:space="0" w:color="auto"/>
                <w:left w:val="none" w:sz="0" w:space="0" w:color="auto"/>
                <w:bottom w:val="none" w:sz="0" w:space="0" w:color="auto"/>
                <w:right w:val="none" w:sz="0" w:space="0" w:color="auto"/>
              </w:divBdr>
              <w:divsChild>
                <w:div w:id="740255029">
                  <w:marLeft w:val="0"/>
                  <w:marRight w:val="0"/>
                  <w:marTop w:val="0"/>
                  <w:marBottom w:val="0"/>
                  <w:divBdr>
                    <w:top w:val="none" w:sz="0" w:space="0" w:color="auto"/>
                    <w:left w:val="none" w:sz="0" w:space="0" w:color="auto"/>
                    <w:bottom w:val="none" w:sz="0" w:space="0" w:color="auto"/>
                    <w:right w:val="none" w:sz="0" w:space="0" w:color="auto"/>
                  </w:divBdr>
                  <w:divsChild>
                    <w:div w:id="370112108">
                      <w:marLeft w:val="0"/>
                      <w:marRight w:val="0"/>
                      <w:marTop w:val="0"/>
                      <w:marBottom w:val="0"/>
                      <w:divBdr>
                        <w:top w:val="none" w:sz="0" w:space="0" w:color="auto"/>
                        <w:left w:val="none" w:sz="0" w:space="0" w:color="auto"/>
                        <w:bottom w:val="none" w:sz="0" w:space="0" w:color="auto"/>
                        <w:right w:val="none" w:sz="0" w:space="0" w:color="auto"/>
                      </w:divBdr>
                      <w:divsChild>
                        <w:div w:id="662975599">
                          <w:marLeft w:val="0"/>
                          <w:marRight w:val="0"/>
                          <w:marTop w:val="0"/>
                          <w:marBottom w:val="0"/>
                          <w:divBdr>
                            <w:top w:val="none" w:sz="0" w:space="0" w:color="auto"/>
                            <w:left w:val="none" w:sz="0" w:space="0" w:color="auto"/>
                            <w:bottom w:val="none" w:sz="0" w:space="0" w:color="auto"/>
                            <w:right w:val="none" w:sz="0" w:space="0" w:color="auto"/>
                          </w:divBdr>
                          <w:divsChild>
                            <w:div w:id="2093382859">
                              <w:marLeft w:val="0"/>
                              <w:marRight w:val="0"/>
                              <w:marTop w:val="0"/>
                              <w:marBottom w:val="0"/>
                              <w:divBdr>
                                <w:top w:val="none" w:sz="0" w:space="0" w:color="auto"/>
                                <w:left w:val="none" w:sz="0" w:space="0" w:color="auto"/>
                                <w:bottom w:val="none" w:sz="0" w:space="0" w:color="auto"/>
                                <w:right w:val="none" w:sz="0" w:space="0" w:color="auto"/>
                              </w:divBdr>
                              <w:divsChild>
                                <w:div w:id="1335575683">
                                  <w:marLeft w:val="0"/>
                                  <w:marRight w:val="0"/>
                                  <w:marTop w:val="0"/>
                                  <w:marBottom w:val="0"/>
                                  <w:divBdr>
                                    <w:top w:val="none" w:sz="0" w:space="0" w:color="auto"/>
                                    <w:left w:val="none" w:sz="0" w:space="0" w:color="auto"/>
                                    <w:bottom w:val="none" w:sz="0" w:space="0" w:color="auto"/>
                                    <w:right w:val="none" w:sz="0" w:space="0" w:color="auto"/>
                                  </w:divBdr>
                                  <w:divsChild>
                                    <w:div w:id="2107651284">
                                      <w:marLeft w:val="0"/>
                                      <w:marRight w:val="0"/>
                                      <w:marTop w:val="0"/>
                                      <w:marBottom w:val="0"/>
                                      <w:divBdr>
                                        <w:top w:val="none" w:sz="0" w:space="0" w:color="auto"/>
                                        <w:left w:val="none" w:sz="0" w:space="0" w:color="auto"/>
                                        <w:bottom w:val="none" w:sz="0" w:space="0" w:color="auto"/>
                                        <w:right w:val="none" w:sz="0" w:space="0" w:color="auto"/>
                                      </w:divBdr>
                                      <w:divsChild>
                                        <w:div w:id="1872961852">
                                          <w:marLeft w:val="0"/>
                                          <w:marRight w:val="0"/>
                                          <w:marTop w:val="0"/>
                                          <w:marBottom w:val="0"/>
                                          <w:divBdr>
                                            <w:top w:val="none" w:sz="0" w:space="0" w:color="auto"/>
                                            <w:left w:val="none" w:sz="0" w:space="0" w:color="auto"/>
                                            <w:bottom w:val="none" w:sz="0" w:space="0" w:color="auto"/>
                                            <w:right w:val="none" w:sz="0" w:space="0" w:color="auto"/>
                                          </w:divBdr>
                                          <w:divsChild>
                                            <w:div w:id="844436514">
                                              <w:marLeft w:val="0"/>
                                              <w:marRight w:val="0"/>
                                              <w:marTop w:val="0"/>
                                              <w:marBottom w:val="0"/>
                                              <w:divBdr>
                                                <w:top w:val="none" w:sz="0" w:space="0" w:color="auto"/>
                                                <w:left w:val="none" w:sz="0" w:space="0" w:color="auto"/>
                                                <w:bottom w:val="none" w:sz="0" w:space="0" w:color="auto"/>
                                                <w:right w:val="none" w:sz="0" w:space="0" w:color="auto"/>
                                              </w:divBdr>
                                              <w:divsChild>
                                                <w:div w:id="525367366">
                                                  <w:marLeft w:val="0"/>
                                                  <w:marRight w:val="0"/>
                                                  <w:marTop w:val="0"/>
                                                  <w:marBottom w:val="0"/>
                                                  <w:divBdr>
                                                    <w:top w:val="none" w:sz="0" w:space="0" w:color="auto"/>
                                                    <w:left w:val="none" w:sz="0" w:space="0" w:color="auto"/>
                                                    <w:bottom w:val="none" w:sz="0" w:space="0" w:color="auto"/>
                                                    <w:right w:val="none" w:sz="0" w:space="0" w:color="auto"/>
                                                  </w:divBdr>
                                                  <w:divsChild>
                                                    <w:div w:id="1375233612">
                                                      <w:marLeft w:val="0"/>
                                                      <w:marRight w:val="0"/>
                                                      <w:marTop w:val="0"/>
                                                      <w:marBottom w:val="0"/>
                                                      <w:divBdr>
                                                        <w:top w:val="none" w:sz="0" w:space="0" w:color="auto"/>
                                                        <w:left w:val="none" w:sz="0" w:space="0" w:color="auto"/>
                                                        <w:bottom w:val="none" w:sz="0" w:space="0" w:color="auto"/>
                                                        <w:right w:val="none" w:sz="0" w:space="0" w:color="auto"/>
                                                      </w:divBdr>
                                                      <w:divsChild>
                                                        <w:div w:id="1176921050">
                                                          <w:marLeft w:val="0"/>
                                                          <w:marRight w:val="0"/>
                                                          <w:marTop w:val="0"/>
                                                          <w:marBottom w:val="0"/>
                                                          <w:divBdr>
                                                            <w:top w:val="none" w:sz="0" w:space="0" w:color="auto"/>
                                                            <w:left w:val="none" w:sz="0" w:space="0" w:color="auto"/>
                                                            <w:bottom w:val="none" w:sz="0" w:space="0" w:color="auto"/>
                                                            <w:right w:val="none" w:sz="0" w:space="0" w:color="auto"/>
                                                          </w:divBdr>
                                                          <w:divsChild>
                                                            <w:div w:id="536771654">
                                                              <w:marLeft w:val="0"/>
                                                              <w:marRight w:val="0"/>
                                                              <w:marTop w:val="0"/>
                                                              <w:marBottom w:val="0"/>
                                                              <w:divBdr>
                                                                <w:top w:val="none" w:sz="0" w:space="0" w:color="auto"/>
                                                                <w:left w:val="none" w:sz="0" w:space="0" w:color="auto"/>
                                                                <w:bottom w:val="none" w:sz="0" w:space="0" w:color="auto"/>
                                                                <w:right w:val="none" w:sz="0" w:space="0" w:color="auto"/>
                                                              </w:divBdr>
                                                              <w:divsChild>
                                                                <w:div w:id="799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5496004">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42704575">
      <w:bodyDiv w:val="1"/>
      <w:marLeft w:val="0"/>
      <w:marRight w:val="0"/>
      <w:marTop w:val="0"/>
      <w:marBottom w:val="0"/>
      <w:divBdr>
        <w:top w:val="none" w:sz="0" w:space="0" w:color="auto"/>
        <w:left w:val="none" w:sz="0" w:space="0" w:color="auto"/>
        <w:bottom w:val="none" w:sz="0" w:space="0" w:color="auto"/>
        <w:right w:val="none" w:sz="0" w:space="0" w:color="auto"/>
      </w:divBdr>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27429846">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92762669">
      <w:bodyDiv w:val="1"/>
      <w:marLeft w:val="0"/>
      <w:marRight w:val="0"/>
      <w:marTop w:val="0"/>
      <w:marBottom w:val="0"/>
      <w:divBdr>
        <w:top w:val="none" w:sz="0" w:space="0" w:color="auto"/>
        <w:left w:val="none" w:sz="0" w:space="0" w:color="auto"/>
        <w:bottom w:val="none" w:sz="0" w:space="0" w:color="auto"/>
        <w:right w:val="none" w:sz="0" w:space="0" w:color="auto"/>
      </w:divBdr>
    </w:div>
    <w:div w:id="1195189502">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0549463">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4047784">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33142471">
      <w:bodyDiv w:val="1"/>
      <w:marLeft w:val="0"/>
      <w:marRight w:val="0"/>
      <w:marTop w:val="0"/>
      <w:marBottom w:val="0"/>
      <w:divBdr>
        <w:top w:val="none" w:sz="0" w:space="0" w:color="auto"/>
        <w:left w:val="none" w:sz="0" w:space="0" w:color="auto"/>
        <w:bottom w:val="none" w:sz="0" w:space="0" w:color="auto"/>
        <w:right w:val="none" w:sz="0" w:space="0" w:color="auto"/>
      </w:divBdr>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2946658">
      <w:bodyDiv w:val="1"/>
      <w:marLeft w:val="0"/>
      <w:marRight w:val="0"/>
      <w:marTop w:val="0"/>
      <w:marBottom w:val="0"/>
      <w:divBdr>
        <w:top w:val="none" w:sz="0" w:space="0" w:color="auto"/>
        <w:left w:val="none" w:sz="0" w:space="0" w:color="auto"/>
        <w:bottom w:val="none" w:sz="0" w:space="0" w:color="auto"/>
        <w:right w:val="none" w:sz="0" w:space="0" w:color="auto"/>
      </w:divBdr>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68433455">
      <w:bodyDiv w:val="1"/>
      <w:marLeft w:val="0"/>
      <w:marRight w:val="0"/>
      <w:marTop w:val="0"/>
      <w:marBottom w:val="0"/>
      <w:divBdr>
        <w:top w:val="none" w:sz="0" w:space="0" w:color="auto"/>
        <w:left w:val="none" w:sz="0" w:space="0" w:color="auto"/>
        <w:bottom w:val="none" w:sz="0" w:space="0" w:color="auto"/>
        <w:right w:val="none" w:sz="0" w:space="0" w:color="auto"/>
      </w:divBdr>
      <w:divsChild>
        <w:div w:id="249508964">
          <w:marLeft w:val="0"/>
          <w:marRight w:val="0"/>
          <w:marTop w:val="0"/>
          <w:marBottom w:val="0"/>
          <w:divBdr>
            <w:top w:val="none" w:sz="0" w:space="0" w:color="auto"/>
            <w:left w:val="none" w:sz="0" w:space="0" w:color="auto"/>
            <w:bottom w:val="none" w:sz="0" w:space="0" w:color="auto"/>
            <w:right w:val="none" w:sz="0" w:space="0" w:color="auto"/>
          </w:divBdr>
        </w:div>
        <w:div w:id="120000471">
          <w:marLeft w:val="0"/>
          <w:marRight w:val="0"/>
          <w:marTop w:val="0"/>
          <w:marBottom w:val="0"/>
          <w:divBdr>
            <w:top w:val="none" w:sz="0" w:space="0" w:color="auto"/>
            <w:left w:val="none" w:sz="0" w:space="0" w:color="auto"/>
            <w:bottom w:val="none" w:sz="0" w:space="0" w:color="auto"/>
            <w:right w:val="none" w:sz="0" w:space="0" w:color="auto"/>
          </w:divBdr>
        </w:div>
        <w:div w:id="964773176">
          <w:marLeft w:val="0"/>
          <w:marRight w:val="0"/>
          <w:marTop w:val="0"/>
          <w:marBottom w:val="0"/>
          <w:divBdr>
            <w:top w:val="none" w:sz="0" w:space="0" w:color="auto"/>
            <w:left w:val="none" w:sz="0" w:space="0" w:color="auto"/>
            <w:bottom w:val="none" w:sz="0" w:space="0" w:color="auto"/>
            <w:right w:val="none" w:sz="0" w:space="0" w:color="auto"/>
          </w:divBdr>
        </w:div>
        <w:div w:id="537812921">
          <w:marLeft w:val="0"/>
          <w:marRight w:val="0"/>
          <w:marTop w:val="0"/>
          <w:marBottom w:val="0"/>
          <w:divBdr>
            <w:top w:val="none" w:sz="0" w:space="0" w:color="auto"/>
            <w:left w:val="none" w:sz="0" w:space="0" w:color="auto"/>
            <w:bottom w:val="none" w:sz="0" w:space="0" w:color="auto"/>
            <w:right w:val="none" w:sz="0" w:space="0" w:color="auto"/>
          </w:divBdr>
        </w:div>
        <w:div w:id="1513032230">
          <w:marLeft w:val="0"/>
          <w:marRight w:val="0"/>
          <w:marTop w:val="0"/>
          <w:marBottom w:val="0"/>
          <w:divBdr>
            <w:top w:val="none" w:sz="0" w:space="0" w:color="auto"/>
            <w:left w:val="none" w:sz="0" w:space="0" w:color="auto"/>
            <w:bottom w:val="none" w:sz="0" w:space="0" w:color="auto"/>
            <w:right w:val="none" w:sz="0" w:space="0" w:color="auto"/>
          </w:divBdr>
        </w:div>
        <w:div w:id="1757944724">
          <w:marLeft w:val="0"/>
          <w:marRight w:val="0"/>
          <w:marTop w:val="0"/>
          <w:marBottom w:val="0"/>
          <w:divBdr>
            <w:top w:val="none" w:sz="0" w:space="0" w:color="auto"/>
            <w:left w:val="none" w:sz="0" w:space="0" w:color="auto"/>
            <w:bottom w:val="none" w:sz="0" w:space="0" w:color="auto"/>
            <w:right w:val="none" w:sz="0" w:space="0" w:color="auto"/>
          </w:divBdr>
        </w:div>
        <w:div w:id="182020863">
          <w:marLeft w:val="0"/>
          <w:marRight w:val="0"/>
          <w:marTop w:val="0"/>
          <w:marBottom w:val="0"/>
          <w:divBdr>
            <w:top w:val="none" w:sz="0" w:space="0" w:color="auto"/>
            <w:left w:val="none" w:sz="0" w:space="0" w:color="auto"/>
            <w:bottom w:val="none" w:sz="0" w:space="0" w:color="auto"/>
            <w:right w:val="none" w:sz="0" w:space="0" w:color="auto"/>
          </w:divBdr>
        </w:div>
        <w:div w:id="1930117294">
          <w:marLeft w:val="0"/>
          <w:marRight w:val="0"/>
          <w:marTop w:val="0"/>
          <w:marBottom w:val="0"/>
          <w:divBdr>
            <w:top w:val="none" w:sz="0" w:space="0" w:color="auto"/>
            <w:left w:val="none" w:sz="0" w:space="0" w:color="auto"/>
            <w:bottom w:val="none" w:sz="0" w:space="0" w:color="auto"/>
            <w:right w:val="none" w:sz="0" w:space="0" w:color="auto"/>
          </w:divBdr>
        </w:div>
        <w:div w:id="1850364761">
          <w:marLeft w:val="0"/>
          <w:marRight w:val="0"/>
          <w:marTop w:val="0"/>
          <w:marBottom w:val="0"/>
          <w:divBdr>
            <w:top w:val="none" w:sz="0" w:space="0" w:color="auto"/>
            <w:left w:val="none" w:sz="0" w:space="0" w:color="auto"/>
            <w:bottom w:val="none" w:sz="0" w:space="0" w:color="auto"/>
            <w:right w:val="none" w:sz="0" w:space="0" w:color="auto"/>
          </w:divBdr>
        </w:div>
        <w:div w:id="459036086">
          <w:marLeft w:val="0"/>
          <w:marRight w:val="0"/>
          <w:marTop w:val="0"/>
          <w:marBottom w:val="0"/>
          <w:divBdr>
            <w:top w:val="none" w:sz="0" w:space="0" w:color="auto"/>
            <w:left w:val="none" w:sz="0" w:space="0" w:color="auto"/>
            <w:bottom w:val="none" w:sz="0" w:space="0" w:color="auto"/>
            <w:right w:val="none" w:sz="0" w:space="0" w:color="auto"/>
          </w:divBdr>
        </w:div>
        <w:div w:id="1022590062">
          <w:marLeft w:val="0"/>
          <w:marRight w:val="0"/>
          <w:marTop w:val="0"/>
          <w:marBottom w:val="0"/>
          <w:divBdr>
            <w:top w:val="none" w:sz="0" w:space="0" w:color="auto"/>
            <w:left w:val="none" w:sz="0" w:space="0" w:color="auto"/>
            <w:bottom w:val="none" w:sz="0" w:space="0" w:color="auto"/>
            <w:right w:val="none" w:sz="0" w:space="0" w:color="auto"/>
          </w:divBdr>
        </w:div>
        <w:div w:id="814834260">
          <w:marLeft w:val="0"/>
          <w:marRight w:val="0"/>
          <w:marTop w:val="0"/>
          <w:marBottom w:val="0"/>
          <w:divBdr>
            <w:top w:val="none" w:sz="0" w:space="0" w:color="auto"/>
            <w:left w:val="none" w:sz="0" w:space="0" w:color="auto"/>
            <w:bottom w:val="none" w:sz="0" w:space="0" w:color="auto"/>
            <w:right w:val="none" w:sz="0" w:space="0" w:color="auto"/>
          </w:divBdr>
        </w:div>
      </w:divsChild>
    </w:div>
    <w:div w:id="1669092045">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799686656">
      <w:bodyDiv w:val="1"/>
      <w:marLeft w:val="0"/>
      <w:marRight w:val="0"/>
      <w:marTop w:val="0"/>
      <w:marBottom w:val="0"/>
      <w:divBdr>
        <w:top w:val="none" w:sz="0" w:space="0" w:color="auto"/>
        <w:left w:val="none" w:sz="0" w:space="0" w:color="auto"/>
        <w:bottom w:val="none" w:sz="0" w:space="0" w:color="auto"/>
        <w:right w:val="none" w:sz="0" w:space="0" w:color="auto"/>
      </w:divBdr>
    </w:div>
    <w:div w:id="1802652291">
      <w:bodyDiv w:val="1"/>
      <w:marLeft w:val="0"/>
      <w:marRight w:val="0"/>
      <w:marTop w:val="0"/>
      <w:marBottom w:val="0"/>
      <w:divBdr>
        <w:top w:val="none" w:sz="0" w:space="0" w:color="auto"/>
        <w:left w:val="none" w:sz="0" w:space="0" w:color="auto"/>
        <w:bottom w:val="none" w:sz="0" w:space="0" w:color="auto"/>
        <w:right w:val="none" w:sz="0" w:space="0" w:color="auto"/>
      </w:divBdr>
    </w:div>
    <w:div w:id="1804686916">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419525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84967395">
      <w:bodyDiv w:val="1"/>
      <w:marLeft w:val="0"/>
      <w:marRight w:val="0"/>
      <w:marTop w:val="0"/>
      <w:marBottom w:val="0"/>
      <w:divBdr>
        <w:top w:val="none" w:sz="0" w:space="0" w:color="auto"/>
        <w:left w:val="none" w:sz="0" w:space="0" w:color="auto"/>
        <w:bottom w:val="none" w:sz="0" w:space="0" w:color="auto"/>
        <w:right w:val="none" w:sz="0" w:space="0" w:color="auto"/>
      </w:divBdr>
    </w:div>
    <w:div w:id="2002418825">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66371434">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06149468">
      <w:bodyDiv w:val="1"/>
      <w:marLeft w:val="0"/>
      <w:marRight w:val="0"/>
      <w:marTop w:val="0"/>
      <w:marBottom w:val="0"/>
      <w:divBdr>
        <w:top w:val="none" w:sz="0" w:space="0" w:color="auto"/>
        <w:left w:val="none" w:sz="0" w:space="0" w:color="auto"/>
        <w:bottom w:val="none" w:sz="0" w:space="0" w:color="auto"/>
        <w:right w:val="none" w:sz="0" w:space="0" w:color="auto"/>
      </w:divBdr>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30203758">
      <w:bodyDiv w:val="1"/>
      <w:marLeft w:val="0"/>
      <w:marRight w:val="0"/>
      <w:marTop w:val="0"/>
      <w:marBottom w:val="0"/>
      <w:divBdr>
        <w:top w:val="none" w:sz="0" w:space="0" w:color="auto"/>
        <w:left w:val="none" w:sz="0" w:space="0" w:color="auto"/>
        <w:bottom w:val="none" w:sz="0" w:space="0" w:color="auto"/>
        <w:right w:val="none" w:sz="0" w:space="0" w:color="auto"/>
      </w:divBdr>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C0422-5CD4-498D-B322-B76FA0BE7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1854</Words>
  <Characters>10200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Támes Operadora</cp:lastModifiedBy>
  <cp:revision>3</cp:revision>
  <cp:lastPrinted>2022-06-01T16:48:00Z</cp:lastPrinted>
  <dcterms:created xsi:type="dcterms:W3CDTF">2023-06-27T18:59:00Z</dcterms:created>
  <dcterms:modified xsi:type="dcterms:W3CDTF">2023-06-27T19:49:00Z</dcterms:modified>
</cp:coreProperties>
</file>