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DA7" w14:textId="77777777" w:rsidR="000B00AB" w:rsidRPr="00237B48" w:rsidRDefault="000B00AB" w:rsidP="000B00AB">
      <w:pPr>
        <w:ind w:left="1416" w:firstLine="708"/>
        <w:jc w:val="both"/>
        <w:rPr>
          <w:rFonts w:cstheme="minorHAnsi"/>
          <w:sz w:val="20"/>
          <w:szCs w:val="20"/>
        </w:rPr>
      </w:pPr>
    </w:p>
    <w:p w14:paraId="6B079D70" w14:textId="40A25145" w:rsidR="000B00AB" w:rsidRPr="00237B48" w:rsidRDefault="00EC6672" w:rsidP="000B00AB">
      <w:pPr>
        <w:ind w:left="1416" w:firstLine="708"/>
        <w:jc w:val="right"/>
        <w:rPr>
          <w:rFonts w:cstheme="minorHAnsi"/>
          <w:sz w:val="20"/>
          <w:szCs w:val="20"/>
        </w:rPr>
      </w:pPr>
      <w:r w:rsidRPr="00237B48">
        <w:rPr>
          <w:rFonts w:cstheme="minorHAnsi"/>
          <w:sz w:val="20"/>
          <w:szCs w:val="20"/>
        </w:rPr>
        <w:t>2024</w:t>
      </w:r>
    </w:p>
    <w:p w14:paraId="1E2FAF80" w14:textId="77777777" w:rsidR="000B00AB" w:rsidRPr="00237B48" w:rsidRDefault="000B00AB" w:rsidP="000B00AB">
      <w:pPr>
        <w:pStyle w:val="Textoindependiente"/>
        <w:ind w:left="2832" w:firstLine="708"/>
        <w:rPr>
          <w:rFonts w:asciiTheme="minorHAnsi" w:hAnsiTheme="minorHAnsi" w:cstheme="minorHAnsi"/>
          <w:i w:val="0"/>
          <w:lang w:val="es-MX"/>
        </w:rPr>
      </w:pPr>
    </w:p>
    <w:p w14:paraId="266C84DD" w14:textId="05FFEF3C" w:rsidR="000B00AB" w:rsidRPr="00237B48" w:rsidRDefault="00B700A6" w:rsidP="000B00AB">
      <w:pPr>
        <w:autoSpaceDE w:val="0"/>
        <w:autoSpaceDN w:val="0"/>
        <w:adjustRightInd w:val="0"/>
        <w:jc w:val="center"/>
        <w:rPr>
          <w:rFonts w:asciiTheme="minorHAnsi" w:hAnsiTheme="minorHAnsi" w:cstheme="minorHAnsi"/>
          <w:color w:val="006600"/>
          <w:sz w:val="20"/>
          <w:szCs w:val="20"/>
        </w:rPr>
      </w:pPr>
      <w:r w:rsidRPr="00237B48">
        <w:rPr>
          <w:rFonts w:asciiTheme="minorHAnsi" w:hAnsiTheme="minorHAnsi" w:cstheme="minorHAnsi"/>
          <w:b/>
          <w:color w:val="006600"/>
          <w:sz w:val="32"/>
          <w:szCs w:val="32"/>
        </w:rPr>
        <w:t>CONTRASTES DE LA INDIA Y NEPAL</w:t>
      </w:r>
    </w:p>
    <w:p w14:paraId="2C31D114" w14:textId="113215C9" w:rsidR="000B00AB" w:rsidRPr="00237B48" w:rsidRDefault="00B700A6" w:rsidP="000B00AB">
      <w:pPr>
        <w:jc w:val="center"/>
        <w:rPr>
          <w:rFonts w:asciiTheme="minorHAnsi" w:hAnsiTheme="minorHAnsi" w:cstheme="minorHAnsi"/>
          <w:b/>
          <w:sz w:val="20"/>
          <w:szCs w:val="20"/>
        </w:rPr>
      </w:pPr>
      <w:r w:rsidRPr="00237B48">
        <w:rPr>
          <w:rFonts w:asciiTheme="minorHAnsi" w:hAnsiTheme="minorHAnsi" w:cstheme="minorHAnsi"/>
          <w:b/>
          <w:sz w:val="20"/>
          <w:szCs w:val="20"/>
        </w:rPr>
        <w:t>10</w:t>
      </w:r>
      <w:r w:rsidR="000B00AB" w:rsidRPr="00237B48">
        <w:rPr>
          <w:rFonts w:asciiTheme="minorHAnsi" w:hAnsiTheme="minorHAnsi" w:cstheme="minorHAnsi"/>
          <w:b/>
          <w:sz w:val="20"/>
          <w:szCs w:val="20"/>
        </w:rPr>
        <w:t xml:space="preserve"> DÍAS</w:t>
      </w:r>
    </w:p>
    <w:p w14:paraId="0E2EA7FD" w14:textId="77777777" w:rsidR="000B00AB" w:rsidRPr="00237B48" w:rsidRDefault="000B00AB" w:rsidP="000B00AB">
      <w:pPr>
        <w:jc w:val="both"/>
        <w:rPr>
          <w:rFonts w:cstheme="minorHAnsi"/>
          <w:i/>
          <w:color w:val="008000"/>
          <w:sz w:val="20"/>
          <w:szCs w:val="20"/>
        </w:rPr>
      </w:pPr>
    </w:p>
    <w:p w14:paraId="2EEF3F79" w14:textId="77777777" w:rsidR="000B00AB" w:rsidRPr="00237B48" w:rsidRDefault="000B00AB" w:rsidP="000B00AB">
      <w:pPr>
        <w:jc w:val="both"/>
        <w:rPr>
          <w:rFonts w:cstheme="minorHAnsi"/>
          <w:i/>
          <w:color w:val="008000"/>
          <w:sz w:val="20"/>
          <w:szCs w:val="20"/>
        </w:rPr>
      </w:pPr>
    </w:p>
    <w:p w14:paraId="2B62BF07" w14:textId="77777777" w:rsidR="000B00AB" w:rsidRPr="00237B48" w:rsidRDefault="000B00AB" w:rsidP="000B00AB">
      <w:pPr>
        <w:tabs>
          <w:tab w:val="left" w:pos="284"/>
          <w:tab w:val="left" w:pos="567"/>
        </w:tabs>
        <w:jc w:val="both"/>
        <w:rPr>
          <w:rFonts w:cstheme="minorHAnsi"/>
          <w:b/>
          <w:color w:val="008000"/>
          <w:sz w:val="20"/>
          <w:szCs w:val="20"/>
        </w:rPr>
      </w:pPr>
    </w:p>
    <w:p w14:paraId="53F7C11B" w14:textId="11AA7CF9" w:rsidR="00DE4131" w:rsidRPr="00237B48" w:rsidRDefault="00DE4131" w:rsidP="00DE4131">
      <w:pPr>
        <w:autoSpaceDE w:val="0"/>
        <w:autoSpaceDN w:val="0"/>
        <w:adjustRightInd w:val="0"/>
        <w:rPr>
          <w:rFonts w:ascii="Calibri" w:hAnsi="Calibri" w:cs="Calibri"/>
          <w:b/>
          <w:bCs/>
          <w:color w:val="006600"/>
          <w:sz w:val="20"/>
          <w:szCs w:val="20"/>
        </w:rPr>
      </w:pPr>
      <w:r w:rsidRPr="00237B48">
        <w:rPr>
          <w:rFonts w:ascii="Calibri" w:hAnsi="Calibri" w:cs="Calibri"/>
          <w:b/>
          <w:bCs/>
          <w:color w:val="006600"/>
          <w:sz w:val="20"/>
          <w:szCs w:val="20"/>
        </w:rPr>
        <w:t xml:space="preserve">VALIDEZ: </w:t>
      </w:r>
      <w:r w:rsidR="00AB73A4" w:rsidRPr="00237B48">
        <w:rPr>
          <w:rFonts w:ascii="Calibri" w:hAnsi="Calibri" w:cs="Calibri"/>
          <w:sz w:val="20"/>
          <w:szCs w:val="20"/>
        </w:rPr>
        <w:t xml:space="preserve">hasta </w:t>
      </w:r>
      <w:r w:rsidR="00B700A6" w:rsidRPr="00237B48">
        <w:rPr>
          <w:rFonts w:ascii="Calibri" w:hAnsi="Calibri" w:cs="Calibri"/>
          <w:sz w:val="20"/>
          <w:szCs w:val="20"/>
        </w:rPr>
        <w:t xml:space="preserve">marzo </w:t>
      </w:r>
      <w:r w:rsidR="00AB73A4" w:rsidRPr="00237B48">
        <w:rPr>
          <w:rFonts w:ascii="Calibri" w:hAnsi="Calibri" w:cs="Calibri"/>
          <w:sz w:val="20"/>
          <w:szCs w:val="20"/>
        </w:rPr>
        <w:t>del 202</w:t>
      </w:r>
      <w:r w:rsidR="00237B48">
        <w:rPr>
          <w:rFonts w:ascii="Calibri" w:hAnsi="Calibri" w:cs="Calibri"/>
          <w:sz w:val="20"/>
          <w:szCs w:val="20"/>
        </w:rPr>
        <w:t>5</w:t>
      </w:r>
    </w:p>
    <w:p w14:paraId="2B84AA04" w14:textId="2C121485" w:rsidR="00DE4131" w:rsidRPr="00237B48" w:rsidRDefault="00DE4131" w:rsidP="00DE4131">
      <w:pPr>
        <w:autoSpaceDE w:val="0"/>
        <w:autoSpaceDN w:val="0"/>
        <w:adjustRightInd w:val="0"/>
        <w:rPr>
          <w:rFonts w:ascii="Calibri" w:hAnsi="Calibri" w:cs="Calibri"/>
          <w:sz w:val="20"/>
          <w:szCs w:val="20"/>
        </w:rPr>
      </w:pPr>
      <w:r w:rsidRPr="00237B48">
        <w:rPr>
          <w:rFonts w:ascii="Calibri" w:hAnsi="Calibri" w:cs="Calibri"/>
          <w:b/>
          <w:bCs/>
          <w:color w:val="006600"/>
          <w:sz w:val="20"/>
          <w:szCs w:val="20"/>
        </w:rPr>
        <w:t xml:space="preserve">DÍAS DE OPERACIÓN: </w:t>
      </w:r>
      <w:r w:rsidR="00B700A6" w:rsidRPr="00237B48">
        <w:rPr>
          <w:rFonts w:ascii="Calibri" w:hAnsi="Calibri" w:cs="Calibri"/>
          <w:color w:val="000000" w:themeColor="text1"/>
          <w:sz w:val="20"/>
          <w:szCs w:val="20"/>
        </w:rPr>
        <w:t>vi</w:t>
      </w:r>
      <w:r w:rsidR="00237B48">
        <w:rPr>
          <w:rFonts w:ascii="Calibri" w:hAnsi="Calibri" w:cs="Calibri"/>
          <w:color w:val="000000" w:themeColor="text1"/>
          <w:sz w:val="20"/>
          <w:szCs w:val="20"/>
        </w:rPr>
        <w:t>e</w:t>
      </w:r>
      <w:r w:rsidR="00B700A6" w:rsidRPr="00237B48">
        <w:rPr>
          <w:rFonts w:ascii="Calibri" w:hAnsi="Calibri" w:cs="Calibri"/>
          <w:color w:val="000000" w:themeColor="text1"/>
          <w:sz w:val="20"/>
          <w:szCs w:val="20"/>
        </w:rPr>
        <w:t xml:space="preserve">rnes, </w:t>
      </w:r>
      <w:r w:rsidR="0086367D" w:rsidRPr="00237B48">
        <w:rPr>
          <w:rFonts w:ascii="Calibri" w:hAnsi="Calibri" w:cs="Calibri"/>
          <w:sz w:val="20"/>
          <w:szCs w:val="20"/>
        </w:rPr>
        <w:t>sábados</w:t>
      </w:r>
      <w:r w:rsidR="00B700A6" w:rsidRPr="00237B48">
        <w:rPr>
          <w:rFonts w:ascii="Calibri" w:hAnsi="Calibri" w:cs="Calibri"/>
          <w:sz w:val="20"/>
          <w:szCs w:val="20"/>
        </w:rPr>
        <w:t xml:space="preserve">, </w:t>
      </w:r>
      <w:r w:rsidR="0086367D" w:rsidRPr="00237B48">
        <w:rPr>
          <w:rFonts w:ascii="Calibri" w:hAnsi="Calibri" w:cs="Calibri"/>
          <w:sz w:val="20"/>
          <w:szCs w:val="20"/>
        </w:rPr>
        <w:t>domingos</w:t>
      </w:r>
      <w:r w:rsidR="00B700A6" w:rsidRPr="00237B48">
        <w:rPr>
          <w:rFonts w:ascii="Calibri" w:hAnsi="Calibri" w:cs="Calibri"/>
          <w:sz w:val="20"/>
          <w:szCs w:val="20"/>
        </w:rPr>
        <w:t xml:space="preserve"> y lunes</w:t>
      </w:r>
    </w:p>
    <w:p w14:paraId="1B7B37C4" w14:textId="77777777" w:rsidR="00DE4131" w:rsidRPr="00237B48" w:rsidRDefault="00DE4131" w:rsidP="000B00AB">
      <w:pPr>
        <w:tabs>
          <w:tab w:val="left" w:pos="284"/>
          <w:tab w:val="left" w:pos="567"/>
        </w:tabs>
        <w:jc w:val="both"/>
        <w:rPr>
          <w:rFonts w:cstheme="minorHAnsi"/>
          <w:b/>
          <w:color w:val="006600"/>
          <w:sz w:val="20"/>
          <w:szCs w:val="20"/>
        </w:rPr>
      </w:pPr>
    </w:p>
    <w:p w14:paraId="0647409F" w14:textId="77777777" w:rsidR="000B00AB" w:rsidRPr="00237B48" w:rsidRDefault="000B00AB" w:rsidP="000B00AB">
      <w:pPr>
        <w:tabs>
          <w:tab w:val="left" w:pos="284"/>
          <w:tab w:val="left" w:pos="567"/>
        </w:tabs>
        <w:jc w:val="both"/>
        <w:rPr>
          <w:rFonts w:cstheme="minorHAnsi"/>
          <w:b/>
          <w:color w:val="006600"/>
          <w:sz w:val="20"/>
          <w:szCs w:val="20"/>
        </w:rPr>
      </w:pPr>
      <w:r w:rsidRPr="00237B48">
        <w:rPr>
          <w:rFonts w:cstheme="minorHAnsi"/>
          <w:b/>
          <w:color w:val="006600"/>
          <w:sz w:val="20"/>
          <w:szCs w:val="20"/>
        </w:rPr>
        <w:t>ITINERARIO:</w:t>
      </w:r>
    </w:p>
    <w:p w14:paraId="1975A701" w14:textId="77777777" w:rsidR="00B700A6" w:rsidRPr="00237B48" w:rsidRDefault="009317A2" w:rsidP="00B700A6">
      <w:pPr>
        <w:pStyle w:val="Sinespaciado"/>
        <w:jc w:val="both"/>
        <w:rPr>
          <w:rStyle w:val="spanh3"/>
          <w:rFonts w:asciiTheme="minorHAnsi" w:hAnsiTheme="minorHAnsi" w:cstheme="minorHAnsi"/>
          <w:i w:val="0"/>
          <w:iCs w:val="0"/>
          <w:color w:val="212529"/>
          <w:lang w:val="es-MX"/>
        </w:rPr>
      </w:pPr>
      <w:r w:rsidRPr="00237B48">
        <w:rPr>
          <w:rFonts w:asciiTheme="minorHAnsi" w:hAnsiTheme="minorHAnsi"/>
          <w:i w:val="0"/>
          <w:lang w:val="es-MX"/>
        </w:rPr>
        <w:t>D</w:t>
      </w:r>
      <w:r w:rsidR="00C50330" w:rsidRPr="00237B48">
        <w:rPr>
          <w:rFonts w:asciiTheme="minorHAnsi" w:hAnsiTheme="minorHAnsi"/>
          <w:i w:val="0"/>
          <w:lang w:val="es-MX"/>
        </w:rPr>
        <w:t xml:space="preserve">ía </w:t>
      </w:r>
      <w:proofErr w:type="gramStart"/>
      <w:r w:rsidR="00C50330" w:rsidRPr="00237B48">
        <w:rPr>
          <w:rFonts w:asciiTheme="minorHAnsi" w:hAnsiTheme="minorHAnsi"/>
          <w:i w:val="0"/>
          <w:lang w:val="es-MX"/>
        </w:rPr>
        <w:t xml:space="preserve">1.º </w:t>
      </w:r>
      <w:r w:rsidR="00FC70C4" w:rsidRPr="00237B48">
        <w:rPr>
          <w:rFonts w:asciiTheme="minorHAnsi" w:hAnsiTheme="minorHAnsi"/>
          <w:i w:val="0"/>
          <w:lang w:val="es-MX"/>
        </w:rPr>
        <w:t xml:space="preserve"> </w:t>
      </w:r>
      <w:r w:rsidR="00B700A6" w:rsidRPr="004809E2">
        <w:rPr>
          <w:rStyle w:val="spanh3"/>
          <w:rFonts w:asciiTheme="minorHAnsi" w:hAnsiTheme="minorHAnsi" w:cstheme="minorHAnsi"/>
          <w:b/>
          <w:bCs/>
          <w:i w:val="0"/>
          <w:iCs w:val="0"/>
          <w:color w:val="008000"/>
          <w:lang w:val="es-MX"/>
        </w:rPr>
        <w:t>NUEVA</w:t>
      </w:r>
      <w:proofErr w:type="gramEnd"/>
      <w:r w:rsidR="00B700A6" w:rsidRPr="004809E2">
        <w:rPr>
          <w:rStyle w:val="spanh3"/>
          <w:rFonts w:asciiTheme="minorHAnsi" w:hAnsiTheme="minorHAnsi" w:cstheme="minorHAnsi"/>
          <w:b/>
          <w:bCs/>
          <w:i w:val="0"/>
          <w:iCs w:val="0"/>
          <w:color w:val="008000"/>
          <w:lang w:val="es-MX"/>
        </w:rPr>
        <w:t xml:space="preserve"> DELHI</w:t>
      </w:r>
    </w:p>
    <w:p w14:paraId="23F37C4B" w14:textId="5194897C" w:rsidR="009317A2" w:rsidRPr="00237B48" w:rsidRDefault="00B700A6" w:rsidP="00B700A6">
      <w:pPr>
        <w:pStyle w:val="Sinespaciado"/>
        <w:jc w:val="both"/>
        <w:rPr>
          <w:rFonts w:asciiTheme="minorHAnsi" w:hAnsiTheme="minorHAnsi" w:cstheme="minorHAnsi"/>
          <w:i w:val="0"/>
          <w:iCs w:val="0"/>
          <w:color w:val="212529"/>
          <w:lang w:val="es-MX"/>
        </w:rPr>
      </w:pPr>
      <w:r w:rsidRPr="00237B48">
        <w:rPr>
          <w:rFonts w:asciiTheme="minorHAnsi" w:hAnsiTheme="minorHAnsi" w:cstheme="minorHAnsi"/>
          <w:i w:val="0"/>
          <w:iCs w:val="0"/>
          <w:color w:val="212529"/>
          <w:lang w:val="es-MX"/>
        </w:rPr>
        <w:t>Llegada a Delhi. Representante de habla hispana les recibirá en el aeropuerto, con cartel de su agencia asistencia y traslado al hotel. Alojamiento.</w:t>
      </w:r>
    </w:p>
    <w:p w14:paraId="4A6B35C2" w14:textId="77777777" w:rsidR="00B700A6" w:rsidRPr="00237B48" w:rsidRDefault="00B700A6" w:rsidP="00B700A6">
      <w:pPr>
        <w:pStyle w:val="Sinespaciado"/>
        <w:jc w:val="both"/>
        <w:rPr>
          <w:rFonts w:asciiTheme="minorHAnsi" w:eastAsia="Times" w:hAnsiTheme="minorHAnsi" w:cs="Arial"/>
          <w:i w:val="0"/>
          <w:lang w:val="es-MX"/>
        </w:rPr>
      </w:pPr>
    </w:p>
    <w:p w14:paraId="323657F8" w14:textId="77777777" w:rsidR="00B700A6" w:rsidRPr="00237B48" w:rsidRDefault="009317A2" w:rsidP="00B700A6">
      <w:pPr>
        <w:pStyle w:val="Sinespaciado"/>
        <w:jc w:val="both"/>
        <w:rPr>
          <w:rStyle w:val="spanh3"/>
          <w:rFonts w:asciiTheme="minorHAnsi" w:hAnsiTheme="minorHAnsi" w:cstheme="minorHAnsi"/>
          <w:i w:val="0"/>
          <w:iCs w:val="0"/>
          <w:color w:val="212529"/>
          <w:lang w:val="es-MX"/>
        </w:rPr>
      </w:pPr>
      <w:r w:rsidRPr="00237B48">
        <w:rPr>
          <w:rFonts w:asciiTheme="minorHAnsi" w:hAnsiTheme="minorHAnsi"/>
          <w:i w:val="0"/>
          <w:lang w:val="es-MX"/>
        </w:rPr>
        <w:t>Día</w:t>
      </w:r>
      <w:r w:rsidR="00C50330" w:rsidRPr="00237B48">
        <w:rPr>
          <w:rFonts w:asciiTheme="minorHAnsi" w:hAnsiTheme="minorHAnsi"/>
          <w:i w:val="0"/>
          <w:lang w:val="es-MX"/>
        </w:rPr>
        <w:t xml:space="preserve"> </w:t>
      </w:r>
      <w:proofErr w:type="gramStart"/>
      <w:r w:rsidR="00C50330" w:rsidRPr="00237B48">
        <w:rPr>
          <w:rFonts w:asciiTheme="minorHAnsi" w:hAnsiTheme="minorHAnsi"/>
          <w:i w:val="0"/>
          <w:lang w:val="es-MX"/>
        </w:rPr>
        <w:t xml:space="preserve">2.º </w:t>
      </w:r>
      <w:r w:rsidR="00C50330" w:rsidRPr="00237B48">
        <w:rPr>
          <w:rFonts w:asciiTheme="minorHAnsi" w:hAnsiTheme="minorHAnsi"/>
          <w:i w:val="0"/>
          <w:color w:val="FF0000"/>
          <w:lang w:val="es-MX"/>
        </w:rPr>
        <w:t xml:space="preserve"> </w:t>
      </w:r>
      <w:r w:rsidR="00B700A6" w:rsidRPr="004809E2">
        <w:rPr>
          <w:rStyle w:val="spanh3"/>
          <w:rFonts w:asciiTheme="minorHAnsi" w:hAnsiTheme="minorHAnsi" w:cstheme="minorHAnsi"/>
          <w:b/>
          <w:bCs/>
          <w:i w:val="0"/>
          <w:iCs w:val="0"/>
          <w:color w:val="008000"/>
          <w:lang w:val="es-MX"/>
        </w:rPr>
        <w:t>NUEVA</w:t>
      </w:r>
      <w:proofErr w:type="gramEnd"/>
      <w:r w:rsidR="00B700A6" w:rsidRPr="004809E2">
        <w:rPr>
          <w:rStyle w:val="spanh3"/>
          <w:rFonts w:asciiTheme="minorHAnsi" w:hAnsiTheme="minorHAnsi" w:cstheme="minorHAnsi"/>
          <w:b/>
          <w:bCs/>
          <w:i w:val="0"/>
          <w:iCs w:val="0"/>
          <w:color w:val="008000"/>
          <w:lang w:val="es-MX"/>
        </w:rPr>
        <w:t xml:space="preserve"> DELHI</w:t>
      </w:r>
    </w:p>
    <w:p w14:paraId="5E536E74" w14:textId="69D988E7" w:rsidR="009317A2" w:rsidRPr="00237B48" w:rsidRDefault="00B700A6" w:rsidP="00B700A6">
      <w:pPr>
        <w:pStyle w:val="Sinespaciado"/>
        <w:jc w:val="both"/>
        <w:rPr>
          <w:rFonts w:asciiTheme="minorHAnsi" w:hAnsiTheme="minorHAnsi" w:cstheme="minorHAnsi"/>
          <w:i w:val="0"/>
          <w:iCs w:val="0"/>
          <w:color w:val="212529"/>
          <w:lang w:val="es-MX"/>
        </w:rPr>
      </w:pPr>
      <w:r w:rsidRPr="00237B48">
        <w:rPr>
          <w:rFonts w:asciiTheme="minorHAnsi" w:hAnsiTheme="minorHAnsi" w:cstheme="minorHAnsi"/>
          <w:i w:val="0"/>
          <w:iCs w:val="0"/>
          <w:color w:val="212529"/>
          <w:lang w:val="es-MX"/>
        </w:rPr>
        <w:t xml:space="preserve">Desayuno en el hotel. Salida para visitar vieja Delhi incluyendo, </w:t>
      </w:r>
      <w:proofErr w:type="spellStart"/>
      <w:r w:rsidRPr="00237B48">
        <w:rPr>
          <w:rFonts w:asciiTheme="minorHAnsi" w:hAnsiTheme="minorHAnsi" w:cstheme="minorHAnsi"/>
          <w:i w:val="0"/>
          <w:iCs w:val="0"/>
          <w:color w:val="212529"/>
          <w:lang w:val="es-MX"/>
        </w:rPr>
        <w:t>Jamma</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Masjid</w:t>
      </w:r>
      <w:proofErr w:type="spellEnd"/>
      <w:r w:rsidRPr="00237B48">
        <w:rPr>
          <w:rFonts w:asciiTheme="minorHAnsi" w:hAnsiTheme="minorHAnsi" w:cstheme="minorHAnsi"/>
          <w:i w:val="0"/>
          <w:iCs w:val="0"/>
          <w:color w:val="212529"/>
          <w:lang w:val="es-MX"/>
        </w:rPr>
        <w:t xml:space="preserve"> iniciada su construcción en 1644 por </w:t>
      </w:r>
      <w:proofErr w:type="spellStart"/>
      <w:r w:rsidRPr="00237B48">
        <w:rPr>
          <w:rFonts w:asciiTheme="minorHAnsi" w:hAnsiTheme="minorHAnsi" w:cstheme="minorHAnsi"/>
          <w:i w:val="0"/>
          <w:iCs w:val="0"/>
          <w:color w:val="212529"/>
          <w:lang w:val="es-MX"/>
        </w:rPr>
        <w:t>Shah</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Jahan</w:t>
      </w:r>
      <w:proofErr w:type="spellEnd"/>
      <w:r w:rsidRPr="00237B48">
        <w:rPr>
          <w:rFonts w:asciiTheme="minorHAnsi" w:hAnsiTheme="minorHAnsi" w:cstheme="minorHAnsi"/>
          <w:i w:val="0"/>
          <w:iCs w:val="0"/>
          <w:color w:val="212529"/>
          <w:lang w:val="es-MX"/>
        </w:rPr>
        <w:t xml:space="preserve"> es la mayor de la India con una capacidad para 25.000 personas. Consta de tres puertas de gran tamaño, cuatro atalayas y dos minaretes de 40 m. de altura listados alternando arenisca roja y mármol blanco. El Raj </w:t>
      </w:r>
      <w:proofErr w:type="spellStart"/>
      <w:r w:rsidRPr="00237B48">
        <w:rPr>
          <w:rFonts w:asciiTheme="minorHAnsi" w:hAnsiTheme="minorHAnsi" w:cstheme="minorHAnsi"/>
          <w:i w:val="0"/>
          <w:iCs w:val="0"/>
          <w:color w:val="212529"/>
          <w:lang w:val="es-MX"/>
        </w:rPr>
        <w:t>Ghat</w:t>
      </w:r>
      <w:proofErr w:type="spellEnd"/>
      <w:r w:rsidRPr="00237B48">
        <w:rPr>
          <w:rFonts w:asciiTheme="minorHAnsi" w:hAnsiTheme="minorHAnsi" w:cstheme="minorHAnsi"/>
          <w:i w:val="0"/>
          <w:iCs w:val="0"/>
          <w:color w:val="212529"/>
          <w:lang w:val="es-MX"/>
        </w:rPr>
        <w:t xml:space="preserve">, Hermoso parque donde se encuentra una plataforma de mármol negro que indica el lugar donde el Mahatma Gandhi fue incinerado tras su asesinato y donde también fueron Incinerados el Pandit Nehru e Indira Gandhi. Continuaremos la visita de Nueva Delhi, los edificios gubernamentales, la Puerta de la India Gate Esta es un arco de triunfo construido en piedra de 42 m. de altura en el que figuran los nombres de 90.000 soldados del ejército indio que murieron durante la I Guerra Mundial. Paseo por la zona de parlamento y Residencia de presidente. - Continuaremos con la visita de El templo Sikh, El </w:t>
      </w:r>
      <w:proofErr w:type="spellStart"/>
      <w:r w:rsidRPr="00237B48">
        <w:rPr>
          <w:rFonts w:asciiTheme="minorHAnsi" w:hAnsiTheme="minorHAnsi" w:cstheme="minorHAnsi"/>
          <w:i w:val="0"/>
          <w:iCs w:val="0"/>
          <w:color w:val="212529"/>
          <w:lang w:val="es-MX"/>
        </w:rPr>
        <w:t>Gurdwara</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Bngla</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Sahib</w:t>
      </w:r>
      <w:proofErr w:type="spellEnd"/>
      <w:r w:rsidRPr="00237B48">
        <w:rPr>
          <w:rFonts w:asciiTheme="minorHAnsi" w:hAnsiTheme="minorHAnsi" w:cstheme="minorHAnsi"/>
          <w:i w:val="0"/>
          <w:iCs w:val="0"/>
          <w:color w:val="212529"/>
          <w:lang w:val="es-MX"/>
        </w:rPr>
        <w:t xml:space="preserve"> es un templo de la fe Sikh, está construido en el área de </w:t>
      </w:r>
      <w:proofErr w:type="spellStart"/>
      <w:r w:rsidRPr="00237B48">
        <w:rPr>
          <w:rFonts w:asciiTheme="minorHAnsi" w:hAnsiTheme="minorHAnsi" w:cstheme="minorHAnsi"/>
          <w:i w:val="0"/>
          <w:iCs w:val="0"/>
          <w:color w:val="212529"/>
          <w:lang w:val="es-MX"/>
        </w:rPr>
        <w:t>connaught</w:t>
      </w:r>
      <w:proofErr w:type="spellEnd"/>
      <w:r w:rsidRPr="00237B48">
        <w:rPr>
          <w:rFonts w:asciiTheme="minorHAnsi" w:hAnsiTheme="minorHAnsi" w:cstheme="minorHAnsi"/>
          <w:i w:val="0"/>
          <w:iCs w:val="0"/>
          <w:color w:val="212529"/>
          <w:lang w:val="es-MX"/>
        </w:rPr>
        <w:t xml:space="preserve"> place en el lugar en el cual el </w:t>
      </w:r>
      <w:proofErr w:type="spellStart"/>
      <w:r w:rsidRPr="00237B48">
        <w:rPr>
          <w:rFonts w:asciiTheme="minorHAnsi" w:hAnsiTheme="minorHAnsi" w:cstheme="minorHAnsi"/>
          <w:i w:val="0"/>
          <w:iCs w:val="0"/>
          <w:color w:val="212529"/>
          <w:lang w:val="es-MX"/>
        </w:rPr>
        <w:t>guru</w:t>
      </w:r>
      <w:proofErr w:type="spellEnd"/>
      <w:r w:rsidRPr="00237B48">
        <w:rPr>
          <w:rFonts w:asciiTheme="minorHAnsi" w:hAnsiTheme="minorHAnsi" w:cstheme="minorHAnsi"/>
          <w:i w:val="0"/>
          <w:iCs w:val="0"/>
          <w:color w:val="212529"/>
          <w:lang w:val="es-MX"/>
        </w:rPr>
        <w:t xml:space="preserve"> sikh, Es el templo más importante de los </w:t>
      </w:r>
      <w:proofErr w:type="spellStart"/>
      <w:r w:rsidRPr="00237B48">
        <w:rPr>
          <w:rFonts w:asciiTheme="minorHAnsi" w:hAnsiTheme="minorHAnsi" w:cstheme="minorHAnsi"/>
          <w:i w:val="0"/>
          <w:iCs w:val="0"/>
          <w:color w:val="212529"/>
          <w:lang w:val="es-MX"/>
        </w:rPr>
        <w:t>sikhs</w:t>
      </w:r>
      <w:proofErr w:type="spellEnd"/>
      <w:r w:rsidRPr="00237B48">
        <w:rPr>
          <w:rFonts w:asciiTheme="minorHAnsi" w:hAnsiTheme="minorHAnsi" w:cstheme="minorHAnsi"/>
          <w:i w:val="0"/>
          <w:iCs w:val="0"/>
          <w:color w:val="212529"/>
          <w:lang w:val="es-MX"/>
        </w:rPr>
        <w:t xml:space="preserve"> en Delhi. Miles de personas viene a visitar a este templo. Visitaremos templo </w:t>
      </w:r>
      <w:proofErr w:type="spellStart"/>
      <w:r w:rsidRPr="00237B48">
        <w:rPr>
          <w:rFonts w:asciiTheme="minorHAnsi" w:hAnsiTheme="minorHAnsi" w:cstheme="minorHAnsi"/>
          <w:i w:val="0"/>
          <w:iCs w:val="0"/>
          <w:color w:val="212529"/>
          <w:lang w:val="es-MX"/>
        </w:rPr>
        <w:t>Akshardham</w:t>
      </w:r>
      <w:proofErr w:type="spellEnd"/>
      <w:r w:rsidRPr="00237B48">
        <w:rPr>
          <w:rFonts w:asciiTheme="minorHAnsi" w:hAnsiTheme="minorHAnsi" w:cstheme="minorHAnsi"/>
          <w:i w:val="0"/>
          <w:iCs w:val="0"/>
          <w:color w:val="212529"/>
          <w:lang w:val="es-MX"/>
        </w:rPr>
        <w:t xml:space="preserve"> (Cerrado a los </w:t>
      </w:r>
      <w:proofErr w:type="gramStart"/>
      <w:r w:rsidRPr="00237B48">
        <w:rPr>
          <w:rFonts w:asciiTheme="minorHAnsi" w:hAnsiTheme="minorHAnsi" w:cstheme="minorHAnsi"/>
          <w:i w:val="0"/>
          <w:iCs w:val="0"/>
          <w:color w:val="212529"/>
          <w:lang w:val="es-MX"/>
        </w:rPr>
        <w:t>Lunes</w:t>
      </w:r>
      <w:proofErr w:type="gramEnd"/>
      <w:r w:rsidRPr="00237B48">
        <w:rPr>
          <w:rFonts w:asciiTheme="minorHAnsi" w:hAnsiTheme="minorHAnsi" w:cstheme="minorHAnsi"/>
          <w:i w:val="0"/>
          <w:iCs w:val="0"/>
          <w:color w:val="212529"/>
          <w:lang w:val="es-MX"/>
        </w:rPr>
        <w:t xml:space="preserve">), Es un complejo de templos hinduistas en Nueva Delhi, y también conocido como </w:t>
      </w:r>
      <w:proofErr w:type="spellStart"/>
      <w:r w:rsidRPr="00237B48">
        <w:rPr>
          <w:rFonts w:asciiTheme="minorHAnsi" w:hAnsiTheme="minorHAnsi" w:cstheme="minorHAnsi"/>
          <w:i w:val="0"/>
          <w:iCs w:val="0"/>
          <w:color w:val="212529"/>
          <w:lang w:val="es-MX"/>
        </w:rPr>
        <w:t>Swaminarayan</w:t>
      </w:r>
      <w:proofErr w:type="spellEnd"/>
      <w:r w:rsidRPr="00237B48">
        <w:rPr>
          <w:rFonts w:asciiTheme="minorHAnsi" w:hAnsiTheme="minorHAnsi" w:cstheme="minorHAnsi"/>
          <w:i w:val="0"/>
          <w:iCs w:val="0"/>
          <w:color w:val="212529"/>
          <w:lang w:val="es-MX"/>
        </w:rPr>
        <w:t xml:space="preserve">, el complejo muestra cultura tradicional, espiritualidad, y arquitectura hindú. El edificio central fue inspirado y desarrollado por </w:t>
      </w:r>
      <w:proofErr w:type="spellStart"/>
      <w:r w:rsidRPr="00237B48">
        <w:rPr>
          <w:rFonts w:asciiTheme="minorHAnsi" w:hAnsiTheme="minorHAnsi" w:cstheme="minorHAnsi"/>
          <w:i w:val="0"/>
          <w:iCs w:val="0"/>
          <w:color w:val="212529"/>
          <w:lang w:val="es-MX"/>
        </w:rPr>
        <w:t>Pramukh</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Swami</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Maharaj</w:t>
      </w:r>
      <w:proofErr w:type="spellEnd"/>
      <w:r w:rsidRPr="00237B48">
        <w:rPr>
          <w:rFonts w:asciiTheme="minorHAnsi" w:hAnsiTheme="minorHAnsi" w:cstheme="minorHAnsi"/>
          <w:i w:val="0"/>
          <w:iCs w:val="0"/>
          <w:color w:val="212529"/>
          <w:lang w:val="es-MX"/>
        </w:rPr>
        <w:t xml:space="preserve">, el jefe espiritual de la </w:t>
      </w:r>
      <w:proofErr w:type="spellStart"/>
      <w:r w:rsidRPr="00237B48">
        <w:rPr>
          <w:rFonts w:asciiTheme="minorHAnsi" w:hAnsiTheme="minorHAnsi" w:cstheme="minorHAnsi"/>
          <w:i w:val="0"/>
          <w:iCs w:val="0"/>
          <w:color w:val="212529"/>
          <w:lang w:val="es-MX"/>
        </w:rPr>
        <w:t>Bochasanwasi</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Shri</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Akshar</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Purushottam</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Swaminarayan</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Sanstha</w:t>
      </w:r>
      <w:proofErr w:type="spellEnd"/>
      <w:r w:rsidRPr="00237B48">
        <w:rPr>
          <w:rFonts w:asciiTheme="minorHAnsi" w:hAnsiTheme="minorHAnsi" w:cstheme="minorHAnsi"/>
          <w:i w:val="0"/>
          <w:iCs w:val="0"/>
          <w:color w:val="212529"/>
          <w:lang w:val="es-MX"/>
        </w:rPr>
        <w:t xml:space="preserve">, cuyos 3.000 voluntarios ayudaron a 7.000 artesanos en la construcción de templo </w:t>
      </w:r>
      <w:proofErr w:type="spellStart"/>
      <w:r w:rsidRPr="00237B48">
        <w:rPr>
          <w:rFonts w:asciiTheme="minorHAnsi" w:hAnsiTheme="minorHAnsi" w:cstheme="minorHAnsi"/>
          <w:i w:val="0"/>
          <w:iCs w:val="0"/>
          <w:color w:val="212529"/>
          <w:lang w:val="es-MX"/>
        </w:rPr>
        <w:t>Akshardham</w:t>
      </w:r>
      <w:proofErr w:type="spellEnd"/>
      <w:r w:rsidRPr="00237B48">
        <w:rPr>
          <w:rFonts w:asciiTheme="minorHAnsi" w:hAnsiTheme="minorHAnsi" w:cstheme="minorHAnsi"/>
          <w:i w:val="0"/>
          <w:iCs w:val="0"/>
          <w:color w:val="212529"/>
          <w:lang w:val="es-MX"/>
        </w:rPr>
        <w:t>. Regreso al hotel y alojamiento.</w:t>
      </w:r>
    </w:p>
    <w:p w14:paraId="5965EE84" w14:textId="77777777" w:rsidR="00B700A6" w:rsidRPr="00237B48" w:rsidRDefault="00B700A6" w:rsidP="00B700A6">
      <w:pPr>
        <w:pStyle w:val="Sinespaciado"/>
        <w:jc w:val="both"/>
        <w:rPr>
          <w:rFonts w:asciiTheme="minorHAnsi" w:hAnsiTheme="minorHAnsi" w:cstheme="minorHAnsi"/>
          <w:i w:val="0"/>
          <w:iCs w:val="0"/>
          <w:color w:val="212529"/>
          <w:lang w:val="es-MX"/>
        </w:rPr>
      </w:pPr>
    </w:p>
    <w:p w14:paraId="7BFB2EFA" w14:textId="1373E55D" w:rsidR="00B700A6" w:rsidRPr="00237B48" w:rsidRDefault="009317A2" w:rsidP="00B700A6">
      <w:pPr>
        <w:pStyle w:val="Sinespaciado"/>
        <w:jc w:val="both"/>
        <w:rPr>
          <w:rStyle w:val="spanh3"/>
          <w:rFonts w:asciiTheme="minorHAnsi" w:hAnsiTheme="minorHAnsi" w:cstheme="minorHAnsi"/>
          <w:i w:val="0"/>
          <w:iCs w:val="0"/>
          <w:color w:val="212529"/>
          <w:lang w:val="es-MX"/>
        </w:rPr>
      </w:pPr>
      <w:r w:rsidRPr="00237B48">
        <w:rPr>
          <w:rFonts w:asciiTheme="minorHAnsi" w:hAnsiTheme="minorHAnsi"/>
          <w:i w:val="0"/>
          <w:lang w:val="es-MX"/>
        </w:rPr>
        <w:t xml:space="preserve">Día </w:t>
      </w:r>
      <w:proofErr w:type="gramStart"/>
      <w:r w:rsidRPr="00237B48">
        <w:rPr>
          <w:rFonts w:asciiTheme="minorHAnsi" w:hAnsiTheme="minorHAnsi"/>
          <w:i w:val="0"/>
          <w:lang w:val="es-MX"/>
        </w:rPr>
        <w:t xml:space="preserve">3.º  </w:t>
      </w:r>
      <w:r w:rsidR="00B700A6" w:rsidRPr="004809E2">
        <w:rPr>
          <w:rStyle w:val="spanh3"/>
          <w:rFonts w:asciiTheme="minorHAnsi" w:hAnsiTheme="minorHAnsi" w:cstheme="minorHAnsi"/>
          <w:b/>
          <w:bCs/>
          <w:i w:val="0"/>
          <w:iCs w:val="0"/>
          <w:color w:val="008000"/>
          <w:lang w:val="es-MX"/>
        </w:rPr>
        <w:t>NUEVA</w:t>
      </w:r>
      <w:proofErr w:type="gramEnd"/>
      <w:r w:rsidR="00B700A6" w:rsidRPr="004809E2">
        <w:rPr>
          <w:rStyle w:val="spanh3"/>
          <w:rFonts w:asciiTheme="minorHAnsi" w:hAnsiTheme="minorHAnsi" w:cstheme="minorHAnsi"/>
          <w:b/>
          <w:bCs/>
          <w:i w:val="0"/>
          <w:iCs w:val="0"/>
          <w:color w:val="008000"/>
          <w:lang w:val="es-MX"/>
        </w:rPr>
        <w:t xml:space="preserve"> DELHI – JAIPUR</w:t>
      </w:r>
    </w:p>
    <w:p w14:paraId="6DAE7A0C" w14:textId="493471B6" w:rsidR="00FC70C4" w:rsidRPr="00237B48" w:rsidRDefault="00B700A6" w:rsidP="00B700A6">
      <w:pPr>
        <w:pStyle w:val="Sinespaciado"/>
        <w:jc w:val="both"/>
        <w:rPr>
          <w:rFonts w:ascii="Segoe UI" w:hAnsi="Segoe UI" w:cs="Segoe UI"/>
          <w:i w:val="0"/>
          <w:iCs w:val="0"/>
          <w:color w:val="212529"/>
          <w:lang w:val="es-MX"/>
        </w:rPr>
      </w:pPr>
      <w:r w:rsidRPr="00237B48">
        <w:rPr>
          <w:rFonts w:asciiTheme="minorHAnsi" w:hAnsiTheme="minorHAnsi" w:cstheme="minorHAnsi"/>
          <w:i w:val="0"/>
          <w:iCs w:val="0"/>
          <w:color w:val="212529"/>
          <w:lang w:val="es-MX"/>
        </w:rPr>
        <w:t xml:space="preserve">Desayuno en el hotel. Por la mañana salida a Jaipur, llegada y </w:t>
      </w:r>
      <w:proofErr w:type="spellStart"/>
      <w:r w:rsidRPr="00237B48">
        <w:rPr>
          <w:rFonts w:asciiTheme="minorHAnsi" w:hAnsiTheme="minorHAnsi" w:cstheme="minorHAnsi"/>
          <w:i w:val="0"/>
          <w:iCs w:val="0"/>
          <w:color w:val="212529"/>
          <w:lang w:val="es-MX"/>
        </w:rPr>
        <w:t>Check</w:t>
      </w:r>
      <w:proofErr w:type="spellEnd"/>
      <w:r w:rsidRPr="00237B48">
        <w:rPr>
          <w:rFonts w:asciiTheme="minorHAnsi" w:hAnsiTheme="minorHAnsi" w:cstheme="minorHAnsi"/>
          <w:i w:val="0"/>
          <w:iCs w:val="0"/>
          <w:color w:val="212529"/>
          <w:lang w:val="es-MX"/>
        </w:rPr>
        <w:t xml:space="preserve"> - in en el hotel. Jaipur, la ciudad rosa que debe su sobrenombre al color de la arenisca con la que se construyeron los edificios de la ciudad antigua. El diseño agradable de esta villa se debe al </w:t>
      </w:r>
      <w:proofErr w:type="spellStart"/>
      <w:r w:rsidRPr="00237B48">
        <w:rPr>
          <w:rFonts w:asciiTheme="minorHAnsi" w:hAnsiTheme="minorHAnsi" w:cstheme="minorHAnsi"/>
          <w:i w:val="0"/>
          <w:iCs w:val="0"/>
          <w:color w:val="212529"/>
          <w:lang w:val="es-MX"/>
        </w:rPr>
        <w:t>maharaja</w:t>
      </w:r>
      <w:proofErr w:type="spellEnd"/>
      <w:r w:rsidRPr="00237B48">
        <w:rPr>
          <w:rFonts w:asciiTheme="minorHAnsi" w:hAnsiTheme="minorHAnsi" w:cstheme="minorHAnsi"/>
          <w:i w:val="0"/>
          <w:iCs w:val="0"/>
          <w:color w:val="212529"/>
          <w:lang w:val="es-MX"/>
        </w:rPr>
        <w:t xml:space="preserve"> Jai </w:t>
      </w:r>
      <w:proofErr w:type="spellStart"/>
      <w:r w:rsidRPr="00237B48">
        <w:rPr>
          <w:rFonts w:asciiTheme="minorHAnsi" w:hAnsiTheme="minorHAnsi" w:cstheme="minorHAnsi"/>
          <w:i w:val="0"/>
          <w:iCs w:val="0"/>
          <w:color w:val="212529"/>
          <w:lang w:val="es-MX"/>
        </w:rPr>
        <w:t>Sigh</w:t>
      </w:r>
      <w:proofErr w:type="spellEnd"/>
      <w:r w:rsidRPr="00237B48">
        <w:rPr>
          <w:rFonts w:asciiTheme="minorHAnsi" w:hAnsiTheme="minorHAnsi" w:cstheme="minorHAnsi"/>
          <w:i w:val="0"/>
          <w:iCs w:val="0"/>
          <w:color w:val="212529"/>
          <w:lang w:val="es-MX"/>
        </w:rPr>
        <w:t xml:space="preserve"> II que inició su construcción en 1728 y consiguió que su arquitecto </w:t>
      </w:r>
      <w:proofErr w:type="spellStart"/>
      <w:r w:rsidRPr="00237B48">
        <w:rPr>
          <w:rFonts w:asciiTheme="minorHAnsi" w:hAnsiTheme="minorHAnsi" w:cstheme="minorHAnsi"/>
          <w:i w:val="0"/>
          <w:iCs w:val="0"/>
          <w:color w:val="212529"/>
          <w:lang w:val="es-MX"/>
        </w:rPr>
        <w:t>Vidyadhar</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Chakravarty</w:t>
      </w:r>
      <w:proofErr w:type="spellEnd"/>
      <w:r w:rsidRPr="00237B48">
        <w:rPr>
          <w:rFonts w:asciiTheme="minorHAnsi" w:hAnsiTheme="minorHAnsi" w:cstheme="minorHAnsi"/>
          <w:i w:val="0"/>
          <w:iCs w:val="0"/>
          <w:color w:val="212529"/>
          <w:lang w:val="es-MX"/>
        </w:rPr>
        <w:t xml:space="preserve"> mezclara con acierto estilos tan diversos como el hindú, jaina, mongol y persa. Por la tarde visita de templo birla y paseo a pie por la parte antigua de la ciudad. Alojamiento</w:t>
      </w:r>
    </w:p>
    <w:p w14:paraId="5046DA60" w14:textId="77777777" w:rsidR="00B700A6" w:rsidRPr="00237B48" w:rsidRDefault="00B700A6" w:rsidP="00B700A6">
      <w:pPr>
        <w:pStyle w:val="Sinespaciado"/>
        <w:jc w:val="both"/>
        <w:rPr>
          <w:rFonts w:asciiTheme="minorHAnsi" w:hAnsiTheme="minorHAnsi" w:cs="Arial"/>
          <w:i w:val="0"/>
          <w:lang w:val="es-MX"/>
        </w:rPr>
      </w:pPr>
    </w:p>
    <w:p w14:paraId="22E033B6" w14:textId="5C6237FC" w:rsidR="00B700A6" w:rsidRPr="00237B48" w:rsidRDefault="009317A2" w:rsidP="00B700A6">
      <w:pPr>
        <w:pStyle w:val="Sinespaciado"/>
        <w:jc w:val="both"/>
        <w:rPr>
          <w:rStyle w:val="spanh3"/>
          <w:rFonts w:asciiTheme="minorHAnsi" w:hAnsiTheme="minorHAnsi" w:cstheme="minorHAnsi"/>
          <w:i w:val="0"/>
          <w:iCs w:val="0"/>
          <w:color w:val="212529"/>
          <w:lang w:val="es-MX"/>
        </w:rPr>
      </w:pPr>
      <w:r w:rsidRPr="00237B48">
        <w:rPr>
          <w:rFonts w:asciiTheme="minorHAnsi" w:hAnsiTheme="minorHAnsi"/>
          <w:i w:val="0"/>
          <w:lang w:val="es-MX"/>
        </w:rPr>
        <w:t xml:space="preserve">Día </w:t>
      </w:r>
      <w:proofErr w:type="gramStart"/>
      <w:r w:rsidRPr="00237B48">
        <w:rPr>
          <w:rFonts w:asciiTheme="minorHAnsi" w:hAnsiTheme="minorHAnsi"/>
          <w:i w:val="0"/>
          <w:lang w:val="es-MX"/>
        </w:rPr>
        <w:t xml:space="preserve">4.º  </w:t>
      </w:r>
      <w:r w:rsidR="00B700A6" w:rsidRPr="004809E2">
        <w:rPr>
          <w:rStyle w:val="spanh3"/>
          <w:rFonts w:asciiTheme="minorHAnsi" w:hAnsiTheme="minorHAnsi" w:cstheme="minorHAnsi"/>
          <w:b/>
          <w:bCs/>
          <w:i w:val="0"/>
          <w:iCs w:val="0"/>
          <w:color w:val="008000"/>
          <w:lang w:val="es-MX"/>
        </w:rPr>
        <w:t>JAIPUR</w:t>
      </w:r>
      <w:proofErr w:type="gramEnd"/>
      <w:r w:rsidR="00B700A6" w:rsidRPr="004809E2">
        <w:rPr>
          <w:rStyle w:val="spanh3"/>
          <w:rFonts w:asciiTheme="minorHAnsi" w:hAnsiTheme="minorHAnsi" w:cstheme="minorHAnsi"/>
          <w:b/>
          <w:bCs/>
          <w:i w:val="0"/>
          <w:iCs w:val="0"/>
          <w:color w:val="008000"/>
          <w:lang w:val="es-MX"/>
        </w:rPr>
        <w:t xml:space="preserve"> - AMBER – JAIPUR</w:t>
      </w:r>
    </w:p>
    <w:p w14:paraId="54195FFA" w14:textId="3F0AA174" w:rsidR="00FC70C4" w:rsidRPr="00237B48" w:rsidRDefault="00B700A6" w:rsidP="00B700A6">
      <w:pPr>
        <w:pStyle w:val="Sinespaciado"/>
        <w:jc w:val="both"/>
        <w:rPr>
          <w:rFonts w:asciiTheme="minorHAnsi" w:hAnsiTheme="minorHAnsi" w:cstheme="minorHAnsi"/>
          <w:i w:val="0"/>
          <w:iCs w:val="0"/>
          <w:color w:val="212529"/>
          <w:lang w:val="es-MX"/>
        </w:rPr>
      </w:pPr>
      <w:r w:rsidRPr="00237B48">
        <w:rPr>
          <w:rFonts w:asciiTheme="minorHAnsi" w:hAnsiTheme="minorHAnsi" w:cstheme="minorHAnsi"/>
          <w:i w:val="0"/>
          <w:iCs w:val="0"/>
          <w:color w:val="212529"/>
          <w:lang w:val="es-MX"/>
        </w:rPr>
        <w:t xml:space="preserve">Desayuno en el hotel. Excusión a fuerte </w:t>
      </w:r>
      <w:proofErr w:type="spellStart"/>
      <w:r w:rsidRPr="00237B48">
        <w:rPr>
          <w:rFonts w:asciiTheme="minorHAnsi" w:hAnsiTheme="minorHAnsi" w:cstheme="minorHAnsi"/>
          <w:i w:val="0"/>
          <w:iCs w:val="0"/>
          <w:color w:val="212529"/>
          <w:lang w:val="es-MX"/>
        </w:rPr>
        <w:t>amber</w:t>
      </w:r>
      <w:proofErr w:type="spellEnd"/>
      <w:r w:rsidRPr="00237B48">
        <w:rPr>
          <w:rFonts w:asciiTheme="minorHAnsi" w:hAnsiTheme="minorHAnsi" w:cstheme="minorHAnsi"/>
          <w:i w:val="0"/>
          <w:iCs w:val="0"/>
          <w:color w:val="212529"/>
          <w:lang w:val="es-MX"/>
        </w:rPr>
        <w:t xml:space="preserve"> (Subida a lomos de Elefante sujeto a disponibilidad), llevado a cabo por los reyes mongoles con el objetivo de defender la ciudadela, construyendo un palacio y otra fortaleza en una posición más elevada. Visita Palacio del Maharajá, residencia de la familia real de Jaipur, recinto repleto de palacios, jardines y otros edificios entre los que destaca el </w:t>
      </w:r>
      <w:proofErr w:type="spellStart"/>
      <w:r w:rsidRPr="00237B48">
        <w:rPr>
          <w:rFonts w:asciiTheme="minorHAnsi" w:hAnsiTheme="minorHAnsi" w:cstheme="minorHAnsi"/>
          <w:i w:val="0"/>
          <w:iCs w:val="0"/>
          <w:color w:val="212529"/>
          <w:lang w:val="es-MX"/>
        </w:rPr>
        <w:t>Chandra</w:t>
      </w:r>
      <w:proofErr w:type="spellEnd"/>
      <w:r w:rsidRPr="00237B48">
        <w:rPr>
          <w:rFonts w:asciiTheme="minorHAnsi" w:hAnsiTheme="minorHAnsi" w:cstheme="minorHAnsi"/>
          <w:i w:val="0"/>
          <w:iCs w:val="0"/>
          <w:color w:val="212529"/>
          <w:lang w:val="es-MX"/>
        </w:rPr>
        <w:t xml:space="preserve"> Mahal, de siete pisos de altura en cuyo interior se halla el Museo del </w:t>
      </w:r>
      <w:proofErr w:type="spellStart"/>
      <w:r w:rsidRPr="00237B48">
        <w:rPr>
          <w:rFonts w:asciiTheme="minorHAnsi" w:hAnsiTheme="minorHAnsi" w:cstheme="minorHAnsi"/>
          <w:i w:val="0"/>
          <w:iCs w:val="0"/>
          <w:color w:val="212529"/>
          <w:lang w:val="es-MX"/>
        </w:rPr>
        <w:t>Haharaja</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Sawai</w:t>
      </w:r>
      <w:proofErr w:type="spellEnd"/>
      <w:r w:rsidRPr="00237B48">
        <w:rPr>
          <w:rFonts w:asciiTheme="minorHAnsi" w:hAnsiTheme="minorHAnsi" w:cstheme="minorHAnsi"/>
          <w:i w:val="0"/>
          <w:iCs w:val="0"/>
          <w:color w:val="212529"/>
          <w:lang w:val="es-MX"/>
        </w:rPr>
        <w:t xml:space="preserve"> Man Singh II en el que se pueden contemplar alfombras, esmaltes, armas, pinturas con miniaturas, cañones y vestiduras de Los maharajás. Regreso hotel y alojamiento.</w:t>
      </w:r>
    </w:p>
    <w:p w14:paraId="15E0AFFE" w14:textId="77777777" w:rsidR="00B700A6" w:rsidRPr="00237B48" w:rsidRDefault="00B700A6" w:rsidP="00B700A6">
      <w:pPr>
        <w:pStyle w:val="Sinespaciado"/>
        <w:jc w:val="both"/>
        <w:rPr>
          <w:rFonts w:asciiTheme="minorHAnsi" w:eastAsia="Times" w:hAnsiTheme="minorHAnsi" w:cs="Arial"/>
          <w:i w:val="0"/>
          <w:iCs w:val="0"/>
          <w:lang w:val="es-MX"/>
        </w:rPr>
      </w:pPr>
    </w:p>
    <w:p w14:paraId="159A1B35" w14:textId="647E2CA1" w:rsidR="00B700A6" w:rsidRPr="00237B48" w:rsidRDefault="009317A2" w:rsidP="00B700A6">
      <w:pPr>
        <w:pStyle w:val="Sinespaciado"/>
        <w:jc w:val="both"/>
        <w:rPr>
          <w:rStyle w:val="spanh3"/>
          <w:rFonts w:asciiTheme="minorHAnsi" w:hAnsiTheme="minorHAnsi" w:cstheme="minorHAnsi"/>
          <w:i w:val="0"/>
          <w:iCs w:val="0"/>
          <w:color w:val="212529"/>
          <w:lang w:val="es-MX"/>
        </w:rPr>
      </w:pPr>
      <w:r w:rsidRPr="00237B48">
        <w:rPr>
          <w:rFonts w:asciiTheme="minorHAnsi" w:hAnsiTheme="minorHAnsi"/>
          <w:i w:val="0"/>
          <w:lang w:val="es-MX"/>
        </w:rPr>
        <w:t xml:space="preserve">Día </w:t>
      </w:r>
      <w:proofErr w:type="gramStart"/>
      <w:r w:rsidRPr="00237B48">
        <w:rPr>
          <w:rFonts w:asciiTheme="minorHAnsi" w:hAnsiTheme="minorHAnsi"/>
          <w:i w:val="0"/>
          <w:lang w:val="es-MX"/>
        </w:rPr>
        <w:t xml:space="preserve">5.º </w:t>
      </w:r>
      <w:r w:rsidRPr="00237B48">
        <w:rPr>
          <w:rFonts w:asciiTheme="minorHAnsi" w:hAnsiTheme="minorHAnsi" w:cstheme="minorHAnsi"/>
          <w:i w:val="0"/>
          <w:lang w:val="es-MX"/>
        </w:rPr>
        <w:t xml:space="preserve"> </w:t>
      </w:r>
      <w:r w:rsidR="00B700A6" w:rsidRPr="004809E2">
        <w:rPr>
          <w:rStyle w:val="spanh3"/>
          <w:rFonts w:asciiTheme="minorHAnsi" w:hAnsiTheme="minorHAnsi" w:cstheme="minorHAnsi"/>
          <w:b/>
          <w:bCs/>
          <w:i w:val="0"/>
          <w:iCs w:val="0"/>
          <w:color w:val="008000"/>
          <w:lang w:val="es-MX"/>
        </w:rPr>
        <w:t>JAIPUR</w:t>
      </w:r>
      <w:proofErr w:type="gramEnd"/>
      <w:r w:rsidR="00B700A6" w:rsidRPr="004809E2">
        <w:rPr>
          <w:rStyle w:val="spanh3"/>
          <w:rFonts w:asciiTheme="minorHAnsi" w:hAnsiTheme="minorHAnsi" w:cstheme="minorHAnsi"/>
          <w:b/>
          <w:bCs/>
          <w:i w:val="0"/>
          <w:iCs w:val="0"/>
          <w:color w:val="008000"/>
          <w:lang w:val="es-MX"/>
        </w:rPr>
        <w:t xml:space="preserve"> – AGRA</w:t>
      </w:r>
    </w:p>
    <w:p w14:paraId="0AC29CFA" w14:textId="5782F880" w:rsidR="009528AE" w:rsidRPr="00237B48" w:rsidRDefault="00B700A6" w:rsidP="00B700A6">
      <w:pPr>
        <w:pStyle w:val="Sinespaciado"/>
        <w:jc w:val="both"/>
        <w:rPr>
          <w:rFonts w:asciiTheme="minorHAnsi" w:hAnsiTheme="minorHAnsi" w:cstheme="minorHAnsi"/>
          <w:i w:val="0"/>
          <w:iCs w:val="0"/>
          <w:color w:val="212529"/>
          <w:lang w:val="es-MX"/>
        </w:rPr>
      </w:pPr>
      <w:r w:rsidRPr="00237B48">
        <w:rPr>
          <w:rFonts w:asciiTheme="minorHAnsi" w:hAnsiTheme="minorHAnsi" w:cstheme="minorHAnsi"/>
          <w:i w:val="0"/>
          <w:iCs w:val="0"/>
          <w:color w:val="212529"/>
          <w:lang w:val="es-MX"/>
        </w:rPr>
        <w:t xml:space="preserve">Desayuno en el hotel. Salida hacia Agra, llegada y traslado al hotel. Alojamiento. Agra, es una ciudad situada a orillas del río Yamuna, en el estado de Uttar Pradesh. Fue la capital del Imperio mogol entre 1556 y 1658. La ciudad fue fundada entre 1501 y 1504 por </w:t>
      </w:r>
      <w:proofErr w:type="spellStart"/>
      <w:r w:rsidRPr="00237B48">
        <w:rPr>
          <w:rFonts w:asciiTheme="minorHAnsi" w:hAnsiTheme="minorHAnsi" w:cstheme="minorHAnsi"/>
          <w:i w:val="0"/>
          <w:iCs w:val="0"/>
          <w:color w:val="212529"/>
          <w:lang w:val="es-MX"/>
        </w:rPr>
        <w:t>Sikandar</w:t>
      </w:r>
      <w:proofErr w:type="spellEnd"/>
      <w:r w:rsidRPr="00237B48">
        <w:rPr>
          <w:rFonts w:asciiTheme="minorHAnsi" w:hAnsiTheme="minorHAnsi" w:cstheme="minorHAnsi"/>
          <w:i w:val="0"/>
          <w:iCs w:val="0"/>
          <w:color w:val="212529"/>
          <w:lang w:val="es-MX"/>
        </w:rPr>
        <w:t xml:space="preserve"> Lodi, sultán de Delhi, que la convirtió en su capital. El primer emperador mogol, </w:t>
      </w:r>
      <w:proofErr w:type="spellStart"/>
      <w:r w:rsidRPr="00237B48">
        <w:rPr>
          <w:rFonts w:asciiTheme="minorHAnsi" w:hAnsiTheme="minorHAnsi" w:cstheme="minorHAnsi"/>
          <w:i w:val="0"/>
          <w:iCs w:val="0"/>
          <w:color w:val="212529"/>
          <w:lang w:val="es-MX"/>
        </w:rPr>
        <w:t>Babur</w:t>
      </w:r>
      <w:proofErr w:type="spellEnd"/>
      <w:r w:rsidRPr="00237B48">
        <w:rPr>
          <w:rFonts w:asciiTheme="minorHAnsi" w:hAnsiTheme="minorHAnsi" w:cstheme="minorHAnsi"/>
          <w:i w:val="0"/>
          <w:iCs w:val="0"/>
          <w:color w:val="212529"/>
          <w:lang w:val="es-MX"/>
        </w:rPr>
        <w:t xml:space="preserve">, se refugió en esta ciudad después de luchar con Lodi en 1526. </w:t>
      </w:r>
      <w:proofErr w:type="spellStart"/>
      <w:r w:rsidRPr="00237B48">
        <w:rPr>
          <w:rFonts w:asciiTheme="minorHAnsi" w:hAnsiTheme="minorHAnsi" w:cstheme="minorHAnsi"/>
          <w:i w:val="0"/>
          <w:iCs w:val="0"/>
          <w:color w:val="212529"/>
          <w:lang w:val="es-MX"/>
        </w:rPr>
        <w:t>Akbar</w:t>
      </w:r>
      <w:proofErr w:type="spellEnd"/>
      <w:r w:rsidRPr="00237B48">
        <w:rPr>
          <w:rFonts w:asciiTheme="minorHAnsi" w:hAnsiTheme="minorHAnsi" w:cstheme="minorHAnsi"/>
          <w:i w:val="0"/>
          <w:iCs w:val="0"/>
          <w:color w:val="212529"/>
          <w:lang w:val="es-MX"/>
        </w:rPr>
        <w:t xml:space="preserve"> la convirtió en la capital oficial del imperio en 1556. Por la tarde visita de fuerte rojo de Agra. Alojamiento.</w:t>
      </w:r>
    </w:p>
    <w:p w14:paraId="56842270" w14:textId="2629F7A8" w:rsidR="00B700A6" w:rsidRPr="00237B48" w:rsidRDefault="00B700A6" w:rsidP="00B700A6">
      <w:pPr>
        <w:pStyle w:val="Sinespaciado"/>
        <w:jc w:val="both"/>
        <w:rPr>
          <w:rFonts w:asciiTheme="minorHAnsi" w:hAnsiTheme="minorHAnsi" w:cstheme="minorHAnsi"/>
          <w:i w:val="0"/>
          <w:iCs w:val="0"/>
          <w:color w:val="212529"/>
          <w:lang w:val="es-MX"/>
        </w:rPr>
      </w:pPr>
    </w:p>
    <w:p w14:paraId="330EC11F" w14:textId="58139AFA" w:rsidR="00B700A6" w:rsidRPr="00237B48" w:rsidRDefault="00B700A6" w:rsidP="00B700A6">
      <w:pPr>
        <w:pStyle w:val="Sinespaciado"/>
        <w:jc w:val="both"/>
        <w:rPr>
          <w:rFonts w:asciiTheme="minorHAnsi" w:hAnsiTheme="minorHAnsi" w:cstheme="minorHAnsi"/>
          <w:i w:val="0"/>
          <w:iCs w:val="0"/>
          <w:color w:val="212529"/>
          <w:lang w:val="es-MX"/>
        </w:rPr>
      </w:pPr>
    </w:p>
    <w:p w14:paraId="032D4510" w14:textId="77777777" w:rsidR="00B700A6" w:rsidRPr="00237B48" w:rsidRDefault="00B700A6" w:rsidP="00B700A6">
      <w:pPr>
        <w:pStyle w:val="Sinespaciado"/>
        <w:jc w:val="both"/>
        <w:rPr>
          <w:rFonts w:asciiTheme="minorHAnsi" w:eastAsia="Times" w:hAnsiTheme="minorHAnsi" w:cstheme="minorHAnsi"/>
          <w:b/>
          <w:i w:val="0"/>
          <w:iCs w:val="0"/>
          <w:lang w:val="es-MX"/>
        </w:rPr>
      </w:pPr>
    </w:p>
    <w:p w14:paraId="6CB7062E" w14:textId="5697D877" w:rsidR="00B700A6" w:rsidRPr="00237B48" w:rsidRDefault="009317A2" w:rsidP="00B700A6">
      <w:pPr>
        <w:pStyle w:val="Sinespaciado"/>
        <w:jc w:val="both"/>
        <w:rPr>
          <w:rStyle w:val="spanh3"/>
          <w:rFonts w:asciiTheme="minorHAnsi" w:hAnsiTheme="minorHAnsi" w:cstheme="minorHAnsi"/>
          <w:i w:val="0"/>
          <w:iCs w:val="0"/>
          <w:color w:val="212529"/>
          <w:lang w:val="es-MX"/>
        </w:rPr>
      </w:pPr>
      <w:r w:rsidRPr="00237B48">
        <w:rPr>
          <w:rFonts w:asciiTheme="minorHAnsi" w:hAnsiTheme="minorHAnsi"/>
          <w:i w:val="0"/>
          <w:lang w:val="es-MX"/>
        </w:rPr>
        <w:lastRenderedPageBreak/>
        <w:t xml:space="preserve">Día </w:t>
      </w:r>
      <w:proofErr w:type="gramStart"/>
      <w:r w:rsidRPr="00237B48">
        <w:rPr>
          <w:rFonts w:asciiTheme="minorHAnsi" w:hAnsiTheme="minorHAnsi"/>
          <w:i w:val="0"/>
          <w:lang w:val="es-MX"/>
        </w:rPr>
        <w:t xml:space="preserve">6.º  </w:t>
      </w:r>
      <w:r w:rsidR="00B700A6" w:rsidRPr="004809E2">
        <w:rPr>
          <w:rStyle w:val="spanh3"/>
          <w:rFonts w:asciiTheme="minorHAnsi" w:hAnsiTheme="minorHAnsi" w:cstheme="minorHAnsi"/>
          <w:b/>
          <w:bCs/>
          <w:i w:val="0"/>
          <w:iCs w:val="0"/>
          <w:color w:val="008000"/>
          <w:lang w:val="es-MX"/>
        </w:rPr>
        <w:t>AGRA</w:t>
      </w:r>
      <w:proofErr w:type="gramEnd"/>
      <w:r w:rsidR="00B700A6" w:rsidRPr="004809E2">
        <w:rPr>
          <w:rStyle w:val="spanh3"/>
          <w:rFonts w:asciiTheme="minorHAnsi" w:hAnsiTheme="minorHAnsi" w:cstheme="minorHAnsi"/>
          <w:b/>
          <w:bCs/>
          <w:i w:val="0"/>
          <w:iCs w:val="0"/>
          <w:color w:val="008000"/>
          <w:lang w:val="es-MX"/>
        </w:rPr>
        <w:t xml:space="preserve"> – DELHI</w:t>
      </w:r>
    </w:p>
    <w:p w14:paraId="59F303B4" w14:textId="1A58396E" w:rsidR="009528AE" w:rsidRPr="00237B48" w:rsidRDefault="00B700A6" w:rsidP="00B700A6">
      <w:pPr>
        <w:pStyle w:val="Sinespaciado"/>
        <w:jc w:val="both"/>
        <w:rPr>
          <w:rFonts w:asciiTheme="minorHAnsi" w:hAnsiTheme="minorHAnsi" w:cstheme="minorHAnsi"/>
          <w:i w:val="0"/>
          <w:iCs w:val="0"/>
          <w:color w:val="212529"/>
          <w:lang w:val="es-MX"/>
        </w:rPr>
      </w:pPr>
      <w:r w:rsidRPr="00237B48">
        <w:rPr>
          <w:rFonts w:asciiTheme="minorHAnsi" w:hAnsiTheme="minorHAnsi" w:cstheme="minorHAnsi"/>
          <w:i w:val="0"/>
          <w:iCs w:val="0"/>
          <w:color w:val="212529"/>
          <w:lang w:val="es-MX"/>
        </w:rPr>
        <w:t xml:space="preserve">Desayuno en el hotel. Hoy van a visitar una de las siete maravillas del mundo. Taj Mahal (cerrado a los viernes), El monumento que ha dado fama mundial a Agra y que se ha convertido en símbolo de la India es el Taj Mahal. Mausoleo que el emperador </w:t>
      </w:r>
      <w:proofErr w:type="spellStart"/>
      <w:r w:rsidRPr="00237B48">
        <w:rPr>
          <w:rFonts w:asciiTheme="minorHAnsi" w:hAnsiTheme="minorHAnsi" w:cstheme="minorHAnsi"/>
          <w:i w:val="0"/>
          <w:iCs w:val="0"/>
          <w:color w:val="212529"/>
          <w:lang w:val="es-MX"/>
        </w:rPr>
        <w:t>Shah</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Jahan</w:t>
      </w:r>
      <w:proofErr w:type="spellEnd"/>
      <w:r w:rsidRPr="00237B48">
        <w:rPr>
          <w:rFonts w:asciiTheme="minorHAnsi" w:hAnsiTheme="minorHAnsi" w:cstheme="minorHAnsi"/>
          <w:i w:val="0"/>
          <w:iCs w:val="0"/>
          <w:color w:val="212529"/>
          <w:lang w:val="es-MX"/>
        </w:rPr>
        <w:t xml:space="preserve"> mandó construir en 1631 en honor de su amada esposa </w:t>
      </w:r>
      <w:proofErr w:type="spellStart"/>
      <w:r w:rsidRPr="00237B48">
        <w:rPr>
          <w:rFonts w:asciiTheme="minorHAnsi" w:hAnsiTheme="minorHAnsi" w:cstheme="minorHAnsi"/>
          <w:i w:val="0"/>
          <w:iCs w:val="0"/>
          <w:color w:val="212529"/>
          <w:lang w:val="es-MX"/>
        </w:rPr>
        <w:t>Mumtaz</w:t>
      </w:r>
      <w:proofErr w:type="spellEnd"/>
      <w:r w:rsidRPr="00237B48">
        <w:rPr>
          <w:rFonts w:asciiTheme="minorHAnsi" w:hAnsiTheme="minorHAnsi" w:cstheme="minorHAnsi"/>
          <w:i w:val="0"/>
          <w:iCs w:val="0"/>
          <w:color w:val="212529"/>
          <w:lang w:val="es-MX"/>
        </w:rPr>
        <w:t xml:space="preserve"> Mahal, la dama del Taj, fallecida al dar a luz a su Decimocuarto hijo en 1629. La construcción, en la que participaron 20.000 personas, no finalizó hasta 1653 y constituye la muestra más representativa de la arquitectura mongol. El arquitecto principal, Isa Khan, diseñó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pequeñas cúpulas que rodean a una más grande situada en medio. En la cripta de este edificio de dos pisos reposan los restos de este matrimonio. Si el conjunto arquitectónico por </w:t>
      </w:r>
      <w:proofErr w:type="spellStart"/>
      <w:r w:rsidRPr="00237B48">
        <w:rPr>
          <w:rFonts w:asciiTheme="minorHAnsi" w:hAnsiTheme="minorHAnsi" w:cstheme="minorHAnsi"/>
          <w:i w:val="0"/>
          <w:iCs w:val="0"/>
          <w:color w:val="212529"/>
          <w:lang w:val="es-MX"/>
        </w:rPr>
        <w:t>si</w:t>
      </w:r>
      <w:proofErr w:type="spellEnd"/>
      <w:r w:rsidRPr="00237B48">
        <w:rPr>
          <w:rFonts w:asciiTheme="minorHAnsi" w:hAnsiTheme="minorHAnsi" w:cstheme="minorHAnsi"/>
          <w:i w:val="0"/>
          <w:iCs w:val="0"/>
          <w:color w:val="212529"/>
          <w:lang w:val="es-MX"/>
        </w:rPr>
        <w:t xml:space="preserve"> mismo ya resulta impresionante la decoración conocida como piedra dura en la que los pequeños detalles como los arabescos florales y los motivos geométricos en </w:t>
      </w:r>
      <w:proofErr w:type="spellStart"/>
      <w:r w:rsidRPr="00237B48">
        <w:rPr>
          <w:rFonts w:asciiTheme="minorHAnsi" w:hAnsiTheme="minorHAnsi" w:cstheme="minorHAnsi"/>
          <w:i w:val="0"/>
          <w:iCs w:val="0"/>
          <w:color w:val="212529"/>
          <w:lang w:val="es-MX"/>
        </w:rPr>
        <w:t>semirelieve</w:t>
      </w:r>
      <w:proofErr w:type="spellEnd"/>
      <w:r w:rsidRPr="00237B48">
        <w:rPr>
          <w:rFonts w:asciiTheme="minorHAnsi" w:hAnsiTheme="minorHAnsi" w:cstheme="minorHAnsi"/>
          <w:i w:val="0"/>
          <w:iCs w:val="0"/>
          <w:color w:val="212529"/>
          <w:lang w:val="es-MX"/>
        </w:rPr>
        <w:t xml:space="preserve"> con piedras preciosas entre otros son magníficos convirtiendo esta construcción en una pieza única. Terminada la visita y salida hacia Delhi, llegada y traslado al hotel. Alojamiento.</w:t>
      </w:r>
    </w:p>
    <w:p w14:paraId="459FEF87" w14:textId="77777777" w:rsidR="00B700A6" w:rsidRPr="00237B48" w:rsidRDefault="00B700A6" w:rsidP="00B700A6">
      <w:pPr>
        <w:pStyle w:val="Sinespaciado"/>
        <w:jc w:val="both"/>
        <w:rPr>
          <w:rFonts w:asciiTheme="minorHAnsi" w:hAnsiTheme="minorHAnsi" w:cstheme="minorHAnsi"/>
          <w:i w:val="0"/>
          <w:iCs w:val="0"/>
          <w:lang w:val="es-MX"/>
        </w:rPr>
      </w:pPr>
    </w:p>
    <w:p w14:paraId="58ACF172" w14:textId="03B654D3" w:rsidR="00B700A6" w:rsidRPr="00237B48" w:rsidRDefault="009317A2" w:rsidP="00B700A6">
      <w:pPr>
        <w:pStyle w:val="Sinespaciado"/>
        <w:jc w:val="both"/>
        <w:rPr>
          <w:rStyle w:val="spanh3"/>
          <w:rFonts w:asciiTheme="minorHAnsi" w:hAnsiTheme="minorHAnsi" w:cstheme="minorHAnsi"/>
          <w:i w:val="0"/>
          <w:iCs w:val="0"/>
          <w:color w:val="212529"/>
          <w:lang w:val="es-MX"/>
        </w:rPr>
      </w:pPr>
      <w:r w:rsidRPr="00237B48">
        <w:rPr>
          <w:rFonts w:asciiTheme="minorHAnsi" w:hAnsiTheme="minorHAnsi" w:cs="Arial"/>
          <w:bCs/>
          <w:i w:val="0"/>
          <w:lang w:val="es-MX"/>
        </w:rPr>
        <w:t xml:space="preserve">Día 7.º </w:t>
      </w:r>
      <w:r w:rsidR="00B700A6" w:rsidRPr="004809E2">
        <w:rPr>
          <w:rStyle w:val="spanh3"/>
          <w:rFonts w:asciiTheme="minorHAnsi" w:hAnsiTheme="minorHAnsi" w:cstheme="minorHAnsi"/>
          <w:b/>
          <w:bCs/>
          <w:i w:val="0"/>
          <w:iCs w:val="0"/>
          <w:color w:val="008000"/>
          <w:lang w:val="es-MX"/>
        </w:rPr>
        <w:t>DELHI – KATHMANDU</w:t>
      </w:r>
    </w:p>
    <w:p w14:paraId="7A79582A" w14:textId="04E0C772" w:rsidR="000B00AB" w:rsidRPr="00237B48" w:rsidRDefault="00B700A6" w:rsidP="00B700A6">
      <w:pPr>
        <w:pStyle w:val="Sinespaciado"/>
        <w:jc w:val="both"/>
        <w:rPr>
          <w:rFonts w:asciiTheme="minorHAnsi" w:hAnsiTheme="minorHAnsi" w:cstheme="minorHAnsi"/>
          <w:i w:val="0"/>
          <w:iCs w:val="0"/>
          <w:color w:val="212529"/>
          <w:lang w:val="es-MX"/>
        </w:rPr>
      </w:pPr>
      <w:r w:rsidRPr="00237B48">
        <w:rPr>
          <w:rFonts w:asciiTheme="minorHAnsi" w:hAnsiTheme="minorHAnsi" w:cstheme="minorHAnsi"/>
          <w:i w:val="0"/>
          <w:iCs w:val="0"/>
          <w:color w:val="212529"/>
          <w:lang w:val="es-MX"/>
        </w:rPr>
        <w:t xml:space="preserve">Desayuno en el hotel. Traslado al aeropuerto para tomar vuelo con destino a </w:t>
      </w:r>
      <w:proofErr w:type="spellStart"/>
      <w:r w:rsidRPr="00237B48">
        <w:rPr>
          <w:rFonts w:asciiTheme="minorHAnsi" w:hAnsiTheme="minorHAnsi" w:cstheme="minorHAnsi"/>
          <w:i w:val="0"/>
          <w:iCs w:val="0"/>
          <w:color w:val="212529"/>
          <w:lang w:val="es-MX"/>
        </w:rPr>
        <w:t>Kathmandu</w:t>
      </w:r>
      <w:proofErr w:type="spellEnd"/>
      <w:r w:rsidRPr="00237B48">
        <w:rPr>
          <w:rFonts w:asciiTheme="minorHAnsi" w:hAnsiTheme="minorHAnsi" w:cstheme="minorHAnsi"/>
          <w:i w:val="0"/>
          <w:iCs w:val="0"/>
          <w:color w:val="212529"/>
          <w:lang w:val="es-MX"/>
        </w:rPr>
        <w:t xml:space="preserve">, llegada y traslado al hotel. Alojamiento. Katmandú - Es la capital y ciudad más grande de Nepal, situada en el valle del mismo nombre en Nepal central, en las cercanías del río </w:t>
      </w:r>
      <w:proofErr w:type="spellStart"/>
      <w:r w:rsidRPr="00237B48">
        <w:rPr>
          <w:rFonts w:asciiTheme="minorHAnsi" w:hAnsiTheme="minorHAnsi" w:cstheme="minorHAnsi"/>
          <w:i w:val="0"/>
          <w:iCs w:val="0"/>
          <w:color w:val="212529"/>
          <w:lang w:val="es-MX"/>
        </w:rPr>
        <w:t>Vishnumati</w:t>
      </w:r>
      <w:proofErr w:type="spellEnd"/>
      <w:r w:rsidRPr="00237B48">
        <w:rPr>
          <w:rFonts w:asciiTheme="minorHAnsi" w:hAnsiTheme="minorHAnsi" w:cstheme="minorHAnsi"/>
          <w:i w:val="0"/>
          <w:iCs w:val="0"/>
          <w:color w:val="212529"/>
          <w:lang w:val="es-MX"/>
        </w:rPr>
        <w:t>, a una altura de 1317m. La ciudad antigua es característica por la gran cantidad de templos y palacios budistas e hinduistas, la mayoría de ellos son del siglo XVII. En el valle de Katmandú se encuentran siete sitios clasificados por la Unesco como Patrimonio de la Humanidad.</w:t>
      </w:r>
    </w:p>
    <w:p w14:paraId="3E501B02" w14:textId="2228F737" w:rsidR="00B700A6" w:rsidRPr="00237B48" w:rsidRDefault="00B700A6" w:rsidP="00B700A6">
      <w:pPr>
        <w:pStyle w:val="Sinespaciado"/>
        <w:jc w:val="both"/>
        <w:rPr>
          <w:rFonts w:asciiTheme="minorHAnsi" w:hAnsiTheme="minorHAnsi" w:cstheme="minorHAnsi"/>
          <w:i w:val="0"/>
          <w:iCs w:val="0"/>
          <w:color w:val="212529"/>
          <w:lang w:val="es-MX"/>
        </w:rPr>
      </w:pPr>
    </w:p>
    <w:p w14:paraId="60F746D9" w14:textId="77777777" w:rsidR="00334FF7" w:rsidRPr="004809E2" w:rsidRDefault="00334FF7" w:rsidP="00B700A6">
      <w:pPr>
        <w:pStyle w:val="Sinespaciado"/>
        <w:jc w:val="both"/>
        <w:rPr>
          <w:rStyle w:val="spanh3"/>
          <w:rFonts w:asciiTheme="minorHAnsi" w:hAnsiTheme="minorHAnsi" w:cstheme="minorHAnsi"/>
          <w:b/>
          <w:bCs/>
          <w:i w:val="0"/>
          <w:iCs w:val="0"/>
          <w:color w:val="008000"/>
          <w:lang w:val="es-MX"/>
        </w:rPr>
      </w:pPr>
      <w:r w:rsidRPr="00237B48">
        <w:rPr>
          <w:rFonts w:asciiTheme="minorHAnsi" w:hAnsiTheme="minorHAnsi" w:cs="Arial"/>
          <w:bCs/>
          <w:i w:val="0"/>
          <w:lang w:val="es-MX"/>
        </w:rPr>
        <w:t xml:space="preserve">Día 8.º </w:t>
      </w:r>
      <w:r w:rsidRPr="004809E2">
        <w:rPr>
          <w:rStyle w:val="spanh3"/>
          <w:rFonts w:asciiTheme="minorHAnsi" w:hAnsiTheme="minorHAnsi" w:cstheme="minorHAnsi"/>
          <w:b/>
          <w:bCs/>
          <w:i w:val="0"/>
          <w:iCs w:val="0"/>
          <w:color w:val="008000"/>
          <w:lang w:val="es-MX"/>
        </w:rPr>
        <w:t>KATHMANDU - SWAMBHUNATH - PLAZA DURBAR</w:t>
      </w:r>
    </w:p>
    <w:p w14:paraId="7BE533E4" w14:textId="08290AF8" w:rsidR="00B700A6" w:rsidRPr="00237B48" w:rsidRDefault="00334FF7" w:rsidP="00B700A6">
      <w:pPr>
        <w:pStyle w:val="Sinespaciado"/>
        <w:jc w:val="both"/>
        <w:rPr>
          <w:rFonts w:asciiTheme="minorHAnsi" w:hAnsiTheme="minorHAnsi" w:cstheme="minorHAnsi"/>
          <w:i w:val="0"/>
          <w:iCs w:val="0"/>
          <w:color w:val="212529"/>
          <w:lang w:val="es-MX"/>
        </w:rPr>
      </w:pPr>
      <w:r w:rsidRPr="00237B48">
        <w:rPr>
          <w:rFonts w:asciiTheme="minorHAnsi" w:hAnsiTheme="minorHAnsi" w:cstheme="minorHAnsi"/>
          <w:i w:val="0"/>
          <w:iCs w:val="0"/>
          <w:color w:val="212529"/>
          <w:lang w:val="es-MX"/>
        </w:rPr>
        <w:t xml:space="preserve">Desayuno en el hotel. Por la mañana, visita de la ciudad antigua de </w:t>
      </w:r>
      <w:proofErr w:type="spellStart"/>
      <w:r w:rsidRPr="00237B48">
        <w:rPr>
          <w:rFonts w:asciiTheme="minorHAnsi" w:hAnsiTheme="minorHAnsi" w:cstheme="minorHAnsi"/>
          <w:i w:val="0"/>
          <w:iCs w:val="0"/>
          <w:color w:val="212529"/>
          <w:lang w:val="es-MX"/>
        </w:rPr>
        <w:t>Kathmandú</w:t>
      </w:r>
      <w:proofErr w:type="spellEnd"/>
      <w:r w:rsidRPr="00237B48">
        <w:rPr>
          <w:rFonts w:asciiTheme="minorHAnsi" w:hAnsiTheme="minorHAnsi" w:cstheme="minorHAnsi"/>
          <w:i w:val="0"/>
          <w:iCs w:val="0"/>
          <w:color w:val="212529"/>
          <w:lang w:val="es-MX"/>
        </w:rPr>
        <w:t xml:space="preserve"> y Templo </w:t>
      </w:r>
      <w:proofErr w:type="spellStart"/>
      <w:r w:rsidRPr="00237B48">
        <w:rPr>
          <w:rFonts w:asciiTheme="minorHAnsi" w:hAnsiTheme="minorHAnsi" w:cstheme="minorHAnsi"/>
          <w:i w:val="0"/>
          <w:iCs w:val="0"/>
          <w:color w:val="212529"/>
          <w:lang w:val="es-MX"/>
        </w:rPr>
        <w:t>Swambhunath</w:t>
      </w:r>
      <w:proofErr w:type="spellEnd"/>
      <w:r w:rsidRPr="00237B48">
        <w:rPr>
          <w:rFonts w:asciiTheme="minorHAnsi" w:hAnsiTheme="minorHAnsi" w:cstheme="minorHAnsi"/>
          <w:i w:val="0"/>
          <w:iCs w:val="0"/>
          <w:color w:val="212529"/>
          <w:lang w:val="es-MX"/>
        </w:rPr>
        <w:t xml:space="preserve"> está </w:t>
      </w:r>
      <w:proofErr w:type="spellStart"/>
      <w:r w:rsidRPr="00237B48">
        <w:rPr>
          <w:rFonts w:asciiTheme="minorHAnsi" w:hAnsiTheme="minorHAnsi" w:cstheme="minorHAnsi"/>
          <w:i w:val="0"/>
          <w:iCs w:val="0"/>
          <w:color w:val="212529"/>
          <w:lang w:val="es-MX"/>
        </w:rPr>
        <w:t>stupa</w:t>
      </w:r>
      <w:proofErr w:type="spellEnd"/>
      <w:r w:rsidRPr="00237B48">
        <w:rPr>
          <w:rFonts w:asciiTheme="minorHAnsi" w:hAnsiTheme="minorHAnsi" w:cstheme="minorHAnsi"/>
          <w:i w:val="0"/>
          <w:iCs w:val="0"/>
          <w:color w:val="212529"/>
          <w:lang w:val="es-MX"/>
        </w:rPr>
        <w:t xml:space="preserve"> se dice que tiene 2000 años. La estructura principal, está compuesta de un hemisferio de ladrillos y tierra, el cual soporta una espiral cónica con el pináculo en cobre. Es uno de los mejores lugares para contemplar toda la ciudad de Katmandú, luego visitaremos, El Templo de la Diosa viviente, de donde procede el nombre de Katmandú (se cree que este templo fue construido con la madera del tronco de un solo árbol); La Plaza de </w:t>
      </w:r>
      <w:proofErr w:type="spellStart"/>
      <w:r w:rsidRPr="00237B48">
        <w:rPr>
          <w:rFonts w:asciiTheme="minorHAnsi" w:hAnsiTheme="minorHAnsi" w:cstheme="minorHAnsi"/>
          <w:i w:val="0"/>
          <w:iCs w:val="0"/>
          <w:color w:val="212529"/>
          <w:lang w:val="es-MX"/>
        </w:rPr>
        <w:t>Durbar</w:t>
      </w:r>
      <w:proofErr w:type="spellEnd"/>
      <w:r w:rsidRPr="00237B48">
        <w:rPr>
          <w:rFonts w:asciiTheme="minorHAnsi" w:hAnsiTheme="minorHAnsi" w:cstheme="minorHAnsi"/>
          <w:i w:val="0"/>
          <w:iCs w:val="0"/>
          <w:color w:val="212529"/>
          <w:lang w:val="es-MX"/>
        </w:rPr>
        <w:t xml:space="preserve">, con su conjunto de templos dominados por el palacio de </w:t>
      </w:r>
      <w:proofErr w:type="spellStart"/>
      <w:r w:rsidRPr="00237B48">
        <w:rPr>
          <w:rFonts w:asciiTheme="minorHAnsi" w:hAnsiTheme="minorHAnsi" w:cstheme="minorHAnsi"/>
          <w:i w:val="0"/>
          <w:iCs w:val="0"/>
          <w:color w:val="212529"/>
          <w:lang w:val="es-MX"/>
        </w:rPr>
        <w:t>Hanuman</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Dhoka</w:t>
      </w:r>
      <w:proofErr w:type="spellEnd"/>
      <w:r w:rsidRPr="00237B48">
        <w:rPr>
          <w:rFonts w:asciiTheme="minorHAnsi" w:hAnsiTheme="minorHAnsi" w:cstheme="minorHAnsi"/>
          <w:i w:val="0"/>
          <w:iCs w:val="0"/>
          <w:color w:val="212529"/>
          <w:lang w:val="es-MX"/>
        </w:rPr>
        <w:t xml:space="preserve"> (antiguo palacio) y caminaremos toda esta zona antigua de </w:t>
      </w:r>
      <w:proofErr w:type="spellStart"/>
      <w:r w:rsidRPr="00237B48">
        <w:rPr>
          <w:rFonts w:asciiTheme="minorHAnsi" w:hAnsiTheme="minorHAnsi" w:cstheme="minorHAnsi"/>
          <w:i w:val="0"/>
          <w:iCs w:val="0"/>
          <w:color w:val="212529"/>
          <w:lang w:val="es-MX"/>
        </w:rPr>
        <w:t>Kathmandu</w:t>
      </w:r>
      <w:proofErr w:type="spellEnd"/>
      <w:r w:rsidRPr="00237B48">
        <w:rPr>
          <w:rFonts w:asciiTheme="minorHAnsi" w:hAnsiTheme="minorHAnsi" w:cstheme="minorHAnsi"/>
          <w:i w:val="0"/>
          <w:iCs w:val="0"/>
          <w:color w:val="212529"/>
          <w:lang w:val="es-MX"/>
        </w:rPr>
        <w:t>. Resto de tiempo libre y alojamiento.</w:t>
      </w:r>
    </w:p>
    <w:p w14:paraId="29967F7F" w14:textId="0DA5F5D8" w:rsidR="00334FF7" w:rsidRPr="00237B48" w:rsidRDefault="00334FF7" w:rsidP="00B700A6">
      <w:pPr>
        <w:pStyle w:val="Sinespaciado"/>
        <w:jc w:val="both"/>
        <w:rPr>
          <w:rFonts w:asciiTheme="minorHAnsi" w:hAnsiTheme="minorHAnsi" w:cstheme="minorHAnsi"/>
          <w:i w:val="0"/>
          <w:iCs w:val="0"/>
          <w:color w:val="212529"/>
          <w:lang w:val="es-MX"/>
        </w:rPr>
      </w:pPr>
    </w:p>
    <w:p w14:paraId="17CA3163" w14:textId="77777777" w:rsidR="00334FF7" w:rsidRPr="00237B48" w:rsidRDefault="00334FF7" w:rsidP="00B700A6">
      <w:pPr>
        <w:pStyle w:val="Sinespaciado"/>
        <w:jc w:val="both"/>
        <w:rPr>
          <w:rStyle w:val="spanh3"/>
          <w:rFonts w:asciiTheme="minorHAnsi" w:hAnsiTheme="minorHAnsi" w:cstheme="minorHAnsi"/>
          <w:i w:val="0"/>
          <w:iCs w:val="0"/>
          <w:color w:val="212529"/>
          <w:lang w:val="es-MX"/>
        </w:rPr>
      </w:pPr>
      <w:r w:rsidRPr="00237B48">
        <w:rPr>
          <w:rFonts w:asciiTheme="minorHAnsi" w:hAnsiTheme="minorHAnsi" w:cs="Arial"/>
          <w:bCs/>
          <w:i w:val="0"/>
          <w:lang w:val="es-MX"/>
        </w:rPr>
        <w:t xml:space="preserve">Día 9.º </w:t>
      </w:r>
      <w:r w:rsidRPr="004809E2">
        <w:rPr>
          <w:rStyle w:val="spanh3"/>
          <w:rFonts w:asciiTheme="minorHAnsi" w:hAnsiTheme="minorHAnsi" w:cstheme="minorHAnsi"/>
          <w:b/>
          <w:bCs/>
          <w:i w:val="0"/>
          <w:iCs w:val="0"/>
          <w:color w:val="008000"/>
          <w:lang w:val="es-MX"/>
        </w:rPr>
        <w:t>KATHMANDU - PATAN - BHAKTAPUR/BHADGAON</w:t>
      </w:r>
    </w:p>
    <w:p w14:paraId="32D5169E" w14:textId="42D553BE" w:rsidR="00334FF7" w:rsidRPr="00237B48" w:rsidRDefault="00334FF7" w:rsidP="00B700A6">
      <w:pPr>
        <w:pStyle w:val="Sinespaciado"/>
        <w:jc w:val="both"/>
        <w:rPr>
          <w:rFonts w:asciiTheme="minorHAnsi" w:hAnsiTheme="minorHAnsi" w:cstheme="minorHAnsi"/>
          <w:i w:val="0"/>
          <w:iCs w:val="0"/>
          <w:color w:val="212529"/>
          <w:lang w:val="es-MX"/>
        </w:rPr>
      </w:pPr>
      <w:r w:rsidRPr="00237B48">
        <w:rPr>
          <w:rFonts w:asciiTheme="minorHAnsi" w:hAnsiTheme="minorHAnsi" w:cstheme="minorHAnsi"/>
          <w:i w:val="0"/>
          <w:iCs w:val="0"/>
          <w:color w:val="212529"/>
          <w:lang w:val="es-MX"/>
        </w:rPr>
        <w:t xml:space="preserve">Desayuno en el hotel. Excursión a </w:t>
      </w:r>
      <w:proofErr w:type="spellStart"/>
      <w:r w:rsidRPr="00237B48">
        <w:rPr>
          <w:rFonts w:asciiTheme="minorHAnsi" w:hAnsiTheme="minorHAnsi" w:cstheme="minorHAnsi"/>
          <w:i w:val="0"/>
          <w:iCs w:val="0"/>
          <w:color w:val="212529"/>
          <w:lang w:val="es-MX"/>
        </w:rPr>
        <w:t>Patan</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Bhaktapur</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Patan</w:t>
      </w:r>
      <w:proofErr w:type="spellEnd"/>
      <w:r w:rsidRPr="00237B48">
        <w:rPr>
          <w:rFonts w:asciiTheme="minorHAnsi" w:hAnsiTheme="minorHAnsi" w:cstheme="minorHAnsi"/>
          <w:i w:val="0"/>
          <w:iCs w:val="0"/>
          <w:color w:val="212529"/>
          <w:lang w:val="es-MX"/>
        </w:rPr>
        <w:t xml:space="preserve">, se encuentra en un sitio del patrimonio mundial. </w:t>
      </w:r>
      <w:proofErr w:type="spellStart"/>
      <w:r w:rsidRPr="00237B48">
        <w:rPr>
          <w:rFonts w:asciiTheme="minorHAnsi" w:hAnsiTheme="minorHAnsi" w:cstheme="minorHAnsi"/>
          <w:i w:val="0"/>
          <w:iCs w:val="0"/>
          <w:color w:val="212529"/>
          <w:lang w:val="es-MX"/>
        </w:rPr>
        <w:t>Patan</w:t>
      </w:r>
      <w:proofErr w:type="spellEnd"/>
      <w:r w:rsidRPr="00237B48">
        <w:rPr>
          <w:rFonts w:asciiTheme="minorHAnsi" w:hAnsiTheme="minorHAnsi" w:cstheme="minorHAnsi"/>
          <w:i w:val="0"/>
          <w:iCs w:val="0"/>
          <w:color w:val="212529"/>
          <w:lang w:val="es-MX"/>
        </w:rPr>
        <w:t xml:space="preserve"> </w:t>
      </w:r>
      <w:proofErr w:type="spellStart"/>
      <w:r w:rsidRPr="00237B48">
        <w:rPr>
          <w:rFonts w:asciiTheme="minorHAnsi" w:hAnsiTheme="minorHAnsi" w:cstheme="minorHAnsi"/>
          <w:i w:val="0"/>
          <w:iCs w:val="0"/>
          <w:color w:val="212529"/>
          <w:lang w:val="es-MX"/>
        </w:rPr>
        <w:t>Durbar</w:t>
      </w:r>
      <w:proofErr w:type="spellEnd"/>
      <w:r w:rsidRPr="00237B48">
        <w:rPr>
          <w:rFonts w:asciiTheme="minorHAnsi" w:hAnsiTheme="minorHAnsi" w:cstheme="minorHAnsi"/>
          <w:i w:val="0"/>
          <w:iCs w:val="0"/>
          <w:color w:val="212529"/>
          <w:lang w:val="es-MX"/>
        </w:rPr>
        <w:t xml:space="preserve"> tiene muchos lugares de interés turístico y arquitecturas únicas. </w:t>
      </w:r>
      <w:proofErr w:type="spellStart"/>
      <w:r w:rsidRPr="00237B48">
        <w:rPr>
          <w:rFonts w:asciiTheme="minorHAnsi" w:hAnsiTheme="minorHAnsi" w:cstheme="minorHAnsi"/>
          <w:i w:val="0"/>
          <w:iCs w:val="0"/>
          <w:color w:val="212529"/>
          <w:lang w:val="es-MX"/>
        </w:rPr>
        <w:t>Bhaktapur</w:t>
      </w:r>
      <w:proofErr w:type="spellEnd"/>
      <w:r w:rsidRPr="00237B48">
        <w:rPr>
          <w:rFonts w:asciiTheme="minorHAnsi" w:hAnsiTheme="minorHAnsi" w:cstheme="minorHAnsi"/>
          <w:i w:val="0"/>
          <w:iCs w:val="0"/>
          <w:color w:val="212529"/>
          <w:lang w:val="es-MX"/>
        </w:rPr>
        <w:t>/</w:t>
      </w:r>
      <w:proofErr w:type="spellStart"/>
      <w:r w:rsidRPr="00237B48">
        <w:rPr>
          <w:rFonts w:asciiTheme="minorHAnsi" w:hAnsiTheme="minorHAnsi" w:cstheme="minorHAnsi"/>
          <w:i w:val="0"/>
          <w:iCs w:val="0"/>
          <w:color w:val="212529"/>
          <w:lang w:val="es-MX"/>
        </w:rPr>
        <w:t>Bhadgaon</w:t>
      </w:r>
      <w:proofErr w:type="spellEnd"/>
      <w:r w:rsidRPr="00237B48">
        <w:rPr>
          <w:rFonts w:asciiTheme="minorHAnsi" w:hAnsiTheme="minorHAnsi" w:cstheme="minorHAnsi"/>
          <w:i w:val="0"/>
          <w:iCs w:val="0"/>
          <w:color w:val="212529"/>
          <w:lang w:val="es-MX"/>
        </w:rPr>
        <w:t xml:space="preserve"> también conocido como </w:t>
      </w:r>
      <w:proofErr w:type="spellStart"/>
      <w:r w:rsidRPr="00237B48">
        <w:rPr>
          <w:rFonts w:asciiTheme="minorHAnsi" w:hAnsiTheme="minorHAnsi" w:cstheme="minorHAnsi"/>
          <w:i w:val="0"/>
          <w:iCs w:val="0"/>
          <w:color w:val="212529"/>
          <w:lang w:val="es-MX"/>
        </w:rPr>
        <w:t>Bhaktapur</w:t>
      </w:r>
      <w:proofErr w:type="spellEnd"/>
      <w:r w:rsidRPr="00237B48">
        <w:rPr>
          <w:rFonts w:asciiTheme="minorHAnsi" w:hAnsiTheme="minorHAnsi" w:cstheme="minorHAnsi"/>
          <w:i w:val="0"/>
          <w:iCs w:val="0"/>
          <w:color w:val="212529"/>
          <w:lang w:val="es-MX"/>
        </w:rPr>
        <w:t xml:space="preserve">, lo que significa la ciudad de los devotos, es el lugar del arte y la arquitectura </w:t>
      </w:r>
      <w:proofErr w:type="spellStart"/>
      <w:r w:rsidRPr="00237B48">
        <w:rPr>
          <w:rFonts w:asciiTheme="minorHAnsi" w:hAnsiTheme="minorHAnsi" w:cstheme="minorHAnsi"/>
          <w:i w:val="0"/>
          <w:iCs w:val="0"/>
          <w:color w:val="212529"/>
          <w:lang w:val="es-MX"/>
        </w:rPr>
        <w:t>medieva</w:t>
      </w:r>
      <w:proofErr w:type="spellEnd"/>
      <w:r w:rsidRPr="00237B48">
        <w:rPr>
          <w:rFonts w:asciiTheme="minorHAnsi" w:hAnsiTheme="minorHAnsi" w:cstheme="minorHAnsi"/>
          <w:i w:val="0"/>
          <w:iCs w:val="0"/>
          <w:color w:val="212529"/>
          <w:lang w:val="es-MX"/>
        </w:rPr>
        <w:t>. Situada a 14 Km. al este de la ciudad de Katmandú, este lugar fue fundado en el siglo IX y tiene la forma de una concha del mar. Regreso al hotel y Alojamiento.</w:t>
      </w:r>
    </w:p>
    <w:p w14:paraId="0CFA8362" w14:textId="018EF489" w:rsidR="00334FF7" w:rsidRPr="00237B48" w:rsidRDefault="00334FF7" w:rsidP="00B700A6">
      <w:pPr>
        <w:pStyle w:val="Sinespaciado"/>
        <w:jc w:val="both"/>
        <w:rPr>
          <w:rFonts w:asciiTheme="minorHAnsi" w:hAnsiTheme="minorHAnsi" w:cstheme="minorHAnsi"/>
          <w:i w:val="0"/>
          <w:iCs w:val="0"/>
          <w:color w:val="212529"/>
          <w:lang w:val="es-MX"/>
        </w:rPr>
      </w:pPr>
    </w:p>
    <w:p w14:paraId="0B241F4B" w14:textId="77777777" w:rsidR="00334FF7" w:rsidRPr="00237B48" w:rsidRDefault="00334FF7" w:rsidP="00B700A6">
      <w:pPr>
        <w:pStyle w:val="Sinespaciado"/>
        <w:jc w:val="both"/>
        <w:rPr>
          <w:rStyle w:val="spanh3"/>
          <w:rFonts w:asciiTheme="minorHAnsi" w:hAnsiTheme="minorHAnsi" w:cstheme="minorHAnsi"/>
          <w:i w:val="0"/>
          <w:iCs w:val="0"/>
          <w:color w:val="212529"/>
          <w:lang w:val="es-MX"/>
        </w:rPr>
      </w:pPr>
      <w:r w:rsidRPr="00237B48">
        <w:rPr>
          <w:rFonts w:asciiTheme="minorHAnsi" w:hAnsiTheme="minorHAnsi" w:cs="Arial"/>
          <w:bCs/>
          <w:i w:val="0"/>
          <w:lang w:val="es-MX"/>
        </w:rPr>
        <w:t xml:space="preserve">Día 10.º </w:t>
      </w:r>
      <w:r w:rsidRPr="004809E2">
        <w:rPr>
          <w:rStyle w:val="spanh3"/>
          <w:rFonts w:asciiTheme="minorHAnsi" w:hAnsiTheme="minorHAnsi" w:cstheme="minorHAnsi"/>
          <w:b/>
          <w:bCs/>
          <w:i w:val="0"/>
          <w:iCs w:val="0"/>
          <w:color w:val="008000"/>
          <w:lang w:val="es-MX"/>
        </w:rPr>
        <w:t>KATHMANDU - DELHI - SIGUIENTE DESTINO (VUELO)</w:t>
      </w:r>
    </w:p>
    <w:p w14:paraId="6447EC81" w14:textId="03D12809" w:rsidR="00334FF7" w:rsidRPr="00237B48" w:rsidRDefault="00334FF7" w:rsidP="00B700A6">
      <w:pPr>
        <w:pStyle w:val="Sinespaciado"/>
        <w:jc w:val="both"/>
        <w:rPr>
          <w:rFonts w:asciiTheme="minorHAnsi" w:hAnsiTheme="minorHAnsi" w:cstheme="minorHAnsi"/>
          <w:i w:val="0"/>
          <w:iCs w:val="0"/>
          <w:color w:val="212529"/>
          <w:lang w:val="es-MX"/>
        </w:rPr>
      </w:pPr>
      <w:r w:rsidRPr="00237B48">
        <w:rPr>
          <w:rFonts w:asciiTheme="minorHAnsi" w:hAnsiTheme="minorHAnsi" w:cstheme="minorHAnsi"/>
          <w:i w:val="0"/>
          <w:iCs w:val="0"/>
          <w:color w:val="212529"/>
          <w:lang w:val="es-MX"/>
        </w:rPr>
        <w:t xml:space="preserve">Desayuno en el hotel. Traslado al aeropuerto para tomar vuelo a siguiente destino. (Nuestros servicios terminan con el traslado de salida en </w:t>
      </w:r>
      <w:proofErr w:type="spellStart"/>
      <w:r w:rsidRPr="00237B48">
        <w:rPr>
          <w:rFonts w:asciiTheme="minorHAnsi" w:hAnsiTheme="minorHAnsi" w:cstheme="minorHAnsi"/>
          <w:i w:val="0"/>
          <w:iCs w:val="0"/>
          <w:color w:val="212529"/>
          <w:lang w:val="es-MX"/>
        </w:rPr>
        <w:t>Kathmandú</w:t>
      </w:r>
      <w:proofErr w:type="spellEnd"/>
      <w:r w:rsidRPr="00237B48">
        <w:rPr>
          <w:rFonts w:asciiTheme="minorHAnsi" w:hAnsiTheme="minorHAnsi" w:cstheme="minorHAnsi"/>
          <w:i w:val="0"/>
          <w:iCs w:val="0"/>
          <w:color w:val="212529"/>
          <w:lang w:val="es-MX"/>
        </w:rPr>
        <w:t>)</w:t>
      </w:r>
    </w:p>
    <w:p w14:paraId="09F9A60F" w14:textId="77777777" w:rsidR="00334FF7" w:rsidRPr="00237B48" w:rsidRDefault="00334FF7" w:rsidP="00B700A6">
      <w:pPr>
        <w:pStyle w:val="Sinespaciado"/>
        <w:jc w:val="both"/>
        <w:rPr>
          <w:rFonts w:asciiTheme="minorHAnsi" w:hAnsiTheme="minorHAnsi" w:cstheme="minorHAnsi"/>
          <w:b/>
          <w:i w:val="0"/>
          <w:iCs w:val="0"/>
          <w:lang w:val="es-MX"/>
        </w:rPr>
      </w:pPr>
    </w:p>
    <w:p w14:paraId="1C384B08" w14:textId="4F06EFFA" w:rsidR="000B00AB" w:rsidRPr="00237B48" w:rsidRDefault="000B00AB" w:rsidP="000B00AB">
      <w:pPr>
        <w:jc w:val="both"/>
        <w:rPr>
          <w:rFonts w:cstheme="minorHAnsi"/>
          <w:b/>
          <w:bCs/>
          <w:iCs/>
          <w:sz w:val="20"/>
          <w:szCs w:val="20"/>
        </w:rPr>
      </w:pPr>
      <w:r w:rsidRPr="00237B48">
        <w:rPr>
          <w:rFonts w:cstheme="minorHAnsi"/>
          <w:b/>
          <w:color w:val="006600"/>
          <w:sz w:val="20"/>
          <w:szCs w:val="20"/>
        </w:rPr>
        <w:t>HOTELES PREVISTOS:</w:t>
      </w:r>
      <w:r w:rsidRPr="00237B48">
        <w:rPr>
          <w:rFonts w:cstheme="minorHAnsi"/>
          <w:b/>
          <w:bCs/>
          <w:iCs/>
          <w:sz w:val="20"/>
          <w:szCs w:val="20"/>
        </w:rPr>
        <w:t xml:space="preserve"> </w:t>
      </w:r>
    </w:p>
    <w:tbl>
      <w:tblPr>
        <w:tblW w:w="6354" w:type="dxa"/>
        <w:tblInd w:w="-5" w:type="dxa"/>
        <w:tblCellMar>
          <w:left w:w="70" w:type="dxa"/>
          <w:right w:w="70" w:type="dxa"/>
        </w:tblCellMar>
        <w:tblLook w:val="04A0" w:firstRow="1" w:lastRow="0" w:firstColumn="1" w:lastColumn="0" w:noHBand="0" w:noVBand="1"/>
      </w:tblPr>
      <w:tblGrid>
        <w:gridCol w:w="1716"/>
        <w:gridCol w:w="2319"/>
        <w:gridCol w:w="2319"/>
      </w:tblGrid>
      <w:tr w:rsidR="00A15F80" w:rsidRPr="00237B48" w14:paraId="30CF75B9" w14:textId="245D5BF7" w:rsidTr="001B19A8">
        <w:trPr>
          <w:trHeight w:val="25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7A30B" w14:textId="77777777" w:rsidR="00A15F80" w:rsidRPr="00237B48" w:rsidRDefault="00A15F80" w:rsidP="009317A2">
            <w:pPr>
              <w:jc w:val="center"/>
              <w:rPr>
                <w:rFonts w:asciiTheme="minorHAnsi" w:hAnsiTheme="minorHAnsi" w:cstheme="minorHAnsi"/>
                <w:b/>
                <w:bCs/>
                <w:color w:val="000000"/>
                <w:sz w:val="20"/>
                <w:szCs w:val="20"/>
                <w:lang w:eastAsia="es-MX"/>
              </w:rPr>
            </w:pPr>
            <w:r w:rsidRPr="00237B48">
              <w:rPr>
                <w:rFonts w:asciiTheme="minorHAnsi" w:hAnsiTheme="minorHAnsi" w:cstheme="minorHAnsi"/>
                <w:b/>
                <w:bCs/>
                <w:color w:val="000000"/>
                <w:sz w:val="20"/>
                <w:szCs w:val="20"/>
                <w:lang w:eastAsia="es-MX"/>
              </w:rPr>
              <w:t>CIUDAD</w:t>
            </w:r>
          </w:p>
        </w:tc>
        <w:tc>
          <w:tcPr>
            <w:tcW w:w="46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9DD4D2" w14:textId="00E6C921" w:rsidR="00A15F80" w:rsidRPr="00237B48" w:rsidRDefault="00A15F80" w:rsidP="009317A2">
            <w:pPr>
              <w:jc w:val="center"/>
              <w:rPr>
                <w:rFonts w:asciiTheme="minorHAnsi" w:hAnsiTheme="minorHAnsi" w:cstheme="minorHAnsi"/>
                <w:b/>
                <w:bCs/>
                <w:color w:val="000000"/>
                <w:sz w:val="20"/>
                <w:szCs w:val="20"/>
                <w:lang w:eastAsia="es-MX"/>
              </w:rPr>
            </w:pPr>
            <w:r w:rsidRPr="00237B48">
              <w:rPr>
                <w:rFonts w:asciiTheme="minorHAnsi" w:hAnsiTheme="minorHAnsi" w:cstheme="minorHAnsi"/>
                <w:b/>
                <w:bCs/>
                <w:color w:val="000000"/>
                <w:sz w:val="20"/>
                <w:szCs w:val="20"/>
                <w:lang w:eastAsia="es-MX"/>
              </w:rPr>
              <w:t xml:space="preserve">HOTEL </w:t>
            </w:r>
          </w:p>
        </w:tc>
      </w:tr>
      <w:tr w:rsidR="00A15F80" w:rsidRPr="00237B48" w14:paraId="65497E70" w14:textId="77777777" w:rsidTr="00334FF7">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tcPr>
          <w:p w14:paraId="6F11A69E" w14:textId="77777777" w:rsidR="00A15F80" w:rsidRPr="00237B48" w:rsidRDefault="00A15F80" w:rsidP="00334FF7">
            <w:pPr>
              <w:rPr>
                <w:rStyle w:val="hotelcity"/>
                <w:rFonts w:asciiTheme="minorHAnsi" w:hAnsiTheme="minorHAnsi" w:cstheme="minorHAnsi"/>
                <w:b/>
                <w:bCs/>
                <w:color w:val="212529"/>
                <w:sz w:val="20"/>
                <w:szCs w:val="20"/>
              </w:rPr>
            </w:pPr>
          </w:p>
        </w:tc>
        <w:tc>
          <w:tcPr>
            <w:tcW w:w="2319" w:type="dxa"/>
            <w:tcBorders>
              <w:top w:val="nil"/>
              <w:left w:val="nil"/>
              <w:bottom w:val="single" w:sz="4" w:space="0" w:color="auto"/>
              <w:right w:val="single" w:sz="4" w:space="0" w:color="auto"/>
            </w:tcBorders>
            <w:shd w:val="clear" w:color="auto" w:fill="auto"/>
            <w:noWrap/>
            <w:vAlign w:val="center"/>
          </w:tcPr>
          <w:p w14:paraId="1331FBC1" w14:textId="0B8057C3" w:rsidR="00A15F80" w:rsidRPr="00237B48" w:rsidRDefault="00A15F80" w:rsidP="00A15F80">
            <w:pPr>
              <w:jc w:val="center"/>
              <w:rPr>
                <w:rStyle w:val="hotelname"/>
                <w:rFonts w:asciiTheme="minorHAnsi" w:hAnsiTheme="minorHAnsi" w:cstheme="minorHAnsi"/>
                <w:b/>
                <w:bCs/>
                <w:color w:val="212529"/>
                <w:sz w:val="20"/>
                <w:szCs w:val="20"/>
              </w:rPr>
            </w:pPr>
            <w:r w:rsidRPr="00237B48">
              <w:rPr>
                <w:rStyle w:val="hotelname"/>
                <w:rFonts w:asciiTheme="minorHAnsi" w:hAnsiTheme="minorHAnsi" w:cstheme="minorHAnsi"/>
                <w:b/>
                <w:bCs/>
                <w:color w:val="212529"/>
                <w:sz w:val="20"/>
                <w:szCs w:val="20"/>
              </w:rPr>
              <w:t>P</w:t>
            </w:r>
          </w:p>
        </w:tc>
        <w:tc>
          <w:tcPr>
            <w:tcW w:w="2319" w:type="dxa"/>
            <w:tcBorders>
              <w:top w:val="nil"/>
              <w:left w:val="nil"/>
              <w:bottom w:val="single" w:sz="4" w:space="0" w:color="auto"/>
              <w:right w:val="single" w:sz="4" w:space="0" w:color="auto"/>
            </w:tcBorders>
          </w:tcPr>
          <w:p w14:paraId="7F93D46E" w14:textId="55B37D80" w:rsidR="00A15F80" w:rsidRPr="00237B48" w:rsidRDefault="00A15F80" w:rsidP="00A15F80">
            <w:pPr>
              <w:jc w:val="center"/>
              <w:rPr>
                <w:rStyle w:val="hotelname"/>
                <w:rFonts w:asciiTheme="minorHAnsi" w:hAnsiTheme="minorHAnsi" w:cstheme="minorHAnsi"/>
                <w:b/>
                <w:bCs/>
                <w:color w:val="212529"/>
                <w:sz w:val="20"/>
                <w:szCs w:val="20"/>
              </w:rPr>
            </w:pPr>
            <w:r w:rsidRPr="00237B48">
              <w:rPr>
                <w:rStyle w:val="hotelname"/>
                <w:rFonts w:asciiTheme="minorHAnsi" w:hAnsiTheme="minorHAnsi" w:cstheme="minorHAnsi"/>
                <w:b/>
                <w:bCs/>
                <w:color w:val="212529"/>
                <w:sz w:val="20"/>
                <w:szCs w:val="20"/>
              </w:rPr>
              <w:t>L</w:t>
            </w:r>
          </w:p>
        </w:tc>
      </w:tr>
      <w:tr w:rsidR="00334FF7" w:rsidRPr="00237B48" w14:paraId="4E957FE7" w14:textId="3DFA37B5" w:rsidTr="00334FF7">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21E41193" w14:textId="348E7FFB" w:rsidR="00334FF7" w:rsidRPr="00237B48" w:rsidRDefault="00334FF7" w:rsidP="00334FF7">
            <w:pPr>
              <w:rPr>
                <w:rFonts w:asciiTheme="minorHAnsi" w:hAnsiTheme="minorHAnsi" w:cstheme="minorHAnsi"/>
                <w:color w:val="000000"/>
                <w:sz w:val="20"/>
                <w:szCs w:val="20"/>
                <w:lang w:eastAsia="es-MX"/>
              </w:rPr>
            </w:pPr>
            <w:r w:rsidRPr="00237B48">
              <w:rPr>
                <w:rStyle w:val="hotelcity"/>
                <w:rFonts w:asciiTheme="minorHAnsi" w:hAnsiTheme="minorHAnsi" w:cstheme="minorHAnsi"/>
                <w:b/>
                <w:bCs/>
                <w:color w:val="212529"/>
                <w:sz w:val="20"/>
                <w:szCs w:val="20"/>
              </w:rPr>
              <w:t>DELHI:</w:t>
            </w:r>
            <w:r w:rsidRPr="00237B48">
              <w:rPr>
                <w:rStyle w:val="apple-converted-space"/>
                <w:rFonts w:asciiTheme="minorHAnsi" w:hAnsiTheme="minorHAnsi" w:cstheme="minorHAnsi"/>
                <w:b/>
                <w:bCs/>
                <w:color w:val="212529"/>
                <w:sz w:val="20"/>
                <w:szCs w:val="20"/>
              </w:rPr>
              <w:t> </w:t>
            </w:r>
          </w:p>
        </w:tc>
        <w:tc>
          <w:tcPr>
            <w:tcW w:w="2319" w:type="dxa"/>
            <w:tcBorders>
              <w:top w:val="nil"/>
              <w:left w:val="nil"/>
              <w:bottom w:val="single" w:sz="4" w:space="0" w:color="auto"/>
              <w:right w:val="single" w:sz="4" w:space="0" w:color="auto"/>
            </w:tcBorders>
            <w:shd w:val="clear" w:color="auto" w:fill="auto"/>
            <w:noWrap/>
            <w:vAlign w:val="center"/>
            <w:hideMark/>
          </w:tcPr>
          <w:p w14:paraId="4583064D" w14:textId="413A00EA" w:rsidR="00334FF7" w:rsidRPr="00237B48" w:rsidRDefault="00334FF7" w:rsidP="00334FF7">
            <w:pPr>
              <w:rPr>
                <w:rFonts w:asciiTheme="minorHAnsi" w:hAnsiTheme="minorHAnsi" w:cstheme="minorHAnsi"/>
                <w:color w:val="000000"/>
                <w:sz w:val="20"/>
                <w:szCs w:val="20"/>
                <w:lang w:eastAsia="es-MX"/>
              </w:rPr>
            </w:pPr>
            <w:r w:rsidRPr="00237B48">
              <w:rPr>
                <w:rStyle w:val="hotelname"/>
                <w:rFonts w:asciiTheme="minorHAnsi" w:hAnsiTheme="minorHAnsi" w:cstheme="minorHAnsi"/>
                <w:color w:val="212529"/>
                <w:sz w:val="20"/>
                <w:szCs w:val="20"/>
              </w:rPr>
              <w:t>Hotel La</w:t>
            </w:r>
            <w:r w:rsidR="00237B48">
              <w:rPr>
                <w:rStyle w:val="hotelname"/>
                <w:rFonts w:asciiTheme="minorHAnsi" w:hAnsiTheme="minorHAnsi" w:cstheme="minorHAnsi"/>
                <w:color w:val="212529"/>
                <w:sz w:val="20"/>
                <w:szCs w:val="20"/>
              </w:rPr>
              <w:t xml:space="preserve"> </w:t>
            </w:r>
            <w:r w:rsidRPr="00237B48">
              <w:rPr>
                <w:rStyle w:val="hotelname"/>
                <w:rFonts w:asciiTheme="minorHAnsi" w:hAnsiTheme="minorHAnsi" w:cstheme="minorHAnsi"/>
                <w:color w:val="212529"/>
                <w:sz w:val="20"/>
                <w:szCs w:val="20"/>
              </w:rPr>
              <w:t>Ashoka Country Resort</w:t>
            </w:r>
          </w:p>
        </w:tc>
        <w:tc>
          <w:tcPr>
            <w:tcW w:w="2319" w:type="dxa"/>
            <w:tcBorders>
              <w:top w:val="nil"/>
              <w:left w:val="nil"/>
              <w:bottom w:val="single" w:sz="4" w:space="0" w:color="auto"/>
              <w:right w:val="single" w:sz="4" w:space="0" w:color="auto"/>
            </w:tcBorders>
          </w:tcPr>
          <w:p w14:paraId="4337F62B" w14:textId="7DDDD2CC" w:rsidR="00334FF7" w:rsidRPr="00237B48" w:rsidRDefault="00334FF7" w:rsidP="00334FF7">
            <w:pPr>
              <w:rPr>
                <w:rStyle w:val="hotelname"/>
                <w:rFonts w:asciiTheme="minorHAnsi" w:hAnsiTheme="minorHAnsi" w:cstheme="minorHAnsi"/>
                <w:color w:val="212529"/>
                <w:sz w:val="20"/>
                <w:szCs w:val="20"/>
              </w:rPr>
            </w:pPr>
            <w:r w:rsidRPr="00237B48">
              <w:rPr>
                <w:rStyle w:val="hotelname"/>
                <w:rFonts w:asciiTheme="minorHAnsi" w:hAnsiTheme="minorHAnsi" w:cstheme="minorHAnsi"/>
                <w:color w:val="212529"/>
                <w:sz w:val="20"/>
                <w:szCs w:val="20"/>
              </w:rPr>
              <w:t>R</w:t>
            </w:r>
            <w:r w:rsidR="00A15F80" w:rsidRPr="00237B48">
              <w:rPr>
                <w:rStyle w:val="hotelname"/>
                <w:rFonts w:asciiTheme="minorHAnsi" w:hAnsiTheme="minorHAnsi" w:cstheme="minorHAnsi"/>
                <w:color w:val="212529"/>
                <w:sz w:val="20"/>
                <w:szCs w:val="20"/>
              </w:rPr>
              <w:t>a</w:t>
            </w:r>
            <w:r w:rsidRPr="00237B48">
              <w:rPr>
                <w:rStyle w:val="hotelname"/>
                <w:rFonts w:asciiTheme="minorHAnsi" w:hAnsiTheme="minorHAnsi" w:cstheme="minorHAnsi"/>
                <w:color w:val="212529"/>
                <w:sz w:val="20"/>
                <w:szCs w:val="20"/>
              </w:rPr>
              <w:t xml:space="preserve">disson Blue </w:t>
            </w:r>
            <w:proofErr w:type="spellStart"/>
            <w:r w:rsidRPr="00237B48">
              <w:rPr>
                <w:rStyle w:val="hotelname"/>
                <w:rFonts w:asciiTheme="minorHAnsi" w:hAnsiTheme="minorHAnsi" w:cstheme="minorHAnsi"/>
                <w:color w:val="212529"/>
                <w:sz w:val="20"/>
                <w:szCs w:val="20"/>
              </w:rPr>
              <w:t>Pachi</w:t>
            </w:r>
            <w:r w:rsidR="00A15F80" w:rsidRPr="00237B48">
              <w:rPr>
                <w:rStyle w:val="hotelname"/>
                <w:rFonts w:asciiTheme="minorHAnsi" w:hAnsiTheme="minorHAnsi" w:cstheme="minorHAnsi"/>
                <w:color w:val="212529"/>
                <w:sz w:val="20"/>
                <w:szCs w:val="20"/>
              </w:rPr>
              <w:t>m</w:t>
            </w:r>
            <w:proofErr w:type="spellEnd"/>
          </w:p>
        </w:tc>
      </w:tr>
      <w:tr w:rsidR="00334FF7" w:rsidRPr="00237B48" w14:paraId="1334B434" w14:textId="54EB9A2C" w:rsidTr="00334FF7">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5858A924" w14:textId="452EBD21" w:rsidR="00334FF7" w:rsidRPr="00237B48" w:rsidRDefault="00334FF7" w:rsidP="00334FF7">
            <w:pPr>
              <w:rPr>
                <w:rFonts w:asciiTheme="minorHAnsi" w:hAnsiTheme="minorHAnsi" w:cstheme="minorHAnsi"/>
                <w:color w:val="000000"/>
                <w:sz w:val="20"/>
                <w:szCs w:val="20"/>
                <w:lang w:eastAsia="es-MX"/>
              </w:rPr>
            </w:pPr>
            <w:r w:rsidRPr="00237B48">
              <w:rPr>
                <w:rStyle w:val="hotelcity"/>
                <w:rFonts w:asciiTheme="minorHAnsi" w:hAnsiTheme="minorHAnsi" w:cstheme="minorHAnsi"/>
                <w:b/>
                <w:bCs/>
                <w:color w:val="212529"/>
                <w:sz w:val="20"/>
                <w:szCs w:val="20"/>
              </w:rPr>
              <w:t>JAIPUR:</w:t>
            </w:r>
            <w:r w:rsidRPr="00237B48">
              <w:rPr>
                <w:rStyle w:val="apple-converted-space"/>
                <w:rFonts w:asciiTheme="minorHAnsi" w:hAnsiTheme="minorHAnsi" w:cstheme="minorHAnsi"/>
                <w:b/>
                <w:bCs/>
                <w:color w:val="212529"/>
                <w:sz w:val="20"/>
                <w:szCs w:val="20"/>
              </w:rPr>
              <w:t> </w:t>
            </w:r>
          </w:p>
        </w:tc>
        <w:tc>
          <w:tcPr>
            <w:tcW w:w="2319" w:type="dxa"/>
            <w:tcBorders>
              <w:top w:val="nil"/>
              <w:left w:val="nil"/>
              <w:bottom w:val="single" w:sz="4" w:space="0" w:color="auto"/>
              <w:right w:val="single" w:sz="4" w:space="0" w:color="auto"/>
            </w:tcBorders>
            <w:shd w:val="clear" w:color="auto" w:fill="auto"/>
            <w:noWrap/>
            <w:vAlign w:val="center"/>
            <w:hideMark/>
          </w:tcPr>
          <w:p w14:paraId="5C5DBD51" w14:textId="6906D172" w:rsidR="00334FF7" w:rsidRPr="00237B48" w:rsidRDefault="00334FF7" w:rsidP="00334FF7">
            <w:pPr>
              <w:rPr>
                <w:rFonts w:asciiTheme="minorHAnsi" w:hAnsiTheme="minorHAnsi" w:cstheme="minorHAnsi"/>
                <w:color w:val="000000"/>
                <w:sz w:val="20"/>
                <w:szCs w:val="20"/>
                <w:lang w:eastAsia="es-MX"/>
              </w:rPr>
            </w:pPr>
            <w:r w:rsidRPr="00237B48">
              <w:rPr>
                <w:rStyle w:val="hotelname"/>
                <w:rFonts w:asciiTheme="minorHAnsi" w:hAnsiTheme="minorHAnsi" w:cstheme="minorHAnsi"/>
                <w:color w:val="212529"/>
                <w:sz w:val="20"/>
                <w:szCs w:val="20"/>
              </w:rPr>
              <w:t xml:space="preserve">Royal </w:t>
            </w:r>
            <w:proofErr w:type="spellStart"/>
            <w:r w:rsidRPr="00237B48">
              <w:rPr>
                <w:rStyle w:val="hotelname"/>
                <w:rFonts w:asciiTheme="minorHAnsi" w:hAnsiTheme="minorHAnsi" w:cstheme="minorHAnsi"/>
                <w:color w:val="212529"/>
                <w:sz w:val="20"/>
                <w:szCs w:val="20"/>
              </w:rPr>
              <w:t>Orchid</w:t>
            </w:r>
            <w:proofErr w:type="spellEnd"/>
            <w:r w:rsidRPr="00237B48">
              <w:rPr>
                <w:rStyle w:val="hotelname"/>
                <w:rFonts w:asciiTheme="minorHAnsi" w:hAnsiTheme="minorHAnsi" w:cstheme="minorHAnsi"/>
                <w:color w:val="212529"/>
                <w:sz w:val="20"/>
                <w:szCs w:val="20"/>
              </w:rPr>
              <w:t xml:space="preserve"> Central/ Ramada</w:t>
            </w:r>
          </w:p>
        </w:tc>
        <w:tc>
          <w:tcPr>
            <w:tcW w:w="2319" w:type="dxa"/>
            <w:tcBorders>
              <w:top w:val="nil"/>
              <w:left w:val="nil"/>
              <w:bottom w:val="single" w:sz="4" w:space="0" w:color="auto"/>
              <w:right w:val="single" w:sz="4" w:space="0" w:color="auto"/>
            </w:tcBorders>
          </w:tcPr>
          <w:p w14:paraId="6D867FEB" w14:textId="33121ED6" w:rsidR="00334FF7" w:rsidRPr="00237B48" w:rsidRDefault="00A15F80" w:rsidP="00334FF7">
            <w:pPr>
              <w:rPr>
                <w:rStyle w:val="hotelname"/>
                <w:rFonts w:asciiTheme="minorHAnsi" w:hAnsiTheme="minorHAnsi" w:cstheme="minorHAnsi"/>
                <w:color w:val="212529"/>
                <w:sz w:val="20"/>
                <w:szCs w:val="20"/>
              </w:rPr>
            </w:pPr>
            <w:r w:rsidRPr="00237B48">
              <w:rPr>
                <w:rStyle w:val="hotelname"/>
                <w:rFonts w:asciiTheme="minorHAnsi" w:hAnsiTheme="minorHAnsi" w:cstheme="minorHAnsi"/>
                <w:color w:val="212529"/>
                <w:sz w:val="20"/>
                <w:szCs w:val="20"/>
              </w:rPr>
              <w:t xml:space="preserve">Royal </w:t>
            </w:r>
            <w:proofErr w:type="spellStart"/>
            <w:r w:rsidRPr="00237B48">
              <w:rPr>
                <w:rStyle w:val="hotelname"/>
                <w:rFonts w:asciiTheme="minorHAnsi" w:hAnsiTheme="minorHAnsi" w:cstheme="minorHAnsi"/>
                <w:color w:val="212529"/>
                <w:sz w:val="20"/>
                <w:szCs w:val="20"/>
              </w:rPr>
              <w:t>Orchid</w:t>
            </w:r>
            <w:proofErr w:type="spellEnd"/>
            <w:r w:rsidRPr="00237B48">
              <w:rPr>
                <w:rStyle w:val="hotelname"/>
                <w:rFonts w:asciiTheme="minorHAnsi" w:hAnsiTheme="minorHAnsi" w:cstheme="minorHAnsi"/>
                <w:color w:val="212529"/>
                <w:sz w:val="20"/>
                <w:szCs w:val="20"/>
              </w:rPr>
              <w:t xml:space="preserve"> </w:t>
            </w:r>
            <w:proofErr w:type="spellStart"/>
            <w:r w:rsidRPr="00237B48">
              <w:rPr>
                <w:rStyle w:val="hotelname"/>
                <w:rFonts w:asciiTheme="minorHAnsi" w:hAnsiTheme="minorHAnsi" w:cstheme="minorHAnsi"/>
                <w:color w:val="212529"/>
                <w:sz w:val="20"/>
                <w:szCs w:val="20"/>
              </w:rPr>
              <w:t>Tonk</w:t>
            </w:r>
            <w:proofErr w:type="spellEnd"/>
            <w:r w:rsidRPr="00237B48">
              <w:rPr>
                <w:rStyle w:val="hotelname"/>
                <w:rFonts w:asciiTheme="minorHAnsi" w:hAnsiTheme="minorHAnsi" w:cstheme="minorHAnsi"/>
                <w:color w:val="212529"/>
                <w:sz w:val="20"/>
                <w:szCs w:val="20"/>
              </w:rPr>
              <w:t xml:space="preserve"> Road</w:t>
            </w:r>
          </w:p>
        </w:tc>
      </w:tr>
      <w:tr w:rsidR="00334FF7" w:rsidRPr="00237B48" w14:paraId="7797E0A4" w14:textId="5BE656D3" w:rsidTr="00334FF7">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67F1F851" w14:textId="593C000D" w:rsidR="00334FF7" w:rsidRPr="00237B48" w:rsidRDefault="00334FF7" w:rsidP="00334FF7">
            <w:pPr>
              <w:rPr>
                <w:rFonts w:asciiTheme="minorHAnsi" w:hAnsiTheme="minorHAnsi" w:cstheme="minorHAnsi"/>
                <w:color w:val="000000"/>
                <w:sz w:val="20"/>
                <w:szCs w:val="20"/>
                <w:lang w:eastAsia="es-MX"/>
              </w:rPr>
            </w:pPr>
            <w:r w:rsidRPr="00237B48">
              <w:rPr>
                <w:rStyle w:val="hotelcity"/>
                <w:rFonts w:asciiTheme="minorHAnsi" w:hAnsiTheme="minorHAnsi" w:cstheme="minorHAnsi"/>
                <w:b/>
                <w:bCs/>
                <w:color w:val="212529"/>
                <w:sz w:val="20"/>
                <w:szCs w:val="20"/>
              </w:rPr>
              <w:t>AGRA:</w:t>
            </w:r>
            <w:r w:rsidRPr="00237B48">
              <w:rPr>
                <w:rStyle w:val="apple-converted-space"/>
                <w:rFonts w:asciiTheme="minorHAnsi" w:hAnsiTheme="minorHAnsi" w:cstheme="minorHAnsi"/>
                <w:b/>
                <w:bCs/>
                <w:color w:val="212529"/>
                <w:sz w:val="20"/>
                <w:szCs w:val="20"/>
              </w:rPr>
              <w:t> </w:t>
            </w:r>
          </w:p>
        </w:tc>
        <w:tc>
          <w:tcPr>
            <w:tcW w:w="2319" w:type="dxa"/>
            <w:tcBorders>
              <w:top w:val="nil"/>
              <w:left w:val="nil"/>
              <w:bottom w:val="single" w:sz="4" w:space="0" w:color="auto"/>
              <w:right w:val="single" w:sz="4" w:space="0" w:color="auto"/>
            </w:tcBorders>
            <w:shd w:val="clear" w:color="auto" w:fill="auto"/>
            <w:noWrap/>
            <w:vAlign w:val="center"/>
            <w:hideMark/>
          </w:tcPr>
          <w:p w14:paraId="48D03BED" w14:textId="6E7A5DF1" w:rsidR="00334FF7" w:rsidRPr="00237B48" w:rsidRDefault="00237B48" w:rsidP="00334FF7">
            <w:pPr>
              <w:rPr>
                <w:rFonts w:asciiTheme="minorHAnsi" w:hAnsiTheme="minorHAnsi" w:cstheme="minorHAnsi"/>
                <w:color w:val="000000"/>
                <w:sz w:val="20"/>
                <w:szCs w:val="20"/>
                <w:lang w:eastAsia="es-MX"/>
              </w:rPr>
            </w:pPr>
            <w:r>
              <w:rPr>
                <w:rStyle w:val="hotelname"/>
                <w:rFonts w:asciiTheme="minorHAnsi" w:hAnsiTheme="minorHAnsi" w:cstheme="minorHAnsi"/>
                <w:color w:val="212529"/>
                <w:sz w:val="20"/>
                <w:szCs w:val="20"/>
              </w:rPr>
              <w:t>Royal Regent</w:t>
            </w:r>
            <w:r w:rsidR="00334FF7" w:rsidRPr="00237B48">
              <w:rPr>
                <w:rStyle w:val="hotelname"/>
                <w:rFonts w:asciiTheme="minorHAnsi" w:hAnsiTheme="minorHAnsi" w:cstheme="minorHAnsi"/>
                <w:color w:val="212529"/>
                <w:sz w:val="20"/>
                <w:szCs w:val="20"/>
              </w:rPr>
              <w:t xml:space="preserve"> </w:t>
            </w:r>
          </w:p>
        </w:tc>
        <w:tc>
          <w:tcPr>
            <w:tcW w:w="2319" w:type="dxa"/>
            <w:tcBorders>
              <w:top w:val="nil"/>
              <w:left w:val="nil"/>
              <w:bottom w:val="single" w:sz="4" w:space="0" w:color="auto"/>
              <w:right w:val="single" w:sz="4" w:space="0" w:color="auto"/>
            </w:tcBorders>
          </w:tcPr>
          <w:p w14:paraId="2E9DD19E" w14:textId="7C788E64" w:rsidR="00334FF7" w:rsidRPr="00237B48" w:rsidRDefault="00A15F80" w:rsidP="00334FF7">
            <w:pPr>
              <w:rPr>
                <w:rStyle w:val="hotelname"/>
                <w:rFonts w:asciiTheme="minorHAnsi" w:hAnsiTheme="minorHAnsi" w:cstheme="minorHAnsi"/>
                <w:color w:val="212529"/>
                <w:sz w:val="20"/>
                <w:szCs w:val="20"/>
              </w:rPr>
            </w:pPr>
            <w:r w:rsidRPr="00237B48">
              <w:rPr>
                <w:rStyle w:val="hotelname"/>
                <w:rFonts w:asciiTheme="minorHAnsi" w:hAnsiTheme="minorHAnsi" w:cstheme="minorHAnsi"/>
                <w:color w:val="212529"/>
                <w:sz w:val="20"/>
                <w:szCs w:val="20"/>
              </w:rPr>
              <w:t>Clark Shiraz</w:t>
            </w:r>
          </w:p>
        </w:tc>
      </w:tr>
      <w:tr w:rsidR="00334FF7" w:rsidRPr="00237B48" w14:paraId="5179017C" w14:textId="777F62A0" w:rsidTr="00334FF7">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1891E2D9" w14:textId="7A680C12" w:rsidR="00334FF7" w:rsidRPr="00237B48" w:rsidRDefault="00334FF7" w:rsidP="00334FF7">
            <w:pPr>
              <w:rPr>
                <w:rFonts w:asciiTheme="minorHAnsi" w:hAnsiTheme="minorHAnsi" w:cstheme="minorHAnsi"/>
                <w:color w:val="000000"/>
                <w:sz w:val="20"/>
                <w:szCs w:val="20"/>
                <w:lang w:eastAsia="es-MX"/>
              </w:rPr>
            </w:pPr>
            <w:r w:rsidRPr="00237B48">
              <w:rPr>
                <w:rStyle w:val="hotelcity"/>
                <w:rFonts w:asciiTheme="minorHAnsi" w:hAnsiTheme="minorHAnsi" w:cstheme="minorHAnsi"/>
                <w:b/>
                <w:bCs/>
                <w:color w:val="212529"/>
                <w:sz w:val="20"/>
                <w:szCs w:val="20"/>
              </w:rPr>
              <w:t>KATHMANDU:</w:t>
            </w:r>
            <w:r w:rsidRPr="00237B48">
              <w:rPr>
                <w:rStyle w:val="apple-converted-space"/>
                <w:rFonts w:asciiTheme="minorHAnsi" w:hAnsiTheme="minorHAnsi" w:cstheme="minorHAnsi"/>
                <w:b/>
                <w:bCs/>
                <w:color w:val="212529"/>
                <w:sz w:val="20"/>
                <w:szCs w:val="20"/>
              </w:rPr>
              <w:t> </w:t>
            </w:r>
          </w:p>
        </w:tc>
        <w:tc>
          <w:tcPr>
            <w:tcW w:w="2319" w:type="dxa"/>
            <w:tcBorders>
              <w:top w:val="nil"/>
              <w:left w:val="nil"/>
              <w:bottom w:val="single" w:sz="4" w:space="0" w:color="auto"/>
              <w:right w:val="single" w:sz="4" w:space="0" w:color="auto"/>
            </w:tcBorders>
            <w:shd w:val="clear" w:color="auto" w:fill="auto"/>
            <w:noWrap/>
            <w:vAlign w:val="center"/>
            <w:hideMark/>
          </w:tcPr>
          <w:p w14:paraId="2FB86EA2" w14:textId="2471C539" w:rsidR="00334FF7" w:rsidRPr="00237B48" w:rsidRDefault="00334FF7" w:rsidP="00334FF7">
            <w:pPr>
              <w:rPr>
                <w:rFonts w:asciiTheme="minorHAnsi" w:hAnsiTheme="minorHAnsi" w:cstheme="minorHAnsi"/>
                <w:color w:val="000000"/>
                <w:sz w:val="20"/>
                <w:szCs w:val="20"/>
                <w:lang w:eastAsia="es-MX"/>
              </w:rPr>
            </w:pPr>
            <w:proofErr w:type="spellStart"/>
            <w:r w:rsidRPr="00237B48">
              <w:rPr>
                <w:rStyle w:val="hotelname"/>
                <w:rFonts w:asciiTheme="minorHAnsi" w:hAnsiTheme="minorHAnsi" w:cstheme="minorHAnsi"/>
                <w:color w:val="212529"/>
                <w:sz w:val="20"/>
                <w:szCs w:val="20"/>
              </w:rPr>
              <w:t>Pabera</w:t>
            </w:r>
            <w:proofErr w:type="spellEnd"/>
            <w:r w:rsidRPr="00237B48">
              <w:rPr>
                <w:rStyle w:val="hotelname"/>
                <w:rFonts w:asciiTheme="minorHAnsi" w:hAnsiTheme="minorHAnsi" w:cstheme="minorHAnsi"/>
                <w:color w:val="212529"/>
                <w:sz w:val="20"/>
                <w:szCs w:val="20"/>
              </w:rPr>
              <w:t>/</w:t>
            </w:r>
            <w:proofErr w:type="spellStart"/>
            <w:r w:rsidRPr="00237B48">
              <w:rPr>
                <w:rStyle w:val="hotelname"/>
                <w:rFonts w:asciiTheme="minorHAnsi" w:hAnsiTheme="minorHAnsi" w:cstheme="minorHAnsi"/>
                <w:color w:val="212529"/>
                <w:sz w:val="20"/>
                <w:szCs w:val="20"/>
              </w:rPr>
              <w:t>Shambala</w:t>
            </w:r>
            <w:proofErr w:type="spellEnd"/>
          </w:p>
        </w:tc>
        <w:tc>
          <w:tcPr>
            <w:tcW w:w="2319" w:type="dxa"/>
            <w:tcBorders>
              <w:top w:val="nil"/>
              <w:left w:val="nil"/>
              <w:bottom w:val="single" w:sz="4" w:space="0" w:color="auto"/>
              <w:right w:val="single" w:sz="4" w:space="0" w:color="auto"/>
            </w:tcBorders>
          </w:tcPr>
          <w:p w14:paraId="6CF79839" w14:textId="76B0E479" w:rsidR="00334FF7" w:rsidRPr="00237B48" w:rsidRDefault="00237B48" w:rsidP="00334FF7">
            <w:pPr>
              <w:rPr>
                <w:rStyle w:val="hotelname"/>
                <w:rFonts w:asciiTheme="minorHAnsi" w:hAnsiTheme="minorHAnsi" w:cstheme="minorHAnsi"/>
                <w:color w:val="212529"/>
                <w:sz w:val="20"/>
                <w:szCs w:val="20"/>
              </w:rPr>
            </w:pPr>
            <w:proofErr w:type="spellStart"/>
            <w:r>
              <w:rPr>
                <w:rStyle w:val="hotelname"/>
                <w:rFonts w:asciiTheme="minorHAnsi" w:hAnsiTheme="minorHAnsi" w:cstheme="minorHAnsi"/>
                <w:color w:val="212529"/>
                <w:sz w:val="20"/>
                <w:szCs w:val="20"/>
              </w:rPr>
              <w:t>Soaltee</w:t>
            </w:r>
            <w:proofErr w:type="spellEnd"/>
            <w:r w:rsidR="00A15F80" w:rsidRPr="00237B48">
              <w:rPr>
                <w:rStyle w:val="hotelname"/>
                <w:rFonts w:asciiTheme="minorHAnsi" w:hAnsiTheme="minorHAnsi" w:cstheme="minorHAnsi"/>
                <w:color w:val="212529"/>
                <w:sz w:val="20"/>
                <w:szCs w:val="20"/>
              </w:rPr>
              <w:t xml:space="preserve"> / </w:t>
            </w:r>
            <w:r>
              <w:rPr>
                <w:rStyle w:val="hotelname"/>
                <w:rFonts w:asciiTheme="minorHAnsi" w:hAnsiTheme="minorHAnsi" w:cstheme="minorHAnsi"/>
                <w:color w:val="212529"/>
                <w:sz w:val="20"/>
                <w:szCs w:val="20"/>
              </w:rPr>
              <w:t>R</w:t>
            </w:r>
            <w:r w:rsidR="00A15F80" w:rsidRPr="00237B48">
              <w:rPr>
                <w:rStyle w:val="hotelname"/>
                <w:rFonts w:asciiTheme="minorHAnsi" w:hAnsiTheme="minorHAnsi" w:cstheme="minorHAnsi"/>
                <w:color w:val="212529"/>
                <w:sz w:val="20"/>
                <w:szCs w:val="20"/>
              </w:rPr>
              <w:t>adisson</w:t>
            </w:r>
          </w:p>
        </w:tc>
      </w:tr>
    </w:tbl>
    <w:p w14:paraId="2FBC1A8D" w14:textId="77777777" w:rsidR="009528AE" w:rsidRPr="00237B48" w:rsidRDefault="009528AE" w:rsidP="000B00AB">
      <w:pPr>
        <w:jc w:val="both"/>
        <w:rPr>
          <w:rFonts w:cs="Arial"/>
          <w:sz w:val="14"/>
          <w:szCs w:val="16"/>
          <w:vertAlign w:val="superscript"/>
        </w:rPr>
      </w:pPr>
    </w:p>
    <w:p w14:paraId="31B096F6" w14:textId="77777777" w:rsidR="00334FF7" w:rsidRPr="00237B48" w:rsidRDefault="00334FF7" w:rsidP="00334FF7">
      <w:pPr>
        <w:jc w:val="both"/>
        <w:rPr>
          <w:rFonts w:cstheme="minorHAnsi"/>
          <w:sz w:val="20"/>
          <w:szCs w:val="20"/>
        </w:rPr>
      </w:pPr>
    </w:p>
    <w:p w14:paraId="2A55DC8E" w14:textId="77777777" w:rsidR="00334FF7" w:rsidRPr="00237B48" w:rsidRDefault="00334FF7" w:rsidP="00334FF7">
      <w:pPr>
        <w:jc w:val="both"/>
        <w:rPr>
          <w:rFonts w:cstheme="minorHAnsi"/>
          <w:sz w:val="20"/>
          <w:szCs w:val="20"/>
        </w:rPr>
      </w:pPr>
    </w:p>
    <w:p w14:paraId="4B788931" w14:textId="77777777" w:rsidR="00334FF7" w:rsidRPr="00237B48" w:rsidRDefault="00334FF7" w:rsidP="00334FF7">
      <w:pPr>
        <w:jc w:val="both"/>
        <w:rPr>
          <w:rFonts w:cstheme="minorHAnsi"/>
          <w:sz w:val="20"/>
          <w:szCs w:val="20"/>
        </w:rPr>
      </w:pPr>
    </w:p>
    <w:p w14:paraId="68D708BC" w14:textId="77777777" w:rsidR="00334FF7" w:rsidRPr="00237B48" w:rsidRDefault="00334FF7" w:rsidP="00334FF7">
      <w:pPr>
        <w:jc w:val="both"/>
        <w:rPr>
          <w:rFonts w:cstheme="minorHAnsi"/>
          <w:sz w:val="20"/>
          <w:szCs w:val="20"/>
        </w:rPr>
      </w:pPr>
    </w:p>
    <w:p w14:paraId="0139E14A" w14:textId="6A3405FF" w:rsidR="00334FF7" w:rsidRPr="00237B48" w:rsidRDefault="000B00AB" w:rsidP="00334FF7">
      <w:pPr>
        <w:jc w:val="both"/>
        <w:rPr>
          <w:rFonts w:cstheme="minorHAnsi"/>
          <w:b/>
          <w:bCs/>
          <w:iCs/>
          <w:sz w:val="20"/>
          <w:szCs w:val="20"/>
        </w:rPr>
      </w:pPr>
      <w:r w:rsidRPr="00237B48">
        <w:rPr>
          <w:rFonts w:cstheme="minorHAnsi"/>
          <w:vanish/>
          <w:sz w:val="20"/>
          <w:szCs w:val="20"/>
        </w:rPr>
        <w:t>*</w:t>
      </w:r>
      <w:r w:rsidRPr="00237B48">
        <w:rPr>
          <w:rFonts w:cstheme="minorHAnsi"/>
          <w:b/>
          <w:bCs/>
          <w:iCs/>
          <w:color w:val="006600"/>
          <w:sz w:val="20"/>
          <w:szCs w:val="20"/>
        </w:rPr>
        <w:t>INCLUYE:</w:t>
      </w:r>
    </w:p>
    <w:p w14:paraId="24848E7B" w14:textId="77777777" w:rsidR="00334FF7" w:rsidRPr="00237B48" w:rsidRDefault="00334FF7" w:rsidP="00334FF7">
      <w:pPr>
        <w:pStyle w:val="Prrafodelista"/>
        <w:numPr>
          <w:ilvl w:val="0"/>
          <w:numId w:val="5"/>
        </w:numPr>
        <w:spacing w:line="240" w:lineRule="auto"/>
        <w:rPr>
          <w:rFonts w:asciiTheme="minorHAnsi" w:hAnsiTheme="minorHAnsi" w:cstheme="minorHAnsi"/>
          <w:color w:val="212529"/>
          <w:sz w:val="20"/>
          <w:szCs w:val="20"/>
          <w:lang w:val="es-MX"/>
        </w:rPr>
      </w:pPr>
      <w:r w:rsidRPr="00237B48">
        <w:rPr>
          <w:rFonts w:asciiTheme="minorHAnsi" w:hAnsiTheme="minorHAnsi" w:cstheme="minorHAnsi"/>
          <w:color w:val="212529"/>
          <w:sz w:val="20"/>
          <w:szCs w:val="20"/>
          <w:lang w:val="es-MX"/>
        </w:rPr>
        <w:t> Alojamiento y desayuno en los hoteles Cat. Elegida</w:t>
      </w:r>
    </w:p>
    <w:p w14:paraId="0C5AB9D0" w14:textId="77777777" w:rsidR="00334FF7" w:rsidRPr="00237B48" w:rsidRDefault="00334FF7" w:rsidP="00334FF7">
      <w:pPr>
        <w:pStyle w:val="Prrafodelista"/>
        <w:numPr>
          <w:ilvl w:val="0"/>
          <w:numId w:val="5"/>
        </w:numPr>
        <w:spacing w:line="240" w:lineRule="auto"/>
        <w:rPr>
          <w:rFonts w:asciiTheme="minorHAnsi" w:hAnsiTheme="minorHAnsi" w:cstheme="minorHAnsi"/>
          <w:color w:val="212529"/>
          <w:sz w:val="20"/>
          <w:szCs w:val="20"/>
          <w:lang w:val="es-MX"/>
        </w:rPr>
      </w:pPr>
      <w:r w:rsidRPr="00237B48">
        <w:rPr>
          <w:rFonts w:asciiTheme="minorHAnsi" w:hAnsiTheme="minorHAnsi" w:cstheme="minorHAnsi"/>
          <w:color w:val="212529"/>
          <w:sz w:val="20"/>
          <w:szCs w:val="20"/>
          <w:lang w:val="es-MX"/>
        </w:rPr>
        <w:t xml:space="preserve"> Guías de habla hispana durante las visitas en cada ciudad y desde 6 </w:t>
      </w:r>
      <w:proofErr w:type="spellStart"/>
      <w:r w:rsidRPr="00237B48">
        <w:rPr>
          <w:rFonts w:asciiTheme="minorHAnsi" w:hAnsiTheme="minorHAnsi" w:cstheme="minorHAnsi"/>
          <w:color w:val="212529"/>
          <w:sz w:val="20"/>
          <w:szCs w:val="20"/>
          <w:lang w:val="es-MX"/>
        </w:rPr>
        <w:t>pax</w:t>
      </w:r>
      <w:proofErr w:type="spellEnd"/>
      <w:r w:rsidRPr="00237B48">
        <w:rPr>
          <w:rFonts w:asciiTheme="minorHAnsi" w:hAnsiTheme="minorHAnsi" w:cstheme="minorHAnsi"/>
          <w:color w:val="212529"/>
          <w:sz w:val="20"/>
          <w:szCs w:val="20"/>
          <w:lang w:val="es-MX"/>
        </w:rPr>
        <w:t xml:space="preserve"> acompañante. Delhi a Agra y en Katmandú de habla hispana</w:t>
      </w:r>
    </w:p>
    <w:p w14:paraId="0F97173A" w14:textId="77777777" w:rsidR="00334FF7" w:rsidRPr="00237B48" w:rsidRDefault="00334FF7" w:rsidP="00334FF7">
      <w:pPr>
        <w:pStyle w:val="Prrafodelista"/>
        <w:numPr>
          <w:ilvl w:val="0"/>
          <w:numId w:val="5"/>
        </w:numPr>
        <w:spacing w:line="240" w:lineRule="auto"/>
        <w:rPr>
          <w:rFonts w:asciiTheme="minorHAnsi" w:hAnsiTheme="minorHAnsi" w:cstheme="minorHAnsi"/>
          <w:color w:val="212529"/>
          <w:sz w:val="20"/>
          <w:szCs w:val="20"/>
          <w:lang w:val="es-MX"/>
        </w:rPr>
      </w:pPr>
      <w:r w:rsidRPr="00237B48">
        <w:rPr>
          <w:rFonts w:asciiTheme="minorHAnsi" w:hAnsiTheme="minorHAnsi" w:cstheme="minorHAnsi"/>
          <w:color w:val="212529"/>
          <w:sz w:val="20"/>
          <w:szCs w:val="20"/>
          <w:lang w:val="es-MX"/>
        </w:rPr>
        <w:t> Las entradas en los monumentos mencionados en el programa.</w:t>
      </w:r>
    </w:p>
    <w:p w14:paraId="3262BFCF" w14:textId="77777777" w:rsidR="00334FF7" w:rsidRPr="00237B48" w:rsidRDefault="00334FF7" w:rsidP="00334FF7">
      <w:pPr>
        <w:pStyle w:val="Prrafodelista"/>
        <w:numPr>
          <w:ilvl w:val="0"/>
          <w:numId w:val="5"/>
        </w:numPr>
        <w:spacing w:line="240" w:lineRule="auto"/>
        <w:rPr>
          <w:rFonts w:asciiTheme="minorHAnsi" w:hAnsiTheme="minorHAnsi" w:cstheme="minorHAnsi"/>
          <w:color w:val="212529"/>
          <w:sz w:val="20"/>
          <w:szCs w:val="20"/>
          <w:lang w:val="es-MX"/>
        </w:rPr>
      </w:pPr>
      <w:r w:rsidRPr="00237B48">
        <w:rPr>
          <w:rFonts w:asciiTheme="minorHAnsi" w:hAnsiTheme="minorHAnsi" w:cstheme="minorHAnsi"/>
          <w:color w:val="212529"/>
          <w:sz w:val="20"/>
          <w:szCs w:val="20"/>
          <w:lang w:val="es-MX"/>
        </w:rPr>
        <w:t> Las tasas aplicables en estos momentos.</w:t>
      </w:r>
    </w:p>
    <w:p w14:paraId="11653F15" w14:textId="77777777" w:rsidR="00334FF7" w:rsidRPr="00237B48" w:rsidRDefault="00334FF7" w:rsidP="00334FF7">
      <w:pPr>
        <w:pStyle w:val="Prrafodelista"/>
        <w:numPr>
          <w:ilvl w:val="0"/>
          <w:numId w:val="5"/>
        </w:numPr>
        <w:spacing w:line="240" w:lineRule="auto"/>
        <w:rPr>
          <w:rFonts w:asciiTheme="minorHAnsi" w:hAnsiTheme="minorHAnsi" w:cstheme="minorHAnsi"/>
          <w:color w:val="212529"/>
          <w:sz w:val="20"/>
          <w:szCs w:val="20"/>
          <w:lang w:val="es-MX"/>
        </w:rPr>
      </w:pPr>
      <w:r w:rsidRPr="00237B48">
        <w:rPr>
          <w:rFonts w:asciiTheme="minorHAnsi" w:hAnsiTheme="minorHAnsi" w:cstheme="minorHAnsi"/>
          <w:color w:val="212529"/>
          <w:sz w:val="20"/>
          <w:szCs w:val="20"/>
          <w:lang w:val="es-MX"/>
        </w:rPr>
        <w:t> Subida a fuerte Amber a lomos de elefantes (Sujeto a disponibilidad o en jeeps)</w:t>
      </w:r>
    </w:p>
    <w:p w14:paraId="7431C069" w14:textId="77777777" w:rsidR="00334FF7" w:rsidRPr="00237B48" w:rsidRDefault="00334FF7" w:rsidP="00334FF7">
      <w:pPr>
        <w:pStyle w:val="Prrafodelista"/>
        <w:numPr>
          <w:ilvl w:val="0"/>
          <w:numId w:val="5"/>
        </w:numPr>
        <w:spacing w:line="240" w:lineRule="auto"/>
        <w:rPr>
          <w:rFonts w:asciiTheme="minorHAnsi" w:hAnsiTheme="minorHAnsi" w:cstheme="minorHAnsi"/>
          <w:color w:val="212529"/>
          <w:sz w:val="20"/>
          <w:szCs w:val="20"/>
          <w:lang w:val="es-MX"/>
        </w:rPr>
      </w:pPr>
      <w:r w:rsidRPr="00237B48">
        <w:rPr>
          <w:rFonts w:asciiTheme="minorHAnsi" w:hAnsiTheme="minorHAnsi" w:cstheme="minorHAnsi"/>
          <w:color w:val="212529"/>
          <w:sz w:val="20"/>
          <w:szCs w:val="20"/>
          <w:lang w:val="es-MX"/>
        </w:rPr>
        <w:t> Traslados, visitas en vehículo con aire acondicionado.</w:t>
      </w:r>
    </w:p>
    <w:p w14:paraId="33AF720C" w14:textId="77777777" w:rsidR="00334FF7" w:rsidRPr="00237B48" w:rsidRDefault="00334FF7" w:rsidP="00334FF7">
      <w:pPr>
        <w:pStyle w:val="Prrafodelista"/>
        <w:numPr>
          <w:ilvl w:val="0"/>
          <w:numId w:val="5"/>
        </w:numPr>
        <w:spacing w:line="240" w:lineRule="auto"/>
        <w:rPr>
          <w:rFonts w:asciiTheme="minorHAnsi" w:hAnsiTheme="minorHAnsi" w:cstheme="minorHAnsi"/>
          <w:color w:val="212529"/>
          <w:sz w:val="20"/>
          <w:szCs w:val="20"/>
          <w:lang w:val="es-MX"/>
        </w:rPr>
      </w:pPr>
      <w:r w:rsidRPr="00237B48">
        <w:rPr>
          <w:rFonts w:asciiTheme="minorHAnsi" w:hAnsiTheme="minorHAnsi" w:cstheme="minorHAnsi"/>
          <w:color w:val="212529"/>
          <w:sz w:val="20"/>
          <w:szCs w:val="20"/>
          <w:lang w:val="es-MX"/>
        </w:rPr>
        <w:t> Vuelos en clase turista Delhi - Katmandú - Delhi (1 maleta de 20 kg facturada + 1 maleta de mano de 7kg)</w:t>
      </w:r>
    </w:p>
    <w:p w14:paraId="6B33E7E6" w14:textId="77777777" w:rsidR="00216EEA" w:rsidRPr="00237B48" w:rsidRDefault="00216EEA" w:rsidP="00334FF7">
      <w:pPr>
        <w:pStyle w:val="Prrafodelista"/>
        <w:spacing w:after="0" w:line="240" w:lineRule="auto"/>
        <w:ind w:left="771"/>
        <w:rPr>
          <w:rFonts w:eastAsia="Times New Roman" w:cstheme="minorHAnsi"/>
          <w:color w:val="212529"/>
          <w:sz w:val="20"/>
          <w:szCs w:val="20"/>
          <w:lang w:val="es-MX" w:eastAsia="es-ES_tradnl"/>
        </w:rPr>
      </w:pPr>
    </w:p>
    <w:p w14:paraId="12CCB9B5" w14:textId="77777777" w:rsidR="000B00AB" w:rsidRPr="00237B48" w:rsidRDefault="000B00AB" w:rsidP="000B00AB">
      <w:pPr>
        <w:jc w:val="both"/>
        <w:rPr>
          <w:rFonts w:cstheme="minorHAnsi"/>
          <w:b/>
          <w:bCs/>
          <w:iCs/>
          <w:color w:val="006600"/>
          <w:sz w:val="20"/>
          <w:szCs w:val="20"/>
        </w:rPr>
      </w:pPr>
      <w:r w:rsidRPr="00237B48">
        <w:rPr>
          <w:rFonts w:cstheme="minorHAnsi"/>
          <w:b/>
          <w:bCs/>
          <w:iCs/>
          <w:color w:val="006600"/>
          <w:sz w:val="20"/>
          <w:szCs w:val="20"/>
        </w:rPr>
        <w:t>NO INCLUYE:</w:t>
      </w:r>
    </w:p>
    <w:p w14:paraId="508F665C" w14:textId="36F100E0" w:rsidR="00334FF7" w:rsidRPr="00237B48" w:rsidRDefault="00334FF7" w:rsidP="00334FF7">
      <w:pPr>
        <w:pStyle w:val="Prrafodelista"/>
        <w:numPr>
          <w:ilvl w:val="0"/>
          <w:numId w:val="8"/>
        </w:numPr>
        <w:rPr>
          <w:rFonts w:asciiTheme="minorHAnsi" w:hAnsiTheme="minorHAnsi" w:cstheme="minorHAnsi"/>
          <w:color w:val="212529"/>
          <w:sz w:val="20"/>
          <w:szCs w:val="20"/>
          <w:lang w:val="es-MX"/>
        </w:rPr>
      </w:pPr>
      <w:r w:rsidRPr="00237B48">
        <w:rPr>
          <w:rFonts w:asciiTheme="minorHAnsi" w:hAnsiTheme="minorHAnsi" w:cstheme="minorHAnsi"/>
          <w:color w:val="212529"/>
          <w:sz w:val="20"/>
          <w:szCs w:val="20"/>
          <w:lang w:val="es-MX"/>
        </w:rPr>
        <w:t>Cualquier otro servicio no especificado en el apartado incluye, gastos personales</w:t>
      </w:r>
    </w:p>
    <w:p w14:paraId="2856C318" w14:textId="0A962868" w:rsidR="00334FF7" w:rsidRPr="00237B48" w:rsidRDefault="00334FF7" w:rsidP="00334FF7">
      <w:pPr>
        <w:pStyle w:val="Prrafodelista"/>
        <w:numPr>
          <w:ilvl w:val="0"/>
          <w:numId w:val="8"/>
        </w:numPr>
        <w:rPr>
          <w:rFonts w:asciiTheme="minorHAnsi" w:hAnsiTheme="minorHAnsi" w:cstheme="minorHAnsi"/>
          <w:color w:val="212529"/>
          <w:sz w:val="20"/>
          <w:szCs w:val="20"/>
          <w:lang w:val="es-MX"/>
        </w:rPr>
      </w:pPr>
      <w:r w:rsidRPr="00237B48">
        <w:rPr>
          <w:rFonts w:asciiTheme="minorHAnsi" w:hAnsiTheme="minorHAnsi" w:cstheme="minorHAnsi"/>
          <w:color w:val="212529"/>
          <w:sz w:val="20"/>
          <w:szCs w:val="20"/>
          <w:lang w:val="es-MX"/>
        </w:rPr>
        <w:t>Precios y fechas válidas excepto del 20 diciembre de 202</w:t>
      </w:r>
      <w:r w:rsidR="00237B48">
        <w:rPr>
          <w:rFonts w:asciiTheme="minorHAnsi" w:hAnsiTheme="minorHAnsi" w:cstheme="minorHAnsi"/>
          <w:color w:val="212529"/>
          <w:sz w:val="20"/>
          <w:szCs w:val="20"/>
          <w:lang w:val="es-MX"/>
        </w:rPr>
        <w:t>4</w:t>
      </w:r>
      <w:r w:rsidRPr="00237B48">
        <w:rPr>
          <w:rFonts w:asciiTheme="minorHAnsi" w:hAnsiTheme="minorHAnsi" w:cstheme="minorHAnsi"/>
          <w:color w:val="212529"/>
          <w:sz w:val="20"/>
          <w:szCs w:val="20"/>
          <w:lang w:val="es-MX"/>
        </w:rPr>
        <w:t xml:space="preserve"> al 05 enero de 202</w:t>
      </w:r>
      <w:r w:rsidR="00237B48">
        <w:rPr>
          <w:rFonts w:asciiTheme="minorHAnsi" w:hAnsiTheme="minorHAnsi" w:cstheme="minorHAnsi"/>
          <w:color w:val="212529"/>
          <w:sz w:val="20"/>
          <w:szCs w:val="20"/>
          <w:lang w:val="es-MX"/>
        </w:rPr>
        <w:t>5</w:t>
      </w:r>
    </w:p>
    <w:p w14:paraId="23874A3C" w14:textId="743F7CCB" w:rsidR="00334FF7" w:rsidRPr="00237B48" w:rsidRDefault="00334FF7" w:rsidP="00334FF7">
      <w:pPr>
        <w:pStyle w:val="Prrafodelista"/>
        <w:numPr>
          <w:ilvl w:val="0"/>
          <w:numId w:val="8"/>
        </w:numPr>
        <w:rPr>
          <w:rFonts w:asciiTheme="minorHAnsi" w:hAnsiTheme="minorHAnsi" w:cstheme="minorHAnsi"/>
          <w:color w:val="212529"/>
          <w:sz w:val="20"/>
          <w:szCs w:val="20"/>
          <w:lang w:val="es-MX"/>
        </w:rPr>
      </w:pPr>
      <w:r w:rsidRPr="00237B48">
        <w:rPr>
          <w:rFonts w:asciiTheme="minorHAnsi" w:hAnsiTheme="minorHAnsi" w:cstheme="minorHAnsi"/>
          <w:color w:val="212529"/>
          <w:sz w:val="20"/>
          <w:szCs w:val="20"/>
          <w:lang w:val="es-MX"/>
        </w:rPr>
        <w:t>Propina en destino NEPAL: 20 USD por persona para guía, conductor, maleteros en los hoteles</w:t>
      </w:r>
    </w:p>
    <w:p w14:paraId="1837A376" w14:textId="283A60EB" w:rsidR="00334FF7" w:rsidRPr="00237B48" w:rsidRDefault="00334FF7" w:rsidP="00334FF7">
      <w:pPr>
        <w:pStyle w:val="Prrafodelista"/>
        <w:numPr>
          <w:ilvl w:val="0"/>
          <w:numId w:val="8"/>
        </w:numPr>
        <w:rPr>
          <w:rFonts w:asciiTheme="minorHAnsi" w:hAnsiTheme="minorHAnsi" w:cstheme="minorHAnsi"/>
          <w:color w:val="212529"/>
          <w:sz w:val="20"/>
          <w:szCs w:val="20"/>
          <w:lang w:val="es-MX"/>
        </w:rPr>
      </w:pPr>
      <w:r w:rsidRPr="00237B48">
        <w:rPr>
          <w:rFonts w:asciiTheme="minorHAnsi" w:hAnsiTheme="minorHAnsi" w:cstheme="minorHAnsi"/>
          <w:color w:val="212529"/>
          <w:sz w:val="20"/>
          <w:szCs w:val="20"/>
          <w:lang w:val="es-MX"/>
        </w:rPr>
        <w:t>Propinas en destino: 50 USD por persona para guía, conductor, maleteros en los hoteles</w:t>
      </w:r>
    </w:p>
    <w:p w14:paraId="400E51C7" w14:textId="77777777" w:rsidR="00C50330" w:rsidRPr="00237B48" w:rsidRDefault="00C50330" w:rsidP="00334FF7">
      <w:pPr>
        <w:pStyle w:val="NoSpacing1"/>
        <w:jc w:val="both"/>
        <w:rPr>
          <w:sz w:val="20"/>
        </w:rPr>
      </w:pPr>
    </w:p>
    <w:p w14:paraId="19867310" w14:textId="446832C6" w:rsidR="000B00AB" w:rsidRPr="00237B48" w:rsidRDefault="000B00AB" w:rsidP="000B00AB">
      <w:pPr>
        <w:jc w:val="both"/>
        <w:rPr>
          <w:rFonts w:cstheme="minorHAnsi"/>
          <w:b/>
          <w:color w:val="006600"/>
          <w:sz w:val="20"/>
          <w:szCs w:val="20"/>
        </w:rPr>
      </w:pPr>
      <w:r w:rsidRPr="00237B48">
        <w:rPr>
          <w:rFonts w:cstheme="minorHAnsi"/>
          <w:b/>
          <w:color w:val="006600"/>
          <w:sz w:val="20"/>
          <w:szCs w:val="20"/>
        </w:rPr>
        <w:t xml:space="preserve">PRECIO POR PERSONA EN </w:t>
      </w:r>
      <w:r w:rsidR="00334FF7" w:rsidRPr="00237B48">
        <w:rPr>
          <w:rFonts w:cstheme="minorHAnsi"/>
          <w:b/>
          <w:color w:val="006600"/>
          <w:sz w:val="20"/>
          <w:szCs w:val="20"/>
        </w:rPr>
        <w:t>USD</w:t>
      </w:r>
      <w:r w:rsidRPr="00237B48">
        <w:rPr>
          <w:rFonts w:cstheme="minorHAnsi"/>
          <w:b/>
          <w:color w:val="006600"/>
          <w:sz w:val="20"/>
          <w:szCs w:val="20"/>
        </w:rPr>
        <w:t>:</w:t>
      </w:r>
    </w:p>
    <w:p w14:paraId="6C70B35D" w14:textId="77777777" w:rsidR="00622A88" w:rsidRPr="00237B48" w:rsidRDefault="00622A88" w:rsidP="000B00AB">
      <w:pPr>
        <w:jc w:val="both"/>
        <w:rPr>
          <w:rFonts w:cstheme="minorHAnsi"/>
          <w:b/>
          <w:color w:val="006600"/>
          <w:sz w:val="20"/>
          <w:szCs w:val="20"/>
        </w:rPr>
      </w:pPr>
    </w:p>
    <w:tbl>
      <w:tblPr>
        <w:tblW w:w="7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5"/>
        <w:gridCol w:w="1244"/>
        <w:gridCol w:w="1244"/>
        <w:gridCol w:w="1244"/>
        <w:gridCol w:w="1244"/>
      </w:tblGrid>
      <w:tr w:rsidR="00622A88" w:rsidRPr="00237B48" w14:paraId="200473AF" w14:textId="77777777" w:rsidTr="004809E2">
        <w:trPr>
          <w:trHeight w:val="317"/>
        </w:trPr>
        <w:tc>
          <w:tcPr>
            <w:tcW w:w="2135" w:type="dxa"/>
            <w:shd w:val="clear" w:color="auto" w:fill="auto"/>
            <w:noWrap/>
            <w:vAlign w:val="center"/>
          </w:tcPr>
          <w:p w14:paraId="76094060" w14:textId="4F908693" w:rsidR="00622A88" w:rsidRPr="004809E2" w:rsidRDefault="00622A88" w:rsidP="00622A88">
            <w:pPr>
              <w:jc w:val="center"/>
              <w:rPr>
                <w:rFonts w:ascii="Calibri" w:hAnsi="Calibri"/>
                <w:color w:val="000000"/>
                <w:sz w:val="20"/>
                <w:szCs w:val="20"/>
                <w:lang w:eastAsia="es-MX"/>
              </w:rPr>
            </w:pPr>
            <w:r w:rsidRPr="004809E2">
              <w:rPr>
                <w:rFonts w:ascii="Calibri" w:hAnsi="Calibri"/>
                <w:color w:val="000000"/>
                <w:sz w:val="20"/>
                <w:szCs w:val="20"/>
                <w:lang w:eastAsia="es-MX"/>
              </w:rPr>
              <w:t>SALIDAS</w:t>
            </w:r>
          </w:p>
        </w:tc>
        <w:tc>
          <w:tcPr>
            <w:tcW w:w="2488" w:type="dxa"/>
            <w:gridSpan w:val="2"/>
            <w:shd w:val="clear" w:color="auto" w:fill="auto"/>
            <w:noWrap/>
            <w:vAlign w:val="center"/>
          </w:tcPr>
          <w:p w14:paraId="45FBAACE" w14:textId="236DBAED" w:rsidR="00622A88" w:rsidRPr="004809E2" w:rsidRDefault="00622A88" w:rsidP="00C50330">
            <w:pPr>
              <w:jc w:val="center"/>
              <w:rPr>
                <w:rFonts w:ascii="Calibri" w:hAnsi="Calibri"/>
                <w:color w:val="000000"/>
                <w:sz w:val="20"/>
                <w:szCs w:val="20"/>
                <w:lang w:eastAsia="es-MX"/>
              </w:rPr>
            </w:pPr>
            <w:r w:rsidRPr="004809E2">
              <w:rPr>
                <w:rFonts w:ascii="Calibri" w:hAnsi="Calibri"/>
                <w:color w:val="000000"/>
                <w:sz w:val="20"/>
                <w:szCs w:val="20"/>
                <w:lang w:eastAsia="es-MX"/>
              </w:rPr>
              <w:t>P</w:t>
            </w:r>
          </w:p>
        </w:tc>
        <w:tc>
          <w:tcPr>
            <w:tcW w:w="2488" w:type="dxa"/>
            <w:gridSpan w:val="2"/>
            <w:vAlign w:val="center"/>
          </w:tcPr>
          <w:p w14:paraId="0A314A85" w14:textId="341409EF" w:rsidR="00622A88" w:rsidRPr="004809E2" w:rsidRDefault="00622A88" w:rsidP="00622A88">
            <w:pPr>
              <w:jc w:val="center"/>
              <w:rPr>
                <w:rFonts w:ascii="Calibri" w:hAnsi="Calibri"/>
                <w:color w:val="000000"/>
                <w:sz w:val="20"/>
                <w:szCs w:val="20"/>
                <w:lang w:eastAsia="es-MX"/>
              </w:rPr>
            </w:pPr>
            <w:r w:rsidRPr="004809E2">
              <w:rPr>
                <w:rFonts w:ascii="Calibri" w:hAnsi="Calibri"/>
                <w:color w:val="000000"/>
                <w:sz w:val="20"/>
                <w:szCs w:val="20"/>
                <w:lang w:eastAsia="es-MX"/>
              </w:rPr>
              <w:t>L</w:t>
            </w:r>
          </w:p>
        </w:tc>
      </w:tr>
      <w:tr w:rsidR="00A15F80" w:rsidRPr="00237B48" w14:paraId="1A5A36FC" w14:textId="2E2B71E0" w:rsidTr="004809E2">
        <w:trPr>
          <w:trHeight w:val="317"/>
        </w:trPr>
        <w:tc>
          <w:tcPr>
            <w:tcW w:w="2135" w:type="dxa"/>
            <w:shd w:val="clear" w:color="auto" w:fill="auto"/>
            <w:noWrap/>
            <w:vAlign w:val="center"/>
          </w:tcPr>
          <w:p w14:paraId="691E9D6E" w14:textId="77777777" w:rsidR="00A15F80" w:rsidRPr="004809E2" w:rsidRDefault="00A15F80" w:rsidP="00C50330">
            <w:pPr>
              <w:rPr>
                <w:rFonts w:ascii="Calibri" w:hAnsi="Calibri"/>
                <w:color w:val="000000"/>
                <w:sz w:val="20"/>
                <w:szCs w:val="20"/>
                <w:lang w:eastAsia="es-MX"/>
              </w:rPr>
            </w:pPr>
          </w:p>
        </w:tc>
        <w:tc>
          <w:tcPr>
            <w:tcW w:w="1244" w:type="dxa"/>
            <w:shd w:val="clear" w:color="auto" w:fill="auto"/>
            <w:noWrap/>
            <w:vAlign w:val="center"/>
          </w:tcPr>
          <w:p w14:paraId="568A7FEB" w14:textId="2D0DDD40" w:rsidR="00A15F80" w:rsidRPr="004809E2" w:rsidRDefault="00622A88" w:rsidP="00C50330">
            <w:pPr>
              <w:jc w:val="center"/>
              <w:rPr>
                <w:rFonts w:ascii="Calibri" w:hAnsi="Calibri"/>
                <w:color w:val="000000"/>
                <w:sz w:val="20"/>
                <w:szCs w:val="20"/>
                <w:lang w:eastAsia="es-MX"/>
              </w:rPr>
            </w:pPr>
            <w:r w:rsidRPr="004809E2">
              <w:rPr>
                <w:rFonts w:ascii="Calibri" w:hAnsi="Calibri"/>
                <w:color w:val="000000"/>
                <w:sz w:val="20"/>
                <w:szCs w:val="20"/>
                <w:lang w:eastAsia="es-MX"/>
              </w:rPr>
              <w:t>DBL/TPL</w:t>
            </w:r>
          </w:p>
        </w:tc>
        <w:tc>
          <w:tcPr>
            <w:tcW w:w="1244" w:type="dxa"/>
          </w:tcPr>
          <w:p w14:paraId="7B1BC73B" w14:textId="0F4D8233" w:rsidR="00A15F80" w:rsidRPr="004809E2" w:rsidRDefault="00622A88" w:rsidP="00C50330">
            <w:pPr>
              <w:jc w:val="center"/>
              <w:rPr>
                <w:rFonts w:ascii="Calibri" w:hAnsi="Calibri"/>
                <w:color w:val="000000"/>
                <w:sz w:val="20"/>
                <w:szCs w:val="20"/>
                <w:lang w:eastAsia="es-MX"/>
              </w:rPr>
            </w:pPr>
            <w:r w:rsidRPr="004809E2">
              <w:rPr>
                <w:rFonts w:ascii="Calibri" w:hAnsi="Calibri"/>
                <w:color w:val="000000"/>
                <w:sz w:val="20"/>
                <w:szCs w:val="20"/>
                <w:lang w:eastAsia="es-MX"/>
              </w:rPr>
              <w:t>SGL</w:t>
            </w:r>
          </w:p>
        </w:tc>
        <w:tc>
          <w:tcPr>
            <w:tcW w:w="1244" w:type="dxa"/>
          </w:tcPr>
          <w:p w14:paraId="73B71DFD" w14:textId="3327AD16" w:rsidR="00A15F80" w:rsidRPr="004809E2" w:rsidRDefault="00622A88" w:rsidP="00C50330">
            <w:pPr>
              <w:jc w:val="center"/>
              <w:rPr>
                <w:rFonts w:ascii="Calibri" w:hAnsi="Calibri"/>
                <w:color w:val="000000"/>
                <w:sz w:val="20"/>
                <w:szCs w:val="20"/>
                <w:lang w:eastAsia="es-MX"/>
              </w:rPr>
            </w:pPr>
            <w:r w:rsidRPr="004809E2">
              <w:rPr>
                <w:rFonts w:ascii="Calibri" w:hAnsi="Calibri"/>
                <w:color w:val="000000"/>
                <w:sz w:val="20"/>
                <w:szCs w:val="20"/>
                <w:lang w:eastAsia="es-MX"/>
              </w:rPr>
              <w:t>DBL/TPL</w:t>
            </w:r>
          </w:p>
        </w:tc>
        <w:tc>
          <w:tcPr>
            <w:tcW w:w="1244" w:type="dxa"/>
          </w:tcPr>
          <w:p w14:paraId="53BC74B1" w14:textId="27FA324B" w:rsidR="00A15F80" w:rsidRPr="004809E2" w:rsidRDefault="00622A88" w:rsidP="00C50330">
            <w:pPr>
              <w:jc w:val="center"/>
              <w:rPr>
                <w:rFonts w:ascii="Calibri" w:hAnsi="Calibri"/>
                <w:color w:val="000000"/>
                <w:sz w:val="20"/>
                <w:szCs w:val="20"/>
                <w:lang w:eastAsia="es-MX"/>
              </w:rPr>
            </w:pPr>
            <w:r w:rsidRPr="004809E2">
              <w:rPr>
                <w:rFonts w:ascii="Calibri" w:hAnsi="Calibri"/>
                <w:color w:val="000000"/>
                <w:sz w:val="20"/>
                <w:szCs w:val="20"/>
                <w:lang w:eastAsia="es-MX"/>
              </w:rPr>
              <w:t>SGL</w:t>
            </w:r>
          </w:p>
        </w:tc>
      </w:tr>
      <w:tr w:rsidR="00A15F80" w:rsidRPr="00237B48" w14:paraId="071D8AC6" w14:textId="7FD58DBA" w:rsidTr="004809E2">
        <w:trPr>
          <w:trHeight w:val="317"/>
        </w:trPr>
        <w:tc>
          <w:tcPr>
            <w:tcW w:w="2135" w:type="dxa"/>
            <w:shd w:val="clear" w:color="auto" w:fill="auto"/>
            <w:noWrap/>
            <w:vAlign w:val="center"/>
            <w:hideMark/>
          </w:tcPr>
          <w:p w14:paraId="2958304A" w14:textId="37F0920A" w:rsidR="00A15F80" w:rsidRPr="004809E2" w:rsidRDefault="00A15F80" w:rsidP="00C50330">
            <w:pPr>
              <w:rPr>
                <w:rFonts w:ascii="Calibri" w:hAnsi="Calibri"/>
                <w:color w:val="000000"/>
                <w:sz w:val="20"/>
                <w:szCs w:val="20"/>
                <w:lang w:eastAsia="es-MX"/>
              </w:rPr>
            </w:pPr>
            <w:r w:rsidRPr="004809E2">
              <w:rPr>
                <w:rFonts w:ascii="Calibri" w:hAnsi="Calibri"/>
                <w:color w:val="000000"/>
                <w:sz w:val="20"/>
                <w:szCs w:val="20"/>
                <w:lang w:eastAsia="es-MX"/>
              </w:rPr>
              <w:t>01/04/</w:t>
            </w:r>
            <w:r w:rsidR="004809E2" w:rsidRPr="004809E2">
              <w:rPr>
                <w:rFonts w:ascii="Calibri" w:hAnsi="Calibri"/>
                <w:color w:val="000000"/>
                <w:sz w:val="20"/>
                <w:szCs w:val="20"/>
                <w:lang w:eastAsia="es-MX"/>
              </w:rPr>
              <w:t>24</w:t>
            </w:r>
            <w:r w:rsidRPr="004809E2">
              <w:rPr>
                <w:rFonts w:ascii="Calibri" w:hAnsi="Calibri"/>
                <w:color w:val="000000"/>
                <w:sz w:val="20"/>
                <w:szCs w:val="20"/>
                <w:lang w:eastAsia="es-MX"/>
              </w:rPr>
              <w:t xml:space="preserve"> – </w:t>
            </w:r>
            <w:r w:rsidR="004809E2" w:rsidRPr="004809E2">
              <w:rPr>
                <w:rFonts w:ascii="Calibri" w:hAnsi="Calibri"/>
                <w:color w:val="000000"/>
                <w:sz w:val="20"/>
                <w:szCs w:val="20"/>
                <w:lang w:eastAsia="es-MX"/>
              </w:rPr>
              <w:t>24</w:t>
            </w:r>
            <w:r w:rsidRPr="004809E2">
              <w:rPr>
                <w:rFonts w:ascii="Calibri" w:hAnsi="Calibri"/>
                <w:color w:val="000000"/>
                <w:sz w:val="20"/>
                <w:szCs w:val="20"/>
                <w:lang w:eastAsia="es-MX"/>
              </w:rPr>
              <w:t>/09/2</w:t>
            </w:r>
            <w:r w:rsidR="004809E2" w:rsidRPr="004809E2">
              <w:rPr>
                <w:rFonts w:ascii="Calibri" w:hAnsi="Calibri"/>
                <w:color w:val="000000"/>
                <w:sz w:val="20"/>
                <w:szCs w:val="20"/>
                <w:lang w:eastAsia="es-MX"/>
              </w:rPr>
              <w:t>4</w:t>
            </w:r>
          </w:p>
        </w:tc>
        <w:tc>
          <w:tcPr>
            <w:tcW w:w="1244" w:type="dxa"/>
            <w:shd w:val="clear" w:color="auto" w:fill="auto"/>
            <w:noWrap/>
            <w:vAlign w:val="center"/>
            <w:hideMark/>
          </w:tcPr>
          <w:p w14:paraId="3741447A" w14:textId="62D83EF7" w:rsidR="00A15F80" w:rsidRPr="004809E2" w:rsidRDefault="00622A88" w:rsidP="00622A88">
            <w:pPr>
              <w:jc w:val="center"/>
              <w:rPr>
                <w:rFonts w:ascii="Calibri" w:hAnsi="Calibri"/>
                <w:color w:val="000000"/>
                <w:sz w:val="20"/>
                <w:szCs w:val="20"/>
                <w:lang w:eastAsia="es-MX"/>
              </w:rPr>
            </w:pPr>
            <w:r w:rsidRPr="004809E2">
              <w:rPr>
                <w:rFonts w:ascii="Calibri" w:hAnsi="Calibri"/>
                <w:color w:val="000000"/>
                <w:sz w:val="20"/>
                <w:szCs w:val="20"/>
                <w:lang w:eastAsia="es-MX"/>
              </w:rPr>
              <w:t>$1</w:t>
            </w:r>
            <w:r w:rsidR="004809E2" w:rsidRPr="004809E2">
              <w:rPr>
                <w:rFonts w:ascii="Calibri" w:hAnsi="Calibri"/>
                <w:color w:val="000000"/>
                <w:sz w:val="20"/>
                <w:szCs w:val="20"/>
                <w:lang w:eastAsia="es-MX"/>
              </w:rPr>
              <w:t>,469</w:t>
            </w:r>
          </w:p>
        </w:tc>
        <w:tc>
          <w:tcPr>
            <w:tcW w:w="1244" w:type="dxa"/>
            <w:vAlign w:val="center"/>
          </w:tcPr>
          <w:p w14:paraId="36C35094" w14:textId="7A032EBE" w:rsidR="00A15F80" w:rsidRPr="004809E2" w:rsidRDefault="00622A88" w:rsidP="00622A88">
            <w:pPr>
              <w:jc w:val="center"/>
              <w:rPr>
                <w:rFonts w:ascii="Calibri" w:hAnsi="Calibri"/>
                <w:color w:val="000000"/>
                <w:sz w:val="20"/>
                <w:szCs w:val="20"/>
                <w:lang w:eastAsia="es-MX"/>
              </w:rPr>
            </w:pPr>
            <w:r w:rsidRPr="004809E2">
              <w:rPr>
                <w:rFonts w:ascii="Calibri" w:hAnsi="Calibri"/>
                <w:color w:val="000000"/>
                <w:sz w:val="20"/>
                <w:szCs w:val="20"/>
                <w:lang w:eastAsia="es-MX"/>
              </w:rPr>
              <w:t>$1,</w:t>
            </w:r>
            <w:r w:rsidR="004809E2">
              <w:rPr>
                <w:rFonts w:ascii="Calibri" w:hAnsi="Calibri"/>
                <w:color w:val="000000"/>
                <w:sz w:val="20"/>
                <w:szCs w:val="20"/>
                <w:lang w:eastAsia="es-MX"/>
              </w:rPr>
              <w:t>835</w:t>
            </w:r>
          </w:p>
        </w:tc>
        <w:tc>
          <w:tcPr>
            <w:tcW w:w="1244" w:type="dxa"/>
            <w:vAlign w:val="center"/>
          </w:tcPr>
          <w:p w14:paraId="7DF71DF8" w14:textId="429AFEBF" w:rsidR="00A15F80" w:rsidRPr="004809E2" w:rsidRDefault="00622A88" w:rsidP="00622A88">
            <w:pPr>
              <w:jc w:val="center"/>
              <w:rPr>
                <w:rFonts w:ascii="Calibri" w:hAnsi="Calibri"/>
                <w:color w:val="000000"/>
                <w:sz w:val="20"/>
                <w:szCs w:val="20"/>
                <w:lang w:eastAsia="es-MX"/>
              </w:rPr>
            </w:pPr>
            <w:r w:rsidRPr="004809E2">
              <w:rPr>
                <w:rFonts w:ascii="Calibri" w:hAnsi="Calibri"/>
                <w:color w:val="000000"/>
                <w:sz w:val="20"/>
                <w:szCs w:val="20"/>
                <w:lang w:eastAsia="es-MX"/>
              </w:rPr>
              <w:t>$1,</w:t>
            </w:r>
            <w:r w:rsidR="004809E2">
              <w:rPr>
                <w:rFonts w:ascii="Calibri" w:hAnsi="Calibri"/>
                <w:color w:val="000000"/>
                <w:sz w:val="20"/>
                <w:szCs w:val="20"/>
                <w:lang w:eastAsia="es-MX"/>
              </w:rPr>
              <w:t>660</w:t>
            </w:r>
          </w:p>
        </w:tc>
        <w:tc>
          <w:tcPr>
            <w:tcW w:w="1244" w:type="dxa"/>
            <w:vAlign w:val="center"/>
          </w:tcPr>
          <w:p w14:paraId="3EAB1A32" w14:textId="7CFE5805" w:rsidR="00A15F80" w:rsidRPr="004809E2" w:rsidRDefault="00622A88" w:rsidP="00622A88">
            <w:pPr>
              <w:jc w:val="center"/>
              <w:rPr>
                <w:rFonts w:ascii="Calibri" w:hAnsi="Calibri"/>
                <w:color w:val="000000"/>
                <w:sz w:val="20"/>
                <w:szCs w:val="20"/>
                <w:lang w:eastAsia="es-MX"/>
              </w:rPr>
            </w:pPr>
            <w:r w:rsidRPr="004809E2">
              <w:rPr>
                <w:rFonts w:ascii="Calibri" w:hAnsi="Calibri"/>
                <w:color w:val="000000"/>
                <w:sz w:val="20"/>
                <w:szCs w:val="20"/>
                <w:lang w:eastAsia="es-MX"/>
              </w:rPr>
              <w:t>$</w:t>
            </w:r>
            <w:r w:rsidR="004809E2">
              <w:rPr>
                <w:rFonts w:ascii="Calibri" w:hAnsi="Calibri"/>
                <w:color w:val="000000"/>
                <w:sz w:val="20"/>
                <w:szCs w:val="20"/>
                <w:lang w:eastAsia="es-MX"/>
              </w:rPr>
              <w:t>2,175</w:t>
            </w:r>
          </w:p>
        </w:tc>
      </w:tr>
      <w:tr w:rsidR="00A15F80" w:rsidRPr="00237B48" w14:paraId="7E4746FD" w14:textId="4518D34B" w:rsidTr="004809E2">
        <w:trPr>
          <w:trHeight w:val="317"/>
        </w:trPr>
        <w:tc>
          <w:tcPr>
            <w:tcW w:w="2135" w:type="dxa"/>
            <w:shd w:val="clear" w:color="auto" w:fill="auto"/>
            <w:noWrap/>
            <w:vAlign w:val="center"/>
            <w:hideMark/>
          </w:tcPr>
          <w:p w14:paraId="13618AA0" w14:textId="669D3D42" w:rsidR="00A15F80" w:rsidRPr="004809E2" w:rsidRDefault="004809E2" w:rsidP="00C50330">
            <w:pPr>
              <w:rPr>
                <w:rFonts w:ascii="Calibri" w:hAnsi="Calibri"/>
                <w:color w:val="FF0000"/>
                <w:sz w:val="20"/>
                <w:szCs w:val="20"/>
                <w:lang w:eastAsia="es-MX"/>
              </w:rPr>
            </w:pPr>
            <w:r w:rsidRPr="004809E2">
              <w:rPr>
                <w:rFonts w:ascii="Calibri" w:hAnsi="Calibri"/>
                <w:color w:val="000000" w:themeColor="text1"/>
                <w:sz w:val="20"/>
                <w:szCs w:val="20"/>
                <w:lang w:eastAsia="es-MX"/>
              </w:rPr>
              <w:t>01/10/24 - 16/12/24; 06/01/25 - 31/03/25</w:t>
            </w:r>
          </w:p>
        </w:tc>
        <w:tc>
          <w:tcPr>
            <w:tcW w:w="1244" w:type="dxa"/>
            <w:shd w:val="clear" w:color="auto" w:fill="auto"/>
            <w:noWrap/>
            <w:vAlign w:val="center"/>
            <w:hideMark/>
          </w:tcPr>
          <w:p w14:paraId="200FD48C" w14:textId="2E4F7CD8" w:rsidR="00A15F80" w:rsidRPr="004809E2" w:rsidRDefault="00622A88" w:rsidP="00622A88">
            <w:pPr>
              <w:jc w:val="center"/>
              <w:rPr>
                <w:rFonts w:ascii="Calibri" w:hAnsi="Calibri"/>
                <w:color w:val="000000"/>
                <w:sz w:val="20"/>
                <w:szCs w:val="20"/>
                <w:lang w:eastAsia="es-MX"/>
              </w:rPr>
            </w:pPr>
            <w:r w:rsidRPr="004809E2">
              <w:rPr>
                <w:rFonts w:ascii="Calibri" w:hAnsi="Calibri"/>
                <w:color w:val="000000"/>
                <w:sz w:val="20"/>
                <w:szCs w:val="20"/>
                <w:lang w:eastAsia="es-MX"/>
              </w:rPr>
              <w:t>$1,</w:t>
            </w:r>
            <w:r w:rsidR="004809E2">
              <w:rPr>
                <w:rFonts w:ascii="Calibri" w:hAnsi="Calibri"/>
                <w:color w:val="000000"/>
                <w:sz w:val="20"/>
                <w:szCs w:val="20"/>
                <w:lang w:eastAsia="es-MX"/>
              </w:rPr>
              <w:t>513</w:t>
            </w:r>
          </w:p>
        </w:tc>
        <w:tc>
          <w:tcPr>
            <w:tcW w:w="1244" w:type="dxa"/>
            <w:vAlign w:val="center"/>
          </w:tcPr>
          <w:p w14:paraId="6A49AD5A" w14:textId="14658921" w:rsidR="00A15F80" w:rsidRPr="004809E2" w:rsidRDefault="00622A88" w:rsidP="00622A88">
            <w:pPr>
              <w:jc w:val="center"/>
              <w:rPr>
                <w:rFonts w:ascii="Calibri" w:hAnsi="Calibri"/>
                <w:color w:val="000000"/>
                <w:sz w:val="20"/>
                <w:szCs w:val="20"/>
                <w:lang w:eastAsia="es-MX"/>
              </w:rPr>
            </w:pPr>
            <w:r w:rsidRPr="004809E2">
              <w:rPr>
                <w:rFonts w:ascii="Calibri" w:hAnsi="Calibri"/>
                <w:color w:val="000000"/>
                <w:sz w:val="20"/>
                <w:szCs w:val="20"/>
                <w:lang w:eastAsia="es-MX"/>
              </w:rPr>
              <w:t>$1,</w:t>
            </w:r>
            <w:r w:rsidR="004809E2">
              <w:rPr>
                <w:rFonts w:ascii="Calibri" w:hAnsi="Calibri"/>
                <w:color w:val="000000"/>
                <w:sz w:val="20"/>
                <w:szCs w:val="20"/>
                <w:lang w:eastAsia="es-MX"/>
              </w:rPr>
              <w:t>918</w:t>
            </w:r>
          </w:p>
        </w:tc>
        <w:tc>
          <w:tcPr>
            <w:tcW w:w="1244" w:type="dxa"/>
            <w:vAlign w:val="center"/>
          </w:tcPr>
          <w:p w14:paraId="278C4ABC" w14:textId="7A4CCBF5" w:rsidR="00A15F80" w:rsidRPr="004809E2" w:rsidRDefault="00622A88" w:rsidP="00622A88">
            <w:pPr>
              <w:jc w:val="center"/>
              <w:rPr>
                <w:rFonts w:ascii="Calibri" w:hAnsi="Calibri"/>
                <w:color w:val="000000"/>
                <w:sz w:val="20"/>
                <w:szCs w:val="20"/>
                <w:lang w:eastAsia="es-MX"/>
              </w:rPr>
            </w:pPr>
            <w:r w:rsidRPr="004809E2">
              <w:rPr>
                <w:rFonts w:ascii="Calibri" w:hAnsi="Calibri"/>
                <w:color w:val="000000"/>
                <w:sz w:val="20"/>
                <w:szCs w:val="20"/>
                <w:lang w:eastAsia="es-MX"/>
              </w:rPr>
              <w:t>$1,</w:t>
            </w:r>
            <w:r w:rsidR="004809E2">
              <w:rPr>
                <w:rFonts w:ascii="Calibri" w:hAnsi="Calibri"/>
                <w:color w:val="000000"/>
                <w:sz w:val="20"/>
                <w:szCs w:val="20"/>
                <w:lang w:eastAsia="es-MX"/>
              </w:rPr>
              <w:t>793</w:t>
            </w:r>
          </w:p>
        </w:tc>
        <w:tc>
          <w:tcPr>
            <w:tcW w:w="1244" w:type="dxa"/>
            <w:vAlign w:val="center"/>
          </w:tcPr>
          <w:p w14:paraId="646EC9FF" w14:textId="22CBA794" w:rsidR="00A15F80" w:rsidRPr="004809E2" w:rsidRDefault="00622A88" w:rsidP="00622A88">
            <w:pPr>
              <w:jc w:val="center"/>
              <w:rPr>
                <w:rFonts w:ascii="Calibri" w:hAnsi="Calibri"/>
                <w:color w:val="008000"/>
                <w:sz w:val="20"/>
                <w:szCs w:val="20"/>
                <w:lang w:eastAsia="es-MX"/>
              </w:rPr>
            </w:pPr>
            <w:r w:rsidRPr="004809E2">
              <w:rPr>
                <w:rFonts w:ascii="Calibri" w:hAnsi="Calibri"/>
                <w:color w:val="000000"/>
                <w:sz w:val="20"/>
                <w:szCs w:val="20"/>
                <w:lang w:eastAsia="es-MX"/>
              </w:rPr>
              <w:t>$2,</w:t>
            </w:r>
            <w:r w:rsidR="004809E2">
              <w:rPr>
                <w:rFonts w:ascii="Calibri" w:hAnsi="Calibri"/>
                <w:color w:val="000000"/>
                <w:sz w:val="20"/>
                <w:szCs w:val="20"/>
                <w:lang w:eastAsia="es-MX"/>
              </w:rPr>
              <w:t>432</w:t>
            </w:r>
          </w:p>
        </w:tc>
      </w:tr>
    </w:tbl>
    <w:p w14:paraId="3CB11205" w14:textId="77777777" w:rsidR="000B00AB" w:rsidRPr="00237B48" w:rsidRDefault="000B00AB" w:rsidP="000B00AB">
      <w:pPr>
        <w:rPr>
          <w:lang w:eastAsia="es-MX"/>
        </w:rPr>
      </w:pPr>
    </w:p>
    <w:p w14:paraId="1C10FDA9" w14:textId="77777777" w:rsidR="00C011FA" w:rsidRPr="00237B48" w:rsidRDefault="00C011FA" w:rsidP="000B00AB">
      <w:pPr>
        <w:rPr>
          <w:vanish/>
          <w:lang w:eastAsia="es-MX"/>
        </w:rPr>
      </w:pPr>
    </w:p>
    <w:p w14:paraId="4ED2861A" w14:textId="77777777" w:rsidR="000B00AB" w:rsidRPr="00237B48" w:rsidRDefault="000B00AB" w:rsidP="000B00AB">
      <w:pPr>
        <w:rPr>
          <w:rFonts w:cstheme="minorHAnsi"/>
          <w:vanish/>
          <w:sz w:val="20"/>
          <w:szCs w:val="20"/>
          <w:lang w:eastAsia="es-MX"/>
        </w:rPr>
      </w:pPr>
    </w:p>
    <w:p w14:paraId="0E7BAE3C" w14:textId="77777777" w:rsidR="006A14B3" w:rsidRPr="00237B48" w:rsidRDefault="006A14B3" w:rsidP="000B00AB">
      <w:pPr>
        <w:pStyle w:val="Textoindependiente"/>
        <w:rPr>
          <w:rFonts w:asciiTheme="minorHAnsi" w:eastAsia="SimSun" w:hAnsiTheme="minorHAnsi" w:cstheme="minorHAnsi"/>
          <w:b/>
          <w:i w:val="0"/>
          <w:color w:val="006600"/>
          <w:lang w:val="es-MX"/>
        </w:rPr>
      </w:pPr>
    </w:p>
    <w:p w14:paraId="23DE02AE" w14:textId="77777777" w:rsidR="000B00AB" w:rsidRPr="00237B48" w:rsidRDefault="000B00AB" w:rsidP="000B00AB">
      <w:pPr>
        <w:pStyle w:val="Textoindependiente"/>
        <w:rPr>
          <w:rFonts w:asciiTheme="minorHAnsi" w:eastAsia="SimSun" w:hAnsiTheme="minorHAnsi" w:cstheme="minorHAnsi"/>
          <w:b/>
          <w:i w:val="0"/>
          <w:color w:val="006600"/>
          <w:lang w:val="es-MX"/>
        </w:rPr>
      </w:pPr>
      <w:r w:rsidRPr="00237B48">
        <w:rPr>
          <w:rFonts w:asciiTheme="minorHAnsi" w:eastAsia="SimSun" w:hAnsiTheme="minorHAnsi" w:cstheme="minorHAnsi"/>
          <w:b/>
          <w:i w:val="0"/>
          <w:color w:val="006600"/>
          <w:lang w:val="es-MX"/>
        </w:rPr>
        <w:t>CONDICIONES:</w:t>
      </w:r>
    </w:p>
    <w:p w14:paraId="17199F1C" w14:textId="2324A92A" w:rsidR="000B00AB" w:rsidRPr="00237B48" w:rsidRDefault="00EC6672" w:rsidP="000B00AB">
      <w:pPr>
        <w:jc w:val="both"/>
        <w:rPr>
          <w:rFonts w:eastAsia="Calibri" w:cstheme="minorHAnsi"/>
          <w:sz w:val="20"/>
          <w:szCs w:val="20"/>
          <w:lang w:eastAsia="es-MX"/>
        </w:rPr>
      </w:pPr>
      <w:r w:rsidRPr="00237B48">
        <w:rPr>
          <w:rFonts w:eastAsia="Calibri" w:cstheme="minorHAnsi"/>
          <w:sz w:val="20"/>
          <w:szCs w:val="20"/>
          <w:lang w:eastAsia="es-MX"/>
        </w:rPr>
        <w:t>* ESTO ES UNA COTIZACIÓ</w:t>
      </w:r>
      <w:r w:rsidR="000B00AB" w:rsidRPr="00237B48">
        <w:rPr>
          <w:rFonts w:eastAsia="Calibri" w:cstheme="minorHAnsi"/>
          <w:sz w:val="20"/>
          <w:szCs w:val="20"/>
          <w:lang w:eastAsia="es-MX"/>
        </w:rPr>
        <w:t>N Y LOS PRECIOS PUEDEN SUFRIR CAMBIOS HASTA E</w:t>
      </w:r>
      <w:r w:rsidRPr="00237B48">
        <w:rPr>
          <w:rFonts w:eastAsia="Calibri" w:cstheme="minorHAnsi"/>
          <w:sz w:val="20"/>
          <w:szCs w:val="20"/>
          <w:lang w:eastAsia="es-MX"/>
        </w:rPr>
        <w:t xml:space="preserve">L MOMENTO DE HACER </w:t>
      </w:r>
      <w:proofErr w:type="gramStart"/>
      <w:r w:rsidRPr="00237B48">
        <w:rPr>
          <w:rFonts w:eastAsia="Calibri" w:cstheme="minorHAnsi"/>
          <w:sz w:val="20"/>
          <w:szCs w:val="20"/>
          <w:lang w:eastAsia="es-MX"/>
        </w:rPr>
        <w:t xml:space="preserve">LA </w:t>
      </w:r>
      <w:r w:rsidR="00622A88" w:rsidRPr="00237B48">
        <w:rPr>
          <w:rFonts w:eastAsia="Calibri" w:cstheme="minorHAnsi"/>
          <w:sz w:val="20"/>
          <w:szCs w:val="20"/>
          <w:lang w:eastAsia="es-MX"/>
        </w:rPr>
        <w:t xml:space="preserve"> </w:t>
      </w:r>
      <w:r w:rsidRPr="00237B48">
        <w:rPr>
          <w:rFonts w:eastAsia="Calibri" w:cstheme="minorHAnsi"/>
          <w:sz w:val="20"/>
          <w:szCs w:val="20"/>
          <w:lang w:eastAsia="es-MX"/>
        </w:rPr>
        <w:t>RESERVACIÓ</w:t>
      </w:r>
      <w:r w:rsidR="000B00AB" w:rsidRPr="00237B48">
        <w:rPr>
          <w:rFonts w:eastAsia="Calibri" w:cstheme="minorHAnsi"/>
          <w:sz w:val="20"/>
          <w:szCs w:val="20"/>
          <w:lang w:eastAsia="es-MX"/>
        </w:rPr>
        <w:t>N</w:t>
      </w:r>
      <w:proofErr w:type="gramEnd"/>
    </w:p>
    <w:p w14:paraId="4CF9BD1A" w14:textId="463F1852" w:rsidR="000B00AB" w:rsidRPr="00237B48" w:rsidRDefault="00EC6672" w:rsidP="000B00AB">
      <w:pPr>
        <w:jc w:val="both"/>
        <w:rPr>
          <w:rFonts w:eastAsia="Calibri" w:cstheme="minorHAnsi"/>
          <w:sz w:val="20"/>
          <w:szCs w:val="20"/>
          <w:lang w:eastAsia="es-MX"/>
        </w:rPr>
      </w:pPr>
      <w:r w:rsidRPr="00237B48">
        <w:rPr>
          <w:rFonts w:eastAsia="Calibri" w:cstheme="minorHAnsi"/>
          <w:sz w:val="20"/>
          <w:szCs w:val="20"/>
          <w:lang w:eastAsia="es-MX"/>
        </w:rPr>
        <w:t>* PRECIOS EN USD DÓ</w:t>
      </w:r>
      <w:r w:rsidR="000B00AB" w:rsidRPr="00237B48">
        <w:rPr>
          <w:rFonts w:eastAsia="Calibri" w:cstheme="minorHAnsi"/>
          <w:sz w:val="20"/>
          <w:szCs w:val="20"/>
          <w:lang w:eastAsia="es-MX"/>
        </w:rPr>
        <w:t>LARES PA</w:t>
      </w:r>
      <w:r w:rsidRPr="00237B48">
        <w:rPr>
          <w:rFonts w:eastAsia="Calibri" w:cstheme="minorHAnsi"/>
          <w:sz w:val="20"/>
          <w:szCs w:val="20"/>
          <w:lang w:eastAsia="es-MX"/>
        </w:rPr>
        <w:t>GADEROS AL TIPO DE CAMBIO DEL DÍA EN QUE SE REALICE LA OPERACIÓ</w:t>
      </w:r>
      <w:r w:rsidR="000B00AB" w:rsidRPr="00237B48">
        <w:rPr>
          <w:rFonts w:eastAsia="Calibri" w:cstheme="minorHAnsi"/>
          <w:sz w:val="20"/>
          <w:szCs w:val="20"/>
          <w:lang w:eastAsia="es-MX"/>
        </w:rPr>
        <w:t>N</w:t>
      </w:r>
    </w:p>
    <w:p w14:paraId="23D876AC" w14:textId="06C66525" w:rsidR="000B00AB" w:rsidRPr="00237B48" w:rsidRDefault="00EC6672" w:rsidP="000B00AB">
      <w:pPr>
        <w:jc w:val="both"/>
        <w:rPr>
          <w:rFonts w:eastAsia="Calibri" w:cstheme="minorHAnsi"/>
          <w:sz w:val="20"/>
          <w:szCs w:val="20"/>
          <w:lang w:eastAsia="es-MX"/>
        </w:rPr>
      </w:pPr>
      <w:r w:rsidRPr="00237B48">
        <w:rPr>
          <w:rFonts w:eastAsia="Calibri" w:cstheme="minorHAnsi"/>
          <w:sz w:val="20"/>
          <w:szCs w:val="20"/>
          <w:lang w:eastAsia="es-MX"/>
        </w:rPr>
        <w:t>* PARA EMISIÓ</w:t>
      </w:r>
      <w:r w:rsidR="000B00AB" w:rsidRPr="00237B48">
        <w:rPr>
          <w:rFonts w:eastAsia="Calibri" w:cstheme="minorHAnsi"/>
          <w:sz w:val="20"/>
          <w:szCs w:val="20"/>
          <w:lang w:eastAsia="es-MX"/>
        </w:rPr>
        <w:t>N DE VUELOS SE REQUIERE COPIA DE PASAPORTE Y PAGO TOTAL DE LOS MISMOS</w:t>
      </w:r>
    </w:p>
    <w:p w14:paraId="424D715C" w14:textId="79518511" w:rsidR="000B00AB" w:rsidRPr="00237B48" w:rsidRDefault="00EC6672" w:rsidP="000B00AB">
      <w:pPr>
        <w:jc w:val="both"/>
        <w:rPr>
          <w:rFonts w:eastAsia="Calibri" w:cstheme="minorHAnsi"/>
          <w:sz w:val="20"/>
          <w:szCs w:val="20"/>
          <w:lang w:eastAsia="es-MX"/>
        </w:rPr>
      </w:pPr>
      <w:r w:rsidRPr="00237B48">
        <w:rPr>
          <w:rFonts w:eastAsia="Calibri" w:cstheme="minorHAnsi"/>
          <w:sz w:val="20"/>
          <w:szCs w:val="20"/>
          <w:lang w:eastAsia="es-MX"/>
        </w:rPr>
        <w:t>* PARA HACER UNA RESERVACIÓN ES NECESARIO UN DEPÓ</w:t>
      </w:r>
      <w:r w:rsidR="000B00AB" w:rsidRPr="00237B48">
        <w:rPr>
          <w:rFonts w:eastAsia="Calibri" w:cstheme="minorHAnsi"/>
          <w:sz w:val="20"/>
          <w:szCs w:val="20"/>
          <w:lang w:eastAsia="es-MX"/>
        </w:rPr>
        <w:t>SITO DE $300.00 USD POR PASAJERO</w:t>
      </w:r>
    </w:p>
    <w:p w14:paraId="3002BE33" w14:textId="77777777" w:rsidR="000B00AB" w:rsidRPr="00237B48" w:rsidRDefault="000B00AB" w:rsidP="000B00AB">
      <w:pPr>
        <w:pStyle w:val="Textoindependiente"/>
        <w:ind w:left="720"/>
        <w:rPr>
          <w:rFonts w:asciiTheme="minorHAnsi" w:eastAsia="SimSun" w:hAnsiTheme="minorHAnsi" w:cstheme="minorHAnsi"/>
          <w:i w:val="0"/>
          <w:lang w:val="es-MX"/>
        </w:rPr>
      </w:pPr>
    </w:p>
    <w:p w14:paraId="744773F4" w14:textId="77777777" w:rsidR="000B00AB" w:rsidRPr="00237B48" w:rsidRDefault="000B00AB" w:rsidP="000B00AB">
      <w:pPr>
        <w:pStyle w:val="Textoindependiente"/>
        <w:rPr>
          <w:rFonts w:asciiTheme="minorHAnsi" w:eastAsia="SimSun" w:hAnsiTheme="minorHAnsi" w:cstheme="minorHAnsi"/>
          <w:b/>
          <w:i w:val="0"/>
          <w:color w:val="006600"/>
          <w:lang w:val="es-MX"/>
        </w:rPr>
      </w:pPr>
      <w:r w:rsidRPr="00237B48">
        <w:rPr>
          <w:rFonts w:asciiTheme="minorHAnsi" w:eastAsia="SimSun" w:hAnsiTheme="minorHAnsi" w:cstheme="minorHAnsi"/>
          <w:b/>
          <w:i w:val="0"/>
          <w:color w:val="006600"/>
          <w:lang w:val="es-MX"/>
        </w:rPr>
        <w:t>FORMAS DE PAGO:</w:t>
      </w:r>
    </w:p>
    <w:p w14:paraId="74385824" w14:textId="77777777" w:rsidR="000B00AB" w:rsidRPr="00237B48" w:rsidRDefault="000B00AB" w:rsidP="000B00AB">
      <w:pPr>
        <w:pStyle w:val="Textoindependiente"/>
        <w:numPr>
          <w:ilvl w:val="0"/>
          <w:numId w:val="1"/>
        </w:numPr>
        <w:rPr>
          <w:rFonts w:asciiTheme="minorHAnsi" w:hAnsiTheme="minorHAnsi" w:cstheme="minorHAnsi"/>
          <w:i w:val="0"/>
          <w:lang w:val="es-MX"/>
        </w:rPr>
      </w:pPr>
      <w:r w:rsidRPr="00237B48">
        <w:rPr>
          <w:rFonts w:asciiTheme="minorHAnsi" w:hAnsiTheme="minorHAnsi" w:cstheme="minorHAnsi"/>
          <w:i w:val="0"/>
          <w:lang w:val="es-MX"/>
        </w:rPr>
        <w:t>Pagos al tipo de cambio del día en que se realice la operación</w:t>
      </w:r>
    </w:p>
    <w:p w14:paraId="309A4AB3" w14:textId="77777777" w:rsidR="000B00AB" w:rsidRPr="00237B48" w:rsidRDefault="000B00AB" w:rsidP="000B00AB">
      <w:pPr>
        <w:numPr>
          <w:ilvl w:val="0"/>
          <w:numId w:val="1"/>
        </w:numPr>
        <w:jc w:val="both"/>
        <w:rPr>
          <w:rFonts w:cstheme="minorHAnsi"/>
          <w:sz w:val="20"/>
          <w:szCs w:val="20"/>
        </w:rPr>
      </w:pPr>
      <w:r w:rsidRPr="00237B48">
        <w:rPr>
          <w:rFonts w:cstheme="minorHAnsi"/>
          <w:sz w:val="20"/>
          <w:szCs w:val="20"/>
        </w:rPr>
        <w:t>Cheque, transferencia bancaria o depósito en efectivo en la cuanta de Moneda Nacional</w:t>
      </w:r>
    </w:p>
    <w:p w14:paraId="2A3084FA" w14:textId="77777777" w:rsidR="000B00AB" w:rsidRPr="00237B48" w:rsidRDefault="000B00AB" w:rsidP="000B00AB">
      <w:pPr>
        <w:ind w:left="1080"/>
        <w:jc w:val="both"/>
        <w:rPr>
          <w:rFonts w:cstheme="minorHAnsi"/>
          <w:sz w:val="20"/>
          <w:szCs w:val="20"/>
        </w:rPr>
      </w:pPr>
      <w:r w:rsidRPr="00237B48">
        <w:rPr>
          <w:rFonts w:cstheme="minorHAnsi"/>
          <w:sz w:val="20"/>
          <w:szCs w:val="20"/>
        </w:rPr>
        <w:t>BANAMEX</w:t>
      </w:r>
      <w:r w:rsidRPr="00237B48">
        <w:rPr>
          <w:rFonts w:cstheme="minorHAnsi"/>
          <w:sz w:val="20"/>
          <w:szCs w:val="20"/>
        </w:rPr>
        <w:tab/>
      </w:r>
      <w:r w:rsidRPr="00237B48">
        <w:rPr>
          <w:rFonts w:cstheme="minorHAnsi"/>
          <w:sz w:val="20"/>
          <w:szCs w:val="20"/>
        </w:rPr>
        <w:tab/>
        <w:t>Tamés Operadora de Viajes, S.A. de C.V.</w:t>
      </w:r>
    </w:p>
    <w:p w14:paraId="226A3D65" w14:textId="77777777" w:rsidR="000B00AB" w:rsidRPr="00237B48" w:rsidRDefault="000B00AB" w:rsidP="000B00AB">
      <w:pPr>
        <w:ind w:left="1080"/>
        <w:jc w:val="both"/>
        <w:rPr>
          <w:rFonts w:cstheme="minorHAnsi"/>
          <w:sz w:val="20"/>
          <w:szCs w:val="20"/>
        </w:rPr>
      </w:pPr>
      <w:r w:rsidRPr="00237B48">
        <w:rPr>
          <w:rFonts w:cstheme="minorHAnsi"/>
          <w:sz w:val="20"/>
          <w:szCs w:val="20"/>
        </w:rPr>
        <w:t>Sucursal</w:t>
      </w:r>
      <w:r w:rsidRPr="00237B48">
        <w:rPr>
          <w:rFonts w:cstheme="minorHAnsi"/>
          <w:sz w:val="20"/>
          <w:szCs w:val="20"/>
        </w:rPr>
        <w:tab/>
        <w:t>7006</w:t>
      </w:r>
    </w:p>
    <w:p w14:paraId="60C2059C" w14:textId="77777777" w:rsidR="000B00AB" w:rsidRPr="00237B48" w:rsidRDefault="000B00AB" w:rsidP="000B00AB">
      <w:pPr>
        <w:ind w:left="1080"/>
        <w:jc w:val="both"/>
        <w:rPr>
          <w:rFonts w:cstheme="minorHAnsi"/>
          <w:sz w:val="20"/>
          <w:szCs w:val="20"/>
        </w:rPr>
      </w:pPr>
      <w:r w:rsidRPr="00237B48">
        <w:rPr>
          <w:rFonts w:cstheme="minorHAnsi"/>
          <w:sz w:val="20"/>
          <w:szCs w:val="20"/>
        </w:rPr>
        <w:t>Cuenta</w:t>
      </w:r>
      <w:r w:rsidRPr="00237B48">
        <w:rPr>
          <w:rFonts w:cstheme="minorHAnsi"/>
          <w:sz w:val="20"/>
          <w:szCs w:val="20"/>
        </w:rPr>
        <w:tab/>
        <w:t>4555411</w:t>
      </w:r>
    </w:p>
    <w:p w14:paraId="0E5E1B2D" w14:textId="77777777" w:rsidR="000B00AB" w:rsidRPr="00237B48" w:rsidRDefault="000B00AB" w:rsidP="000B00AB">
      <w:pPr>
        <w:ind w:left="1080"/>
        <w:jc w:val="both"/>
        <w:rPr>
          <w:rFonts w:cstheme="minorHAnsi"/>
          <w:sz w:val="20"/>
          <w:szCs w:val="20"/>
        </w:rPr>
      </w:pPr>
      <w:proofErr w:type="spellStart"/>
      <w:r w:rsidRPr="00237B48">
        <w:rPr>
          <w:rFonts w:cstheme="minorHAnsi"/>
          <w:sz w:val="20"/>
          <w:szCs w:val="20"/>
        </w:rPr>
        <w:t>Clabe</w:t>
      </w:r>
      <w:proofErr w:type="spellEnd"/>
      <w:r w:rsidRPr="00237B48">
        <w:rPr>
          <w:rFonts w:cstheme="minorHAnsi"/>
          <w:sz w:val="20"/>
          <w:szCs w:val="20"/>
        </w:rPr>
        <w:tab/>
        <w:t>002180700645554113</w:t>
      </w:r>
    </w:p>
    <w:p w14:paraId="4B45373B" w14:textId="77777777" w:rsidR="000B00AB" w:rsidRPr="00237B48" w:rsidRDefault="000B00AB" w:rsidP="000B00AB">
      <w:pPr>
        <w:numPr>
          <w:ilvl w:val="0"/>
          <w:numId w:val="1"/>
        </w:numPr>
        <w:jc w:val="both"/>
        <w:rPr>
          <w:rFonts w:cstheme="minorHAnsi"/>
          <w:sz w:val="20"/>
          <w:szCs w:val="20"/>
        </w:rPr>
      </w:pPr>
      <w:r w:rsidRPr="00237B48">
        <w:rPr>
          <w:rFonts w:cstheme="minorHAnsi"/>
          <w:sz w:val="20"/>
          <w:szCs w:val="20"/>
        </w:rPr>
        <w:t xml:space="preserve">Cheque o transferencia bancaria en la cuenta de </w:t>
      </w:r>
      <w:proofErr w:type="gramStart"/>
      <w:r w:rsidRPr="00237B48">
        <w:rPr>
          <w:rFonts w:cstheme="minorHAnsi"/>
          <w:sz w:val="20"/>
          <w:szCs w:val="20"/>
        </w:rPr>
        <w:t>Dólares</w:t>
      </w:r>
      <w:proofErr w:type="gramEnd"/>
    </w:p>
    <w:p w14:paraId="3964C0E1" w14:textId="77777777" w:rsidR="000B00AB" w:rsidRPr="00237B48" w:rsidRDefault="000B00AB" w:rsidP="000B00AB">
      <w:pPr>
        <w:ind w:left="1080"/>
        <w:jc w:val="both"/>
        <w:rPr>
          <w:rFonts w:cstheme="minorHAnsi"/>
          <w:sz w:val="20"/>
          <w:szCs w:val="20"/>
        </w:rPr>
      </w:pPr>
      <w:r w:rsidRPr="00237B48">
        <w:rPr>
          <w:rFonts w:cstheme="minorHAnsi"/>
          <w:sz w:val="20"/>
          <w:szCs w:val="20"/>
        </w:rPr>
        <w:t>BANAMEX</w:t>
      </w:r>
      <w:r w:rsidRPr="00237B48">
        <w:rPr>
          <w:rFonts w:cstheme="minorHAnsi"/>
          <w:sz w:val="20"/>
          <w:szCs w:val="20"/>
        </w:rPr>
        <w:tab/>
      </w:r>
      <w:r w:rsidRPr="00237B48">
        <w:rPr>
          <w:rFonts w:cstheme="minorHAnsi"/>
          <w:sz w:val="20"/>
          <w:szCs w:val="20"/>
        </w:rPr>
        <w:tab/>
        <w:t>Tamés Operadora de Viajes, S.A. de C.V.</w:t>
      </w:r>
    </w:p>
    <w:p w14:paraId="69484789" w14:textId="77777777" w:rsidR="000B00AB" w:rsidRPr="00237B48" w:rsidRDefault="000B00AB" w:rsidP="000B00AB">
      <w:pPr>
        <w:ind w:left="1080"/>
        <w:jc w:val="both"/>
        <w:rPr>
          <w:rFonts w:cstheme="minorHAnsi"/>
          <w:sz w:val="20"/>
          <w:szCs w:val="20"/>
        </w:rPr>
      </w:pPr>
      <w:r w:rsidRPr="00237B48">
        <w:rPr>
          <w:rFonts w:cstheme="minorHAnsi"/>
          <w:sz w:val="20"/>
          <w:szCs w:val="20"/>
        </w:rPr>
        <w:t>Sucursal</w:t>
      </w:r>
      <w:r w:rsidRPr="00237B48">
        <w:rPr>
          <w:rFonts w:cstheme="minorHAnsi"/>
          <w:sz w:val="20"/>
          <w:szCs w:val="20"/>
        </w:rPr>
        <w:tab/>
        <w:t>268</w:t>
      </w:r>
    </w:p>
    <w:p w14:paraId="14ED3DC5" w14:textId="77777777" w:rsidR="000B00AB" w:rsidRPr="00237B48" w:rsidRDefault="000B00AB" w:rsidP="000B00AB">
      <w:pPr>
        <w:ind w:left="1080"/>
        <w:jc w:val="both"/>
        <w:rPr>
          <w:rFonts w:cstheme="minorHAnsi"/>
          <w:sz w:val="20"/>
          <w:szCs w:val="20"/>
        </w:rPr>
      </w:pPr>
      <w:r w:rsidRPr="00237B48">
        <w:rPr>
          <w:rFonts w:cstheme="minorHAnsi"/>
          <w:sz w:val="20"/>
          <w:szCs w:val="20"/>
        </w:rPr>
        <w:t>Cuenta</w:t>
      </w:r>
      <w:r w:rsidRPr="00237B48">
        <w:rPr>
          <w:rFonts w:cstheme="minorHAnsi"/>
          <w:sz w:val="20"/>
          <w:szCs w:val="20"/>
        </w:rPr>
        <w:tab/>
        <w:t>9274784</w:t>
      </w:r>
    </w:p>
    <w:p w14:paraId="6C6770BA" w14:textId="77777777" w:rsidR="000B00AB" w:rsidRPr="00237B48" w:rsidRDefault="000B00AB" w:rsidP="000B00AB">
      <w:pPr>
        <w:ind w:left="1080"/>
        <w:jc w:val="both"/>
        <w:rPr>
          <w:rFonts w:cstheme="minorHAnsi"/>
          <w:sz w:val="20"/>
          <w:szCs w:val="20"/>
        </w:rPr>
      </w:pPr>
      <w:proofErr w:type="spellStart"/>
      <w:r w:rsidRPr="00237B48">
        <w:rPr>
          <w:rFonts w:cstheme="minorHAnsi"/>
          <w:sz w:val="20"/>
          <w:szCs w:val="20"/>
        </w:rPr>
        <w:t>Clabe</w:t>
      </w:r>
      <w:proofErr w:type="spellEnd"/>
      <w:r w:rsidRPr="00237B48">
        <w:rPr>
          <w:rFonts w:cstheme="minorHAnsi"/>
          <w:sz w:val="20"/>
          <w:szCs w:val="20"/>
        </w:rPr>
        <w:tab/>
        <w:t>002180026892747842</w:t>
      </w:r>
    </w:p>
    <w:p w14:paraId="575C7852" w14:textId="77777777" w:rsidR="000B00AB" w:rsidRPr="00237B48" w:rsidRDefault="000B00AB" w:rsidP="000B00AB">
      <w:pPr>
        <w:numPr>
          <w:ilvl w:val="0"/>
          <w:numId w:val="1"/>
        </w:numPr>
        <w:jc w:val="both"/>
        <w:rPr>
          <w:rFonts w:cstheme="minorHAnsi"/>
          <w:sz w:val="20"/>
          <w:szCs w:val="20"/>
        </w:rPr>
      </w:pPr>
      <w:r w:rsidRPr="00237B48">
        <w:rPr>
          <w:rFonts w:cstheme="minorHAnsi"/>
          <w:sz w:val="20"/>
          <w:szCs w:val="20"/>
        </w:rPr>
        <w:t>Tarjetas crédito o débito bancarias (no American Express) + comisión bancaria</w:t>
      </w:r>
    </w:p>
    <w:p w14:paraId="3ED835C0" w14:textId="07EA8422" w:rsidR="006A5375" w:rsidRPr="000B00AB" w:rsidRDefault="006A5375" w:rsidP="000B00AB"/>
    <w:sectPr w:rsidR="006A5375" w:rsidRPr="000B00AB"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DF1C4" w14:textId="77777777" w:rsidR="00C07F0F" w:rsidRPr="00237B48" w:rsidRDefault="00C07F0F" w:rsidP="00DB4348">
      <w:r w:rsidRPr="00237B48">
        <w:separator/>
      </w:r>
    </w:p>
  </w:endnote>
  <w:endnote w:type="continuationSeparator" w:id="0">
    <w:p w14:paraId="3F0C4CC8" w14:textId="77777777" w:rsidR="00C07F0F" w:rsidRPr="00237B48" w:rsidRDefault="00C07F0F" w:rsidP="00DB4348">
      <w:r w:rsidRPr="00237B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Pr="00237B48" w:rsidRDefault="006A5375">
    <w:pPr>
      <w:pStyle w:val="Piedepgina"/>
    </w:pPr>
    <w:r w:rsidRPr="00237B48">
      <w:rPr>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74DFC" w14:textId="77777777" w:rsidR="00C07F0F" w:rsidRPr="00237B48" w:rsidRDefault="00C07F0F" w:rsidP="00DB4348">
      <w:r w:rsidRPr="00237B48">
        <w:separator/>
      </w:r>
    </w:p>
  </w:footnote>
  <w:footnote w:type="continuationSeparator" w:id="0">
    <w:p w14:paraId="76F43104" w14:textId="77777777" w:rsidR="00C07F0F" w:rsidRPr="00237B48" w:rsidRDefault="00C07F0F" w:rsidP="00DB4348">
      <w:r w:rsidRPr="00237B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Pr="00237B48" w:rsidRDefault="00741B7B" w:rsidP="00DB4348">
    <w:pPr>
      <w:pStyle w:val="Encabezado"/>
    </w:pPr>
    <w:r w:rsidRPr="00237B48">
      <w:rPr>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82A48D1"/>
    <w:multiLevelType w:val="hybridMultilevel"/>
    <w:tmpl w:val="91FE33C0"/>
    <w:lvl w:ilvl="0" w:tplc="080A000D">
      <w:start w:val="1"/>
      <w:numFmt w:val="bullet"/>
      <w:lvlText w:val=""/>
      <w:lvlJc w:val="left"/>
      <w:pPr>
        <w:ind w:left="784" w:hanging="360"/>
      </w:pPr>
      <w:rPr>
        <w:rFonts w:ascii="Wingdings" w:hAnsi="Wingdings" w:hint="default"/>
      </w:rPr>
    </w:lvl>
    <w:lvl w:ilvl="1" w:tplc="040A0003" w:tentative="1">
      <w:start w:val="1"/>
      <w:numFmt w:val="bullet"/>
      <w:lvlText w:val="o"/>
      <w:lvlJc w:val="left"/>
      <w:pPr>
        <w:ind w:left="1504" w:hanging="360"/>
      </w:pPr>
      <w:rPr>
        <w:rFonts w:ascii="Courier New" w:hAnsi="Courier New" w:cs="Courier New" w:hint="default"/>
      </w:rPr>
    </w:lvl>
    <w:lvl w:ilvl="2" w:tplc="040A0005" w:tentative="1">
      <w:start w:val="1"/>
      <w:numFmt w:val="bullet"/>
      <w:lvlText w:val=""/>
      <w:lvlJc w:val="left"/>
      <w:pPr>
        <w:ind w:left="2224" w:hanging="360"/>
      </w:pPr>
      <w:rPr>
        <w:rFonts w:ascii="Wingdings" w:hAnsi="Wingdings" w:hint="default"/>
      </w:rPr>
    </w:lvl>
    <w:lvl w:ilvl="3" w:tplc="040A0001" w:tentative="1">
      <w:start w:val="1"/>
      <w:numFmt w:val="bullet"/>
      <w:lvlText w:val=""/>
      <w:lvlJc w:val="left"/>
      <w:pPr>
        <w:ind w:left="2944" w:hanging="360"/>
      </w:pPr>
      <w:rPr>
        <w:rFonts w:ascii="Symbol" w:hAnsi="Symbol" w:hint="default"/>
      </w:rPr>
    </w:lvl>
    <w:lvl w:ilvl="4" w:tplc="040A0003" w:tentative="1">
      <w:start w:val="1"/>
      <w:numFmt w:val="bullet"/>
      <w:lvlText w:val="o"/>
      <w:lvlJc w:val="left"/>
      <w:pPr>
        <w:ind w:left="3664" w:hanging="360"/>
      </w:pPr>
      <w:rPr>
        <w:rFonts w:ascii="Courier New" w:hAnsi="Courier New" w:cs="Courier New" w:hint="default"/>
      </w:rPr>
    </w:lvl>
    <w:lvl w:ilvl="5" w:tplc="040A0005" w:tentative="1">
      <w:start w:val="1"/>
      <w:numFmt w:val="bullet"/>
      <w:lvlText w:val=""/>
      <w:lvlJc w:val="left"/>
      <w:pPr>
        <w:ind w:left="4384" w:hanging="360"/>
      </w:pPr>
      <w:rPr>
        <w:rFonts w:ascii="Wingdings" w:hAnsi="Wingdings" w:hint="default"/>
      </w:rPr>
    </w:lvl>
    <w:lvl w:ilvl="6" w:tplc="040A0001" w:tentative="1">
      <w:start w:val="1"/>
      <w:numFmt w:val="bullet"/>
      <w:lvlText w:val=""/>
      <w:lvlJc w:val="left"/>
      <w:pPr>
        <w:ind w:left="5104" w:hanging="360"/>
      </w:pPr>
      <w:rPr>
        <w:rFonts w:ascii="Symbol" w:hAnsi="Symbol" w:hint="default"/>
      </w:rPr>
    </w:lvl>
    <w:lvl w:ilvl="7" w:tplc="040A0003" w:tentative="1">
      <w:start w:val="1"/>
      <w:numFmt w:val="bullet"/>
      <w:lvlText w:val="o"/>
      <w:lvlJc w:val="left"/>
      <w:pPr>
        <w:ind w:left="5824" w:hanging="360"/>
      </w:pPr>
      <w:rPr>
        <w:rFonts w:ascii="Courier New" w:hAnsi="Courier New" w:cs="Courier New" w:hint="default"/>
      </w:rPr>
    </w:lvl>
    <w:lvl w:ilvl="8" w:tplc="040A0005" w:tentative="1">
      <w:start w:val="1"/>
      <w:numFmt w:val="bullet"/>
      <w:lvlText w:val=""/>
      <w:lvlJc w:val="left"/>
      <w:pPr>
        <w:ind w:left="6544" w:hanging="360"/>
      </w:pPr>
      <w:rPr>
        <w:rFonts w:ascii="Wingdings" w:hAnsi="Wingdings" w:hint="default"/>
      </w:rPr>
    </w:lvl>
  </w:abstractNum>
  <w:abstractNum w:abstractNumId="3"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385D3D"/>
    <w:multiLevelType w:val="hybridMultilevel"/>
    <w:tmpl w:val="5A76E00C"/>
    <w:lvl w:ilvl="0" w:tplc="080A000D">
      <w:start w:val="1"/>
      <w:numFmt w:val="bullet"/>
      <w:lvlText w:val=""/>
      <w:lvlJc w:val="left"/>
      <w:pPr>
        <w:ind w:left="77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907CFC"/>
    <w:multiLevelType w:val="hybridMultilevel"/>
    <w:tmpl w:val="5928EFEA"/>
    <w:lvl w:ilvl="0" w:tplc="080A000D">
      <w:start w:val="1"/>
      <w:numFmt w:val="bullet"/>
      <w:lvlText w:val=""/>
      <w:lvlJc w:val="left"/>
      <w:pPr>
        <w:ind w:left="771" w:hanging="360"/>
      </w:pPr>
      <w:rPr>
        <w:rFonts w:ascii="Wingdings" w:hAnsi="Wingdings" w:hint="default"/>
      </w:rPr>
    </w:lvl>
    <w:lvl w:ilvl="1" w:tplc="040A0003" w:tentative="1">
      <w:start w:val="1"/>
      <w:numFmt w:val="bullet"/>
      <w:lvlText w:val="o"/>
      <w:lvlJc w:val="left"/>
      <w:pPr>
        <w:ind w:left="1491" w:hanging="360"/>
      </w:pPr>
      <w:rPr>
        <w:rFonts w:ascii="Courier New" w:hAnsi="Courier New" w:cs="Courier New" w:hint="default"/>
      </w:rPr>
    </w:lvl>
    <w:lvl w:ilvl="2" w:tplc="040A0005" w:tentative="1">
      <w:start w:val="1"/>
      <w:numFmt w:val="bullet"/>
      <w:lvlText w:val=""/>
      <w:lvlJc w:val="left"/>
      <w:pPr>
        <w:ind w:left="2211" w:hanging="360"/>
      </w:pPr>
      <w:rPr>
        <w:rFonts w:ascii="Wingdings" w:hAnsi="Wingdings" w:hint="default"/>
      </w:rPr>
    </w:lvl>
    <w:lvl w:ilvl="3" w:tplc="040A0001" w:tentative="1">
      <w:start w:val="1"/>
      <w:numFmt w:val="bullet"/>
      <w:lvlText w:val=""/>
      <w:lvlJc w:val="left"/>
      <w:pPr>
        <w:ind w:left="2931" w:hanging="360"/>
      </w:pPr>
      <w:rPr>
        <w:rFonts w:ascii="Symbol" w:hAnsi="Symbol" w:hint="default"/>
      </w:rPr>
    </w:lvl>
    <w:lvl w:ilvl="4" w:tplc="040A0003" w:tentative="1">
      <w:start w:val="1"/>
      <w:numFmt w:val="bullet"/>
      <w:lvlText w:val="o"/>
      <w:lvlJc w:val="left"/>
      <w:pPr>
        <w:ind w:left="3651" w:hanging="360"/>
      </w:pPr>
      <w:rPr>
        <w:rFonts w:ascii="Courier New" w:hAnsi="Courier New" w:cs="Courier New" w:hint="default"/>
      </w:rPr>
    </w:lvl>
    <w:lvl w:ilvl="5" w:tplc="040A0005" w:tentative="1">
      <w:start w:val="1"/>
      <w:numFmt w:val="bullet"/>
      <w:lvlText w:val=""/>
      <w:lvlJc w:val="left"/>
      <w:pPr>
        <w:ind w:left="4371" w:hanging="360"/>
      </w:pPr>
      <w:rPr>
        <w:rFonts w:ascii="Wingdings" w:hAnsi="Wingdings" w:hint="default"/>
      </w:rPr>
    </w:lvl>
    <w:lvl w:ilvl="6" w:tplc="040A0001" w:tentative="1">
      <w:start w:val="1"/>
      <w:numFmt w:val="bullet"/>
      <w:lvlText w:val=""/>
      <w:lvlJc w:val="left"/>
      <w:pPr>
        <w:ind w:left="5091" w:hanging="360"/>
      </w:pPr>
      <w:rPr>
        <w:rFonts w:ascii="Symbol" w:hAnsi="Symbol" w:hint="default"/>
      </w:rPr>
    </w:lvl>
    <w:lvl w:ilvl="7" w:tplc="040A0003" w:tentative="1">
      <w:start w:val="1"/>
      <w:numFmt w:val="bullet"/>
      <w:lvlText w:val="o"/>
      <w:lvlJc w:val="left"/>
      <w:pPr>
        <w:ind w:left="5811" w:hanging="360"/>
      </w:pPr>
      <w:rPr>
        <w:rFonts w:ascii="Courier New" w:hAnsi="Courier New" w:cs="Courier New" w:hint="default"/>
      </w:rPr>
    </w:lvl>
    <w:lvl w:ilvl="8" w:tplc="040A0005" w:tentative="1">
      <w:start w:val="1"/>
      <w:numFmt w:val="bullet"/>
      <w:lvlText w:val=""/>
      <w:lvlJc w:val="left"/>
      <w:pPr>
        <w:ind w:left="6531" w:hanging="360"/>
      </w:pPr>
      <w:rPr>
        <w:rFonts w:ascii="Wingdings" w:hAnsi="Wingdings" w:hint="default"/>
      </w:rPr>
    </w:lvl>
  </w:abstractNum>
  <w:abstractNum w:abstractNumId="9" w15:restartNumberingAfterBreak="0">
    <w:nsid w:val="72E10196"/>
    <w:multiLevelType w:val="hybridMultilevel"/>
    <w:tmpl w:val="29F64B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83850406">
    <w:abstractNumId w:val="6"/>
  </w:num>
  <w:num w:numId="2" w16cid:durableId="192349257">
    <w:abstractNumId w:val="3"/>
  </w:num>
  <w:num w:numId="3" w16cid:durableId="224879755">
    <w:abstractNumId w:val="5"/>
  </w:num>
  <w:num w:numId="4" w16cid:durableId="813574">
    <w:abstractNumId w:val="7"/>
  </w:num>
  <w:num w:numId="5" w16cid:durableId="1438713988">
    <w:abstractNumId w:val="8"/>
  </w:num>
  <w:num w:numId="6" w16cid:durableId="165484585">
    <w:abstractNumId w:val="2"/>
  </w:num>
  <w:num w:numId="7" w16cid:durableId="850416431">
    <w:abstractNumId w:val="9"/>
  </w:num>
  <w:num w:numId="8" w16cid:durableId="76357826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579A1"/>
    <w:rsid w:val="00067157"/>
    <w:rsid w:val="0007207D"/>
    <w:rsid w:val="00077CB5"/>
    <w:rsid w:val="00083E91"/>
    <w:rsid w:val="00090606"/>
    <w:rsid w:val="0009121E"/>
    <w:rsid w:val="000A24B2"/>
    <w:rsid w:val="000B00AB"/>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F17"/>
    <w:rsid w:val="00163ACA"/>
    <w:rsid w:val="001671B2"/>
    <w:rsid w:val="001734ED"/>
    <w:rsid w:val="001743B3"/>
    <w:rsid w:val="00183EAF"/>
    <w:rsid w:val="00192CA9"/>
    <w:rsid w:val="00192D79"/>
    <w:rsid w:val="001B12DA"/>
    <w:rsid w:val="001C2887"/>
    <w:rsid w:val="001C314C"/>
    <w:rsid w:val="001D34DC"/>
    <w:rsid w:val="001D47EB"/>
    <w:rsid w:val="001D48DF"/>
    <w:rsid w:val="001E52D7"/>
    <w:rsid w:val="001F2523"/>
    <w:rsid w:val="002062FA"/>
    <w:rsid w:val="00213DD9"/>
    <w:rsid w:val="00214CBE"/>
    <w:rsid w:val="002162BA"/>
    <w:rsid w:val="00216EEA"/>
    <w:rsid w:val="00224332"/>
    <w:rsid w:val="002272BD"/>
    <w:rsid w:val="002325FC"/>
    <w:rsid w:val="00234577"/>
    <w:rsid w:val="00234F87"/>
    <w:rsid w:val="00237B48"/>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34FF7"/>
    <w:rsid w:val="00335CE6"/>
    <w:rsid w:val="0035670B"/>
    <w:rsid w:val="00364EF9"/>
    <w:rsid w:val="00373A94"/>
    <w:rsid w:val="0037414F"/>
    <w:rsid w:val="00380473"/>
    <w:rsid w:val="00385EE1"/>
    <w:rsid w:val="00395A37"/>
    <w:rsid w:val="003A644B"/>
    <w:rsid w:val="003B45C7"/>
    <w:rsid w:val="003B73EA"/>
    <w:rsid w:val="003B75B7"/>
    <w:rsid w:val="003C1DF5"/>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09E2"/>
    <w:rsid w:val="00487ACA"/>
    <w:rsid w:val="00492FE8"/>
    <w:rsid w:val="004949E8"/>
    <w:rsid w:val="004A3BF4"/>
    <w:rsid w:val="004A4187"/>
    <w:rsid w:val="004A6052"/>
    <w:rsid w:val="004B593A"/>
    <w:rsid w:val="004B757D"/>
    <w:rsid w:val="004D3DFA"/>
    <w:rsid w:val="004D498D"/>
    <w:rsid w:val="004D4EB0"/>
    <w:rsid w:val="004D7481"/>
    <w:rsid w:val="004E500A"/>
    <w:rsid w:val="004E7D68"/>
    <w:rsid w:val="004F024E"/>
    <w:rsid w:val="004F2739"/>
    <w:rsid w:val="004F4256"/>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E12"/>
    <w:rsid w:val="00567865"/>
    <w:rsid w:val="005738F4"/>
    <w:rsid w:val="005802F5"/>
    <w:rsid w:val="00587596"/>
    <w:rsid w:val="00587CA0"/>
    <w:rsid w:val="00596D52"/>
    <w:rsid w:val="005A089F"/>
    <w:rsid w:val="005A58FB"/>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2A88"/>
    <w:rsid w:val="0062477B"/>
    <w:rsid w:val="0062617A"/>
    <w:rsid w:val="00631424"/>
    <w:rsid w:val="006424D6"/>
    <w:rsid w:val="00643B6F"/>
    <w:rsid w:val="00646917"/>
    <w:rsid w:val="006500ED"/>
    <w:rsid w:val="00650947"/>
    <w:rsid w:val="00666498"/>
    <w:rsid w:val="00670C13"/>
    <w:rsid w:val="00672DF6"/>
    <w:rsid w:val="00674D9E"/>
    <w:rsid w:val="00694909"/>
    <w:rsid w:val="006A14B3"/>
    <w:rsid w:val="006A2D71"/>
    <w:rsid w:val="006A5375"/>
    <w:rsid w:val="006B0474"/>
    <w:rsid w:val="006B068F"/>
    <w:rsid w:val="006B48EB"/>
    <w:rsid w:val="006B7CEF"/>
    <w:rsid w:val="006C6F1D"/>
    <w:rsid w:val="006E4797"/>
    <w:rsid w:val="006E6356"/>
    <w:rsid w:val="006F0B2A"/>
    <w:rsid w:val="006F1614"/>
    <w:rsid w:val="006F1E7C"/>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6026E"/>
    <w:rsid w:val="0086367D"/>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17A2"/>
    <w:rsid w:val="009331FA"/>
    <w:rsid w:val="00937A2E"/>
    <w:rsid w:val="00937B83"/>
    <w:rsid w:val="009421C2"/>
    <w:rsid w:val="0094522D"/>
    <w:rsid w:val="00951982"/>
    <w:rsid w:val="009528AE"/>
    <w:rsid w:val="0097163D"/>
    <w:rsid w:val="0097609A"/>
    <w:rsid w:val="009770B9"/>
    <w:rsid w:val="00985854"/>
    <w:rsid w:val="00995A80"/>
    <w:rsid w:val="009A2118"/>
    <w:rsid w:val="009A4BD6"/>
    <w:rsid w:val="009C5426"/>
    <w:rsid w:val="009D195B"/>
    <w:rsid w:val="009E2E9C"/>
    <w:rsid w:val="009F1EDA"/>
    <w:rsid w:val="009F259C"/>
    <w:rsid w:val="009F2A9A"/>
    <w:rsid w:val="009F7768"/>
    <w:rsid w:val="00A01DF6"/>
    <w:rsid w:val="00A04398"/>
    <w:rsid w:val="00A058E5"/>
    <w:rsid w:val="00A12721"/>
    <w:rsid w:val="00A134CE"/>
    <w:rsid w:val="00A15F80"/>
    <w:rsid w:val="00A15F9F"/>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B73A4"/>
    <w:rsid w:val="00AC362E"/>
    <w:rsid w:val="00AC45C9"/>
    <w:rsid w:val="00AC72EF"/>
    <w:rsid w:val="00AC7593"/>
    <w:rsid w:val="00AD5E50"/>
    <w:rsid w:val="00AF4941"/>
    <w:rsid w:val="00AF5435"/>
    <w:rsid w:val="00B224ED"/>
    <w:rsid w:val="00B22DD8"/>
    <w:rsid w:val="00B32151"/>
    <w:rsid w:val="00B35E56"/>
    <w:rsid w:val="00B36982"/>
    <w:rsid w:val="00B43B0D"/>
    <w:rsid w:val="00B44223"/>
    <w:rsid w:val="00B60533"/>
    <w:rsid w:val="00B64583"/>
    <w:rsid w:val="00B673FD"/>
    <w:rsid w:val="00B700A6"/>
    <w:rsid w:val="00B752C3"/>
    <w:rsid w:val="00B91F8B"/>
    <w:rsid w:val="00BB0298"/>
    <w:rsid w:val="00BB2187"/>
    <w:rsid w:val="00BC35BE"/>
    <w:rsid w:val="00BC5148"/>
    <w:rsid w:val="00BD1B3B"/>
    <w:rsid w:val="00BF48A1"/>
    <w:rsid w:val="00BF7BBE"/>
    <w:rsid w:val="00C011FA"/>
    <w:rsid w:val="00C07F0F"/>
    <w:rsid w:val="00C11433"/>
    <w:rsid w:val="00C1564B"/>
    <w:rsid w:val="00C15A91"/>
    <w:rsid w:val="00C218B0"/>
    <w:rsid w:val="00C23763"/>
    <w:rsid w:val="00C25DF4"/>
    <w:rsid w:val="00C267A4"/>
    <w:rsid w:val="00C27258"/>
    <w:rsid w:val="00C30F6E"/>
    <w:rsid w:val="00C34696"/>
    <w:rsid w:val="00C368BB"/>
    <w:rsid w:val="00C36F8F"/>
    <w:rsid w:val="00C45D29"/>
    <w:rsid w:val="00C4698B"/>
    <w:rsid w:val="00C50330"/>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6E45"/>
    <w:rsid w:val="00D22CA3"/>
    <w:rsid w:val="00D25DA9"/>
    <w:rsid w:val="00D264B6"/>
    <w:rsid w:val="00D409B7"/>
    <w:rsid w:val="00D443C9"/>
    <w:rsid w:val="00D4547A"/>
    <w:rsid w:val="00D57C29"/>
    <w:rsid w:val="00D66DE3"/>
    <w:rsid w:val="00D678D4"/>
    <w:rsid w:val="00D70360"/>
    <w:rsid w:val="00D8755C"/>
    <w:rsid w:val="00DA417F"/>
    <w:rsid w:val="00DA7E1A"/>
    <w:rsid w:val="00DB4348"/>
    <w:rsid w:val="00DC7DDC"/>
    <w:rsid w:val="00DE35FF"/>
    <w:rsid w:val="00DE4131"/>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752D9"/>
    <w:rsid w:val="00E826FC"/>
    <w:rsid w:val="00E8315B"/>
    <w:rsid w:val="00E930CD"/>
    <w:rsid w:val="00E94D59"/>
    <w:rsid w:val="00EA4AA5"/>
    <w:rsid w:val="00EB4D59"/>
    <w:rsid w:val="00EC2C66"/>
    <w:rsid w:val="00EC6672"/>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5252"/>
    <w:rsid w:val="00F97085"/>
    <w:rsid w:val="00FA44A0"/>
    <w:rsid w:val="00FA7887"/>
    <w:rsid w:val="00FC29AA"/>
    <w:rsid w:val="00FC70C4"/>
    <w:rsid w:val="00FC740E"/>
    <w:rsid w:val="00FD7B08"/>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F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00445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2272B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link w:val="Ttulo3Car"/>
    <w:uiPriority w:val="9"/>
    <w:qFormat/>
    <w:rsid w:val="004B757D"/>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Ttulo5">
    <w:name w:val="heading 5"/>
    <w:basedOn w:val="Normal"/>
    <w:next w:val="Normal"/>
    <w:link w:val="Ttulo5Car"/>
    <w:uiPriority w:val="9"/>
    <w:unhideWhenUsed/>
    <w:qFormat/>
    <w:rsid w:val="00615FE3"/>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Ttulo6">
    <w:name w:val="heading 6"/>
    <w:basedOn w:val="Normal"/>
    <w:next w:val="Normal"/>
    <w:link w:val="Ttulo6Car"/>
    <w:uiPriority w:val="9"/>
    <w:unhideWhenUsed/>
    <w:qFormat/>
    <w:rsid w:val="00A15F9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jc w:val="both"/>
    </w:pPr>
    <w:rPr>
      <w:rFonts w:ascii="Verdana" w:hAnsi="Verdana"/>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pPr>
    <w:rPr>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line="276" w:lineRule="auto"/>
      <w:jc w:val="center"/>
    </w:pPr>
    <w:rPr>
      <w:rFonts w:ascii="Calibri Light" w:hAnsi="Calibri Light"/>
      <w:b/>
      <w:color w:val="C00000"/>
      <w:sz w:val="56"/>
      <w:szCs w:val="22"/>
      <w:lang w:val="es-PE" w:eastAsia="en-US"/>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spacing w:after="200" w:line="276" w:lineRule="auto"/>
      <w:ind w:left="720"/>
      <w:contextualSpacing/>
    </w:pPr>
    <w:rPr>
      <w:rFonts w:ascii="Calibri" w:eastAsia="Calibri" w:hAnsi="Calibri"/>
      <w:sz w:val="22"/>
      <w:szCs w:val="22"/>
      <w:lang w:val="es-ES" w:eastAsia="en-US"/>
    </w:rPr>
  </w:style>
  <w:style w:type="paragraph" w:styleId="Sinespaciado">
    <w:name w:val="No Spacing"/>
    <w:basedOn w:val="Normal"/>
    <w:link w:val="SinespaciadoCar"/>
    <w:uiPriority w:val="1"/>
    <w:qFormat/>
    <w:rsid w:val="00914DFE"/>
    <w:rPr>
      <w:rFonts w:ascii="Calibri" w:hAnsi="Calibri"/>
      <w:i/>
      <w:iCs/>
      <w:sz w:val="20"/>
      <w:szCs w:val="20"/>
      <w:lang w:val="en-US" w:eastAsia="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rPr>
      <w:rFonts w:asciiTheme="minorHAnsi" w:eastAsiaTheme="minorHAnsi" w:hAnsiTheme="minorHAnsi" w:cstheme="minorBidi"/>
      <w:sz w:val="22"/>
      <w:szCs w:val="22"/>
      <w:lang w:eastAsia="en-US"/>
    </w:r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pPr>
    <w:rPr>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pPr>
    <w:rPr>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pPr>
    <w:rPr>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pPr>
    <w:rPr>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pPr>
    <w:rPr>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pPr>
    <w:rPr>
      <w:rFonts w:eastAsia="Calibri"/>
      <w:color w:val="000000"/>
      <w:lang w:val="en-US" w:eastAsia="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pPr>
    <w:rPr>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rPr>
      <w:rFonts w:eastAsiaTheme="minorHAnsi"/>
      <w:lang w:eastAsia="es-MX"/>
    </w:rPr>
  </w:style>
  <w:style w:type="paragraph" w:customStyle="1" w:styleId="ttl-alpha">
    <w:name w:val="ttl-alpha"/>
    <w:basedOn w:val="Normal"/>
    <w:rsid w:val="00364EF9"/>
    <w:pPr>
      <w:spacing w:before="100" w:beforeAutospacing="1" w:after="100" w:afterAutospacing="1" w:line="276" w:lineRule="auto"/>
    </w:pPr>
    <w:rPr>
      <w:lang w:eastAsia="es-MX"/>
    </w:rPr>
  </w:style>
  <w:style w:type="paragraph" w:customStyle="1" w:styleId="extrait">
    <w:name w:val="extrait"/>
    <w:basedOn w:val="Normal"/>
    <w:rsid w:val="00364EF9"/>
    <w:pPr>
      <w:spacing w:before="100" w:beforeAutospacing="1" w:after="100" w:afterAutospacing="1" w:line="276" w:lineRule="auto"/>
    </w:pPr>
    <w:rPr>
      <w:lang w:eastAsia="es-MX"/>
    </w:rPr>
  </w:style>
  <w:style w:type="paragraph" w:customStyle="1" w:styleId="ttl-beta">
    <w:name w:val="ttl-beta"/>
    <w:basedOn w:val="Normal"/>
    <w:rsid w:val="008E63A1"/>
    <w:pPr>
      <w:spacing w:before="100" w:beforeAutospacing="1" w:after="100" w:afterAutospacing="1"/>
    </w:pPr>
    <w:rPr>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eastAsiaTheme="minorHAnsi" w:hAnsi="Gotham Book" w:cs="Gotham Book"/>
      <w:color w:val="B2B2B1"/>
      <w:lang w:val="es-ES_tradnl" w:eastAsia="en-US"/>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hAnsi="Titillium Web" w:cs="Titillium Web"/>
      <w:b/>
      <w:bCs/>
      <w:color w:val="233F87"/>
      <w:sz w:val="16"/>
      <w:szCs w:val="16"/>
      <w:u w:val="thick" w:color="FCD900"/>
      <w:lang w:val="en-US" w:eastAsia="en-US"/>
    </w:rPr>
  </w:style>
  <w:style w:type="paragraph" w:customStyle="1" w:styleId="BasicParagraph">
    <w:name w:val="[Basic Paragraph]"/>
    <w:basedOn w:val="Normal"/>
    <w:uiPriority w:val="99"/>
    <w:rsid w:val="00C769D3"/>
    <w:pPr>
      <w:autoSpaceDE w:val="0"/>
      <w:autoSpaceDN w:val="0"/>
      <w:adjustRightInd w:val="0"/>
      <w:spacing w:line="280" w:lineRule="atLeast"/>
      <w:textAlignment w:val="center"/>
    </w:pPr>
    <w:rPr>
      <w:rFonts w:ascii="Titillium Web" w:hAnsi="Titillium Web" w:cs="Titillium Web"/>
      <w:color w:val="58585B"/>
      <w:sz w:val="18"/>
      <w:szCs w:val="18"/>
      <w:lang w:val="en-US" w:eastAsia="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 w:type="character" w:customStyle="1" w:styleId="spanh3">
    <w:name w:val="spanh3"/>
    <w:basedOn w:val="Fuentedeprrafopredeter"/>
    <w:rsid w:val="0086367D"/>
  </w:style>
  <w:style w:type="character" w:customStyle="1" w:styleId="hotelcity">
    <w:name w:val="hotelcity"/>
    <w:basedOn w:val="Fuentedeprrafopredeter"/>
    <w:rsid w:val="009528AE"/>
  </w:style>
  <w:style w:type="character" w:customStyle="1" w:styleId="hotelname">
    <w:name w:val="hotelname"/>
    <w:basedOn w:val="Fuentedeprrafopredeter"/>
    <w:rsid w:val="0095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106115">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5779214">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0671512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8860574">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0575790">
      <w:bodyDiv w:val="1"/>
      <w:marLeft w:val="0"/>
      <w:marRight w:val="0"/>
      <w:marTop w:val="0"/>
      <w:marBottom w:val="0"/>
      <w:divBdr>
        <w:top w:val="none" w:sz="0" w:space="0" w:color="auto"/>
        <w:left w:val="none" w:sz="0" w:space="0" w:color="auto"/>
        <w:bottom w:val="none" w:sz="0" w:space="0" w:color="auto"/>
        <w:right w:val="none" w:sz="0" w:space="0" w:color="auto"/>
      </w:divBdr>
      <w:divsChild>
        <w:div w:id="107314250">
          <w:marLeft w:val="330"/>
          <w:marRight w:val="0"/>
          <w:marTop w:val="0"/>
          <w:marBottom w:val="0"/>
          <w:divBdr>
            <w:top w:val="none" w:sz="0" w:space="0" w:color="auto"/>
            <w:left w:val="none" w:sz="0" w:space="0" w:color="auto"/>
            <w:bottom w:val="none" w:sz="0" w:space="0" w:color="auto"/>
            <w:right w:val="none" w:sz="0" w:space="0" w:color="auto"/>
          </w:divBdr>
        </w:div>
        <w:div w:id="1154638747">
          <w:marLeft w:val="0"/>
          <w:marRight w:val="0"/>
          <w:marTop w:val="0"/>
          <w:marBottom w:val="0"/>
          <w:divBdr>
            <w:top w:val="none" w:sz="0" w:space="0" w:color="auto"/>
            <w:left w:val="none" w:sz="0" w:space="0" w:color="auto"/>
            <w:bottom w:val="none" w:sz="0" w:space="0" w:color="auto"/>
            <w:right w:val="none" w:sz="0" w:space="0" w:color="auto"/>
          </w:divBdr>
        </w:div>
        <w:div w:id="1143621517">
          <w:marLeft w:val="0"/>
          <w:marRight w:val="0"/>
          <w:marTop w:val="0"/>
          <w:marBottom w:val="0"/>
          <w:divBdr>
            <w:top w:val="none" w:sz="0" w:space="0" w:color="auto"/>
            <w:left w:val="none" w:sz="0" w:space="0" w:color="auto"/>
            <w:bottom w:val="none" w:sz="0" w:space="0" w:color="auto"/>
            <w:right w:val="none" w:sz="0" w:space="0" w:color="auto"/>
          </w:divBdr>
        </w:div>
        <w:div w:id="19402730">
          <w:marLeft w:val="0"/>
          <w:marRight w:val="0"/>
          <w:marTop w:val="0"/>
          <w:marBottom w:val="0"/>
          <w:divBdr>
            <w:top w:val="none" w:sz="0" w:space="0" w:color="auto"/>
            <w:left w:val="none" w:sz="0" w:space="0" w:color="auto"/>
            <w:bottom w:val="none" w:sz="0" w:space="0" w:color="auto"/>
            <w:right w:val="none" w:sz="0" w:space="0" w:color="auto"/>
          </w:divBdr>
        </w:div>
        <w:div w:id="42800530">
          <w:marLeft w:val="0"/>
          <w:marRight w:val="0"/>
          <w:marTop w:val="0"/>
          <w:marBottom w:val="0"/>
          <w:divBdr>
            <w:top w:val="none" w:sz="0" w:space="0" w:color="auto"/>
            <w:left w:val="none" w:sz="0" w:space="0" w:color="auto"/>
            <w:bottom w:val="none" w:sz="0" w:space="0" w:color="auto"/>
            <w:right w:val="none" w:sz="0" w:space="0" w:color="auto"/>
          </w:divBdr>
        </w:div>
        <w:div w:id="2113279788">
          <w:marLeft w:val="0"/>
          <w:marRight w:val="0"/>
          <w:marTop w:val="0"/>
          <w:marBottom w:val="0"/>
          <w:divBdr>
            <w:top w:val="none" w:sz="0" w:space="0" w:color="auto"/>
            <w:left w:val="none" w:sz="0" w:space="0" w:color="auto"/>
            <w:bottom w:val="none" w:sz="0" w:space="0" w:color="auto"/>
            <w:right w:val="none" w:sz="0" w:space="0" w:color="auto"/>
          </w:divBdr>
        </w:div>
        <w:div w:id="350303817">
          <w:marLeft w:val="0"/>
          <w:marRight w:val="0"/>
          <w:marTop w:val="0"/>
          <w:marBottom w:val="0"/>
          <w:divBdr>
            <w:top w:val="none" w:sz="0" w:space="0" w:color="auto"/>
            <w:left w:val="none" w:sz="0" w:space="0" w:color="auto"/>
            <w:bottom w:val="none" w:sz="0" w:space="0" w:color="auto"/>
            <w:right w:val="none" w:sz="0" w:space="0" w:color="auto"/>
          </w:divBdr>
        </w:div>
        <w:div w:id="376974711">
          <w:marLeft w:val="0"/>
          <w:marRight w:val="0"/>
          <w:marTop w:val="0"/>
          <w:marBottom w:val="0"/>
          <w:divBdr>
            <w:top w:val="none" w:sz="0" w:space="0" w:color="auto"/>
            <w:left w:val="none" w:sz="0" w:space="0" w:color="auto"/>
            <w:bottom w:val="none" w:sz="0" w:space="0" w:color="auto"/>
            <w:right w:val="none" w:sz="0" w:space="0" w:color="auto"/>
          </w:divBdr>
        </w:div>
      </w:divsChild>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19957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3808322">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333183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55F55-CC4B-4459-AB53-D85121DB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1490</Words>
  <Characters>8200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2024-05-06T18:27:00Z</dcterms:created>
  <dcterms:modified xsi:type="dcterms:W3CDTF">2024-05-06T18:27:00Z</dcterms:modified>
</cp:coreProperties>
</file>