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FFCBB" w14:textId="23F007F7" w:rsidR="006E40EA" w:rsidRPr="00553FEB" w:rsidRDefault="0093409A" w:rsidP="0093409A">
      <w:pPr>
        <w:spacing w:after="0" w:line="240" w:lineRule="auto"/>
        <w:ind w:left="1416" w:firstLine="708"/>
        <w:jc w:val="right"/>
        <w:rPr>
          <w:sz w:val="20"/>
          <w:szCs w:val="20"/>
        </w:rPr>
      </w:pPr>
      <w:r w:rsidRPr="00553FEB">
        <w:rPr>
          <w:sz w:val="20"/>
          <w:szCs w:val="20"/>
        </w:rPr>
        <w:t>2</w:t>
      </w:r>
      <w:r w:rsidR="00E259A9" w:rsidRPr="00553FEB">
        <w:rPr>
          <w:sz w:val="20"/>
          <w:szCs w:val="20"/>
        </w:rPr>
        <w:t>0</w:t>
      </w:r>
      <w:r w:rsidRPr="00553FEB">
        <w:rPr>
          <w:sz w:val="20"/>
          <w:szCs w:val="20"/>
        </w:rPr>
        <w:t>2</w:t>
      </w:r>
      <w:r w:rsidR="00553FEB" w:rsidRPr="00553FEB">
        <w:rPr>
          <w:sz w:val="20"/>
          <w:szCs w:val="20"/>
        </w:rPr>
        <w:t>4</w:t>
      </w:r>
    </w:p>
    <w:p w14:paraId="7CBF7BE1" w14:textId="77777777" w:rsidR="006E40EA" w:rsidRPr="00553FEB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  <w:lang w:val="es-MX"/>
        </w:rPr>
      </w:pPr>
    </w:p>
    <w:p w14:paraId="590060CC" w14:textId="77777777" w:rsidR="006E40EA" w:rsidRPr="00553FEB" w:rsidRDefault="006E40EA" w:rsidP="006E40EA">
      <w:pPr>
        <w:pStyle w:val="Textoindependiente"/>
        <w:ind w:left="2832" w:firstLine="708"/>
        <w:rPr>
          <w:rFonts w:ascii="Arial Narrow" w:hAnsi="Arial Narrow"/>
          <w:i w:val="0"/>
          <w:color w:val="2F5496"/>
          <w:sz w:val="28"/>
          <w:szCs w:val="28"/>
          <w:lang w:val="es-MX"/>
        </w:rPr>
      </w:pPr>
    </w:p>
    <w:p w14:paraId="7E8E47E6" w14:textId="227F82F9" w:rsidR="006E40EA" w:rsidRPr="00553FEB" w:rsidRDefault="007B7789" w:rsidP="006E40EA">
      <w:pPr>
        <w:spacing w:after="0" w:line="240" w:lineRule="auto"/>
        <w:jc w:val="center"/>
        <w:rPr>
          <w:color w:val="16890D"/>
          <w:sz w:val="20"/>
          <w:szCs w:val="28"/>
        </w:rPr>
      </w:pPr>
      <w:r w:rsidRPr="00553FEB">
        <w:rPr>
          <w:b/>
          <w:color w:val="16890D"/>
          <w:sz w:val="24"/>
          <w:szCs w:val="20"/>
        </w:rPr>
        <w:t>CAPITALES CHINAS</w:t>
      </w:r>
      <w:r w:rsidR="00927BBC" w:rsidRPr="00553FEB">
        <w:rPr>
          <w:b/>
          <w:color w:val="16890D"/>
          <w:sz w:val="24"/>
          <w:szCs w:val="20"/>
        </w:rPr>
        <w:t xml:space="preserve"> </w:t>
      </w:r>
      <w:r w:rsidRPr="00553FEB">
        <w:rPr>
          <w:color w:val="16890D"/>
          <w:sz w:val="18"/>
          <w:szCs w:val="20"/>
        </w:rPr>
        <w:t>(C-9814</w:t>
      </w:r>
      <w:r w:rsidR="00927BBC" w:rsidRPr="00553FEB">
        <w:rPr>
          <w:color w:val="16890D"/>
          <w:sz w:val="18"/>
          <w:szCs w:val="20"/>
        </w:rPr>
        <w:t>)</w:t>
      </w:r>
    </w:p>
    <w:p w14:paraId="336941EF" w14:textId="7A5E919F" w:rsidR="006E40EA" w:rsidRPr="00553FEB" w:rsidRDefault="00927BBC" w:rsidP="00927BBC">
      <w:pPr>
        <w:spacing w:after="0" w:line="240" w:lineRule="auto"/>
        <w:jc w:val="center"/>
        <w:rPr>
          <w:rFonts w:cs="Calibri Light"/>
          <w:b/>
          <w:sz w:val="20"/>
          <w:szCs w:val="20"/>
        </w:rPr>
      </w:pPr>
      <w:r w:rsidRPr="00553FEB">
        <w:rPr>
          <w:rFonts w:cs="Calibri Light"/>
          <w:b/>
          <w:sz w:val="20"/>
          <w:szCs w:val="20"/>
        </w:rPr>
        <w:t xml:space="preserve">8 </w:t>
      </w:r>
      <w:r w:rsidR="006E40EA" w:rsidRPr="00553FEB">
        <w:rPr>
          <w:rFonts w:cs="Calibri Light"/>
          <w:b/>
          <w:sz w:val="20"/>
          <w:szCs w:val="20"/>
        </w:rPr>
        <w:t>DÍAS</w:t>
      </w:r>
    </w:p>
    <w:p w14:paraId="68133F92" w14:textId="77777777" w:rsidR="006E40EA" w:rsidRPr="00553FEB" w:rsidRDefault="006E40EA" w:rsidP="006E40EA">
      <w:pPr>
        <w:spacing w:after="0" w:line="240" w:lineRule="auto"/>
        <w:jc w:val="center"/>
        <w:rPr>
          <w:b/>
          <w:i/>
          <w:color w:val="000000"/>
          <w:sz w:val="20"/>
          <w:szCs w:val="20"/>
        </w:rPr>
      </w:pPr>
    </w:p>
    <w:p w14:paraId="7AB3FDF2" w14:textId="77777777" w:rsidR="0093409A" w:rsidRPr="00553FEB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553FEB">
        <w:rPr>
          <w:color w:val="0D0D0D"/>
          <w:sz w:val="20"/>
          <w:szCs w:val="20"/>
        </w:rPr>
        <w:t xml:space="preserve">                                 </w:t>
      </w:r>
    </w:p>
    <w:p w14:paraId="457AA466" w14:textId="66221F7A" w:rsidR="006E40EA" w:rsidRPr="00553FEB" w:rsidRDefault="006E40EA" w:rsidP="006E40EA">
      <w:pPr>
        <w:spacing w:after="0" w:line="240" w:lineRule="auto"/>
        <w:rPr>
          <w:color w:val="0D0D0D"/>
          <w:sz w:val="20"/>
          <w:szCs w:val="20"/>
        </w:rPr>
      </w:pPr>
      <w:r w:rsidRPr="00553FEB">
        <w:rPr>
          <w:color w:val="0D0D0D"/>
          <w:sz w:val="20"/>
          <w:szCs w:val="20"/>
        </w:rPr>
        <w:t xml:space="preserve">                                                                     </w:t>
      </w:r>
    </w:p>
    <w:p w14:paraId="733BEE4E" w14:textId="7CA3308B" w:rsidR="00427B8C" w:rsidRPr="00553FEB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 w:rsidRPr="00553FEB"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4A3AF3" w:rsidRPr="00553FEB">
        <w:rPr>
          <w:rFonts w:ascii="Calibri" w:hAnsi="Calibri" w:cs="Calibri"/>
          <w:sz w:val="20"/>
          <w:szCs w:val="20"/>
        </w:rPr>
        <w:t>hasta marzo del 202</w:t>
      </w:r>
      <w:r w:rsidR="00553FEB" w:rsidRPr="00553FEB">
        <w:rPr>
          <w:rFonts w:ascii="Calibri" w:hAnsi="Calibri" w:cs="Calibri"/>
          <w:sz w:val="20"/>
          <w:szCs w:val="20"/>
        </w:rPr>
        <w:t>5</w:t>
      </w:r>
      <w:r w:rsidR="004A3AF3" w:rsidRPr="00553FEB">
        <w:rPr>
          <w:rFonts w:ascii="Calibri" w:hAnsi="Calibri" w:cs="Calibri"/>
          <w:sz w:val="20"/>
          <w:szCs w:val="20"/>
        </w:rPr>
        <w:t xml:space="preserve"> </w:t>
      </w:r>
    </w:p>
    <w:p w14:paraId="5D322C6B" w14:textId="20446E2D" w:rsidR="00427B8C" w:rsidRPr="00553FEB" w:rsidRDefault="00427B8C" w:rsidP="00427B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 w:rsidRPr="00553FEB"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OPERACIÓN: </w:t>
      </w:r>
      <w:r w:rsidR="004A3AF3" w:rsidRPr="00553FEB">
        <w:rPr>
          <w:rFonts w:ascii="Calibri" w:hAnsi="Calibri" w:cs="Calibri"/>
          <w:sz w:val="20"/>
          <w:szCs w:val="20"/>
        </w:rPr>
        <w:t xml:space="preserve">jueves y domingo </w:t>
      </w:r>
    </w:p>
    <w:p w14:paraId="07A932E1" w14:textId="77777777" w:rsidR="00427B8C" w:rsidRPr="00553FEB" w:rsidRDefault="00427B8C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</w:p>
    <w:p w14:paraId="0D01A72A" w14:textId="77777777" w:rsidR="006E40EA" w:rsidRPr="00553FEB" w:rsidRDefault="006E40EA" w:rsidP="006E40EA">
      <w:pPr>
        <w:tabs>
          <w:tab w:val="left" w:pos="284"/>
          <w:tab w:val="left" w:pos="567"/>
        </w:tabs>
        <w:spacing w:after="0" w:line="240" w:lineRule="auto"/>
        <w:jc w:val="both"/>
        <w:rPr>
          <w:rFonts w:cs="Times New Roman"/>
          <w:b/>
          <w:color w:val="006600"/>
          <w:sz w:val="20"/>
          <w:szCs w:val="20"/>
        </w:rPr>
      </w:pPr>
      <w:r w:rsidRPr="00553FEB">
        <w:rPr>
          <w:rFonts w:cs="Times New Roman"/>
          <w:b/>
          <w:color w:val="006600"/>
          <w:sz w:val="20"/>
          <w:szCs w:val="20"/>
        </w:rPr>
        <w:t>ITINERARIO:</w:t>
      </w:r>
    </w:p>
    <w:p w14:paraId="3D960AC5" w14:textId="6AF7ACBC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Día 1º </w:t>
      </w:r>
      <w:r w:rsidRPr="00553FEB">
        <w:rPr>
          <w:i w:val="0"/>
          <w:color w:val="FF0000"/>
          <w:lang w:val="es-MX"/>
        </w:rPr>
        <w:t>PEKÍN</w:t>
      </w:r>
    </w:p>
    <w:p w14:paraId="4027F172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>Llegada a Pekín, capital de la República Popular China. Traslado al hotel. Alojamiento.</w:t>
      </w:r>
    </w:p>
    <w:p w14:paraId="0F92BF7D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</w:p>
    <w:p w14:paraId="57668000" w14:textId="52EA3FF4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Día 2º </w:t>
      </w:r>
      <w:r w:rsidRPr="00553FEB">
        <w:rPr>
          <w:i w:val="0"/>
          <w:color w:val="FF0000"/>
          <w:lang w:val="es-MX"/>
        </w:rPr>
        <w:t>PEKÍN</w:t>
      </w:r>
    </w:p>
    <w:p w14:paraId="223000E9" w14:textId="7F2B9A12" w:rsidR="00636C3A" w:rsidRPr="00553FEB" w:rsidRDefault="00553FEB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Desayuno. Visita de la ciudad incluyendo la Plaza de </w:t>
      </w:r>
      <w:proofErr w:type="spellStart"/>
      <w:r w:rsidRPr="00553FEB">
        <w:rPr>
          <w:i w:val="0"/>
          <w:lang w:val="es-MX"/>
        </w:rPr>
        <w:t>Tian</w:t>
      </w:r>
      <w:proofErr w:type="spellEnd"/>
      <w:r w:rsidRPr="00553FEB">
        <w:rPr>
          <w:i w:val="0"/>
          <w:lang w:val="es-MX"/>
        </w:rPr>
        <w:t xml:space="preserve"> </w:t>
      </w:r>
      <w:proofErr w:type="spellStart"/>
      <w:r w:rsidRPr="00553FEB">
        <w:rPr>
          <w:i w:val="0"/>
          <w:lang w:val="es-MX"/>
        </w:rPr>
        <w:t>An</w:t>
      </w:r>
      <w:proofErr w:type="spellEnd"/>
      <w:r w:rsidRPr="00553FEB">
        <w:rPr>
          <w:i w:val="0"/>
          <w:lang w:val="es-MX"/>
        </w:rPr>
        <w:t xml:space="preserve"> </w:t>
      </w:r>
      <w:proofErr w:type="spellStart"/>
      <w:r w:rsidRPr="00553FEB">
        <w:rPr>
          <w:i w:val="0"/>
          <w:lang w:val="es-MX"/>
        </w:rPr>
        <w:t>Men</w:t>
      </w:r>
      <w:proofErr w:type="spellEnd"/>
      <w:r w:rsidRPr="00553FEB">
        <w:rPr>
          <w:i w:val="0"/>
          <w:lang w:val="es-MX"/>
        </w:rPr>
        <w:t>, la Ciudad Prohibida y el Templo del Cielo. Almuerzo con pato laqueado. Visita al famoso Mercado de la Seda. Alojamiento.</w:t>
      </w:r>
    </w:p>
    <w:p w14:paraId="334E0952" w14:textId="77777777" w:rsidR="00553FEB" w:rsidRPr="00553FEB" w:rsidRDefault="00553FEB" w:rsidP="007B7789">
      <w:pPr>
        <w:pStyle w:val="Sinespaciado"/>
        <w:jc w:val="both"/>
        <w:rPr>
          <w:i w:val="0"/>
          <w:lang w:val="es-MX"/>
        </w:rPr>
      </w:pPr>
    </w:p>
    <w:p w14:paraId="2247C772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Día 3º </w:t>
      </w:r>
      <w:r w:rsidRPr="00553FEB">
        <w:rPr>
          <w:i w:val="0"/>
          <w:color w:val="FF0000"/>
          <w:lang w:val="es-MX"/>
        </w:rPr>
        <w:t>PEKIN</w:t>
      </w:r>
    </w:p>
    <w:p w14:paraId="0BC8DC74" w14:textId="55C4E603" w:rsidR="007B7789" w:rsidRPr="00553FEB" w:rsidRDefault="00553FEB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>Desayuno. Excursión de día completo a la Gran Muralla China y el Palacio de Verano. Almuerzo. Regreso a la ciudad y visita del Cubo del Agua y el Nido de Pájaro (sin entrar). Alojamiento.</w:t>
      </w:r>
    </w:p>
    <w:p w14:paraId="3723F49A" w14:textId="77777777" w:rsidR="00553FEB" w:rsidRPr="00553FEB" w:rsidRDefault="00553FEB" w:rsidP="007B7789">
      <w:pPr>
        <w:pStyle w:val="Sinespaciado"/>
        <w:jc w:val="both"/>
        <w:rPr>
          <w:i w:val="0"/>
          <w:lang w:val="es-MX"/>
        </w:rPr>
      </w:pPr>
    </w:p>
    <w:p w14:paraId="4307F737" w14:textId="0044D47A" w:rsidR="007B7789" w:rsidRPr="00553FEB" w:rsidRDefault="007B7789" w:rsidP="007B7789">
      <w:pPr>
        <w:pStyle w:val="Sinespaciado"/>
        <w:jc w:val="both"/>
        <w:rPr>
          <w:i w:val="0"/>
          <w:color w:val="FF0000"/>
          <w:lang w:val="es-MX"/>
        </w:rPr>
      </w:pPr>
      <w:r w:rsidRPr="00553FEB">
        <w:rPr>
          <w:i w:val="0"/>
          <w:lang w:val="es-MX"/>
        </w:rPr>
        <w:t xml:space="preserve">Día 4º </w:t>
      </w:r>
      <w:r w:rsidRPr="00553FEB">
        <w:rPr>
          <w:i w:val="0"/>
          <w:color w:val="FF0000"/>
          <w:lang w:val="es-MX"/>
        </w:rPr>
        <w:t>PEKÍN-XIAN (tren)</w:t>
      </w:r>
    </w:p>
    <w:p w14:paraId="23A3CA81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Desayuno. A la hora indicada traslado a la estación de tren para tomar el Tren de Alta Velocidad con destino a </w:t>
      </w:r>
      <w:proofErr w:type="spellStart"/>
      <w:r w:rsidRPr="00553FEB">
        <w:rPr>
          <w:i w:val="0"/>
          <w:lang w:val="es-MX"/>
        </w:rPr>
        <w:t>Xian</w:t>
      </w:r>
      <w:proofErr w:type="spellEnd"/>
      <w:r w:rsidRPr="00553FEB">
        <w:rPr>
          <w:i w:val="0"/>
          <w:lang w:val="es-MX"/>
        </w:rPr>
        <w:t xml:space="preserve">, punto de partida de la Milenaria “Ruta de la Seda”. Llegada a </w:t>
      </w:r>
      <w:proofErr w:type="spellStart"/>
      <w:r w:rsidRPr="00553FEB">
        <w:rPr>
          <w:i w:val="0"/>
          <w:lang w:val="es-MX"/>
        </w:rPr>
        <w:t>Xian</w:t>
      </w:r>
      <w:proofErr w:type="spellEnd"/>
      <w:r w:rsidRPr="00553FEB">
        <w:rPr>
          <w:i w:val="0"/>
          <w:lang w:val="es-MX"/>
        </w:rPr>
        <w:t>. Traslado al hotel y alojamiento.</w:t>
      </w:r>
    </w:p>
    <w:p w14:paraId="33BE10E7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</w:p>
    <w:p w14:paraId="5D9C8251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Día 5º </w:t>
      </w:r>
      <w:r w:rsidRPr="00553FEB">
        <w:rPr>
          <w:i w:val="0"/>
          <w:color w:val="FF0000"/>
          <w:lang w:val="es-MX"/>
        </w:rPr>
        <w:t>XIAN</w:t>
      </w:r>
    </w:p>
    <w:p w14:paraId="584033E4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>Desayuno. Visita del Museo de Guerreros y Caballos de Terracotas del Mausoleo de Qin Shi Huang, la Pagoda de la Pequeña Oca Salvaje (sin subir). Almuerzo en restaurante local. Visita a la Muralla Antigua. Alojamiento.</w:t>
      </w:r>
    </w:p>
    <w:p w14:paraId="1D9B41B1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</w:p>
    <w:p w14:paraId="3213A332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Día 6º </w:t>
      </w:r>
      <w:r w:rsidRPr="00553FEB">
        <w:rPr>
          <w:i w:val="0"/>
          <w:color w:val="FF0000"/>
          <w:lang w:val="es-MX"/>
        </w:rPr>
        <w:t>XIAN-SHANGHAI (avión)</w:t>
      </w:r>
    </w:p>
    <w:p w14:paraId="3668882F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>Desayuno. A la hora indicada traslado al aeropuerto para tomar avión con destino Shanghái. Llegada y traslado al hotel. Alojamiento.</w:t>
      </w:r>
    </w:p>
    <w:p w14:paraId="6833D99F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</w:p>
    <w:p w14:paraId="633D56CD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Día 7º </w:t>
      </w:r>
      <w:r w:rsidRPr="00553FEB">
        <w:rPr>
          <w:i w:val="0"/>
          <w:color w:val="FF0000"/>
          <w:lang w:val="es-MX"/>
        </w:rPr>
        <w:t>SHANGHAI</w:t>
      </w:r>
    </w:p>
    <w:p w14:paraId="4337ED9C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Desayuno. Visita de la ciudad incluyendo el Templo del Buda de Jade, el Jardín </w:t>
      </w:r>
      <w:proofErr w:type="spellStart"/>
      <w:r w:rsidRPr="00553FEB">
        <w:rPr>
          <w:i w:val="0"/>
          <w:lang w:val="es-MX"/>
        </w:rPr>
        <w:t>Yuyuan</w:t>
      </w:r>
      <w:proofErr w:type="spellEnd"/>
      <w:r w:rsidRPr="00553FEB">
        <w:rPr>
          <w:i w:val="0"/>
          <w:lang w:val="es-MX"/>
        </w:rPr>
        <w:t>, el Malecón y la Calle Nanjing. Almuerzo en restaurante local. Tarde libre. Alojamiento.</w:t>
      </w:r>
    </w:p>
    <w:p w14:paraId="28309D0D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</w:p>
    <w:p w14:paraId="53A34C2B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 xml:space="preserve">Día 8º </w:t>
      </w:r>
      <w:r w:rsidRPr="00553FEB">
        <w:rPr>
          <w:i w:val="0"/>
          <w:color w:val="FF0000"/>
          <w:lang w:val="es-MX"/>
        </w:rPr>
        <w:t>SHANGHAI</w:t>
      </w:r>
    </w:p>
    <w:p w14:paraId="3AADE6F0" w14:textId="77777777" w:rsidR="007B7789" w:rsidRPr="00553FEB" w:rsidRDefault="007B7789" w:rsidP="007B7789">
      <w:pPr>
        <w:pStyle w:val="Sinespaciado"/>
        <w:jc w:val="both"/>
        <w:rPr>
          <w:i w:val="0"/>
          <w:lang w:val="es-MX"/>
        </w:rPr>
      </w:pPr>
      <w:r w:rsidRPr="00553FEB">
        <w:rPr>
          <w:i w:val="0"/>
          <w:lang w:val="es-MX"/>
        </w:rPr>
        <w:t>Desayuno. A la hora indicada traslado al aeropuerto. Fin de los servicios.</w:t>
      </w:r>
    </w:p>
    <w:p w14:paraId="2907EC48" w14:textId="77777777" w:rsidR="00451D90" w:rsidRPr="00553FEB" w:rsidRDefault="00451D90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DE2456B" w14:textId="77777777" w:rsidR="00184F13" w:rsidRPr="00553FEB" w:rsidRDefault="00184F13" w:rsidP="006E40E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MX"/>
        </w:rPr>
      </w:pPr>
    </w:p>
    <w:p w14:paraId="0D56B390" w14:textId="77777777" w:rsidR="006138D6" w:rsidRPr="00553FEB" w:rsidRDefault="006138D6" w:rsidP="006E40EA">
      <w:pPr>
        <w:spacing w:after="0" w:line="240" w:lineRule="auto"/>
        <w:jc w:val="both"/>
        <w:rPr>
          <w:rFonts w:eastAsia="Times New Roman" w:cs="Times New Roman"/>
          <w:vanish/>
          <w:sz w:val="20"/>
          <w:szCs w:val="20"/>
          <w:lang w:eastAsia="es-MX"/>
        </w:rPr>
      </w:pPr>
    </w:p>
    <w:p w14:paraId="343DEB7E" w14:textId="77777777" w:rsidR="006E40EA" w:rsidRPr="00553FEB" w:rsidRDefault="006E40EA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4680172A" w14:textId="77777777" w:rsidR="006E40EA" w:rsidRPr="00553FE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53FEB">
        <w:rPr>
          <w:rFonts w:cs="Arial"/>
          <w:b/>
          <w:bCs/>
          <w:iCs/>
          <w:color w:val="006600"/>
          <w:sz w:val="20"/>
          <w:szCs w:val="20"/>
        </w:rPr>
        <w:t>HOTELES PREVISTOS: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5977"/>
        <w:gridCol w:w="1701"/>
      </w:tblGrid>
      <w:tr w:rsidR="00083A0E" w:rsidRPr="00553FEB" w14:paraId="3175AC15" w14:textId="77777777" w:rsidTr="00553FEB">
        <w:trPr>
          <w:trHeight w:val="21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C0B" w14:textId="77777777" w:rsidR="00083A0E" w:rsidRPr="00553FEB" w:rsidRDefault="00083A0E" w:rsidP="0008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BC2" w14:textId="77777777" w:rsidR="00083A0E" w:rsidRPr="00553FEB" w:rsidRDefault="00083A0E" w:rsidP="0008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428C" w14:textId="77777777" w:rsidR="00083A0E" w:rsidRPr="00553FEB" w:rsidRDefault="00083A0E" w:rsidP="0008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Categoría </w:t>
            </w:r>
          </w:p>
        </w:tc>
      </w:tr>
      <w:tr w:rsidR="00083A0E" w:rsidRPr="00553FEB" w14:paraId="203DDDFD" w14:textId="77777777" w:rsidTr="00553FEB">
        <w:trPr>
          <w:trHeight w:val="21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A6F" w14:textId="77777777" w:rsidR="00083A0E" w:rsidRPr="00553FEB" w:rsidRDefault="00083A0E" w:rsidP="0008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Beijing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14F3" w14:textId="77777777" w:rsidR="00083A0E" w:rsidRPr="00553FEB" w:rsidRDefault="00083A0E" w:rsidP="0008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The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Great Wall Beijing </w:t>
            </w:r>
            <w:proofErr w:type="gram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Hotel  /</w:t>
            </w:r>
            <w:proofErr w:type="gram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 Beijing West International </w:t>
            </w: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Trade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Grand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AA0F" w14:textId="4269F0B8" w:rsidR="00083A0E" w:rsidRPr="00553FEB" w:rsidRDefault="00E33F3A" w:rsidP="0008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Unica</w:t>
            </w:r>
            <w:proofErr w:type="spellEnd"/>
          </w:p>
        </w:tc>
      </w:tr>
      <w:tr w:rsidR="00083A0E" w:rsidRPr="00553FEB" w14:paraId="42ED70DC" w14:textId="77777777" w:rsidTr="00553FEB">
        <w:trPr>
          <w:trHeight w:val="21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F2E7" w14:textId="77777777" w:rsidR="00083A0E" w:rsidRPr="00553FEB" w:rsidRDefault="00083A0E" w:rsidP="0008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Xian</w:t>
            </w:r>
            <w:proofErr w:type="spellEnd"/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400A" w14:textId="77777777" w:rsidR="00083A0E" w:rsidRPr="00553FEB" w:rsidRDefault="00083A0E" w:rsidP="0008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Grand Mercure </w:t>
            </w: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Xian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Hotel / Grand Noble Hotel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9B58" w14:textId="0AAA32F3" w:rsidR="00083A0E" w:rsidRPr="00553FEB" w:rsidRDefault="00E33F3A" w:rsidP="0008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Unica</w:t>
            </w:r>
            <w:proofErr w:type="spellEnd"/>
          </w:p>
        </w:tc>
      </w:tr>
      <w:tr w:rsidR="00083A0E" w:rsidRPr="00553FEB" w14:paraId="7BE32623" w14:textId="77777777" w:rsidTr="00553FEB">
        <w:trPr>
          <w:trHeight w:val="21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855C" w14:textId="77777777" w:rsidR="00083A0E" w:rsidRPr="00553FEB" w:rsidRDefault="00083A0E" w:rsidP="0008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Shanghai</w:t>
            </w:r>
            <w:proofErr w:type="spellEnd"/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E14E" w14:textId="77777777" w:rsidR="00083A0E" w:rsidRPr="00553FEB" w:rsidRDefault="00083A0E" w:rsidP="00083A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Jinjiang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Tower </w:t>
            </w:r>
            <w:proofErr w:type="gram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Hotel  /</w:t>
            </w:r>
            <w:proofErr w:type="gram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Sunrise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on </w:t>
            </w: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the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Bund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40BC" w14:textId="0E4A7010" w:rsidR="00083A0E" w:rsidRPr="00553FEB" w:rsidRDefault="00E33F3A" w:rsidP="00083A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Unica</w:t>
            </w:r>
            <w:proofErr w:type="spellEnd"/>
          </w:p>
        </w:tc>
      </w:tr>
    </w:tbl>
    <w:p w14:paraId="5F8B542C" w14:textId="7A8FB921" w:rsidR="006E40EA" w:rsidRPr="00553FEB" w:rsidRDefault="00F96C63" w:rsidP="006E40EA">
      <w:pPr>
        <w:spacing w:after="0" w:line="240" w:lineRule="auto"/>
        <w:rPr>
          <w:sz w:val="20"/>
        </w:rPr>
      </w:pPr>
      <w:r w:rsidRPr="00553FEB">
        <w:rPr>
          <w:sz w:val="20"/>
        </w:rPr>
        <w:tab/>
      </w:r>
      <w:r w:rsidRPr="00553FEB">
        <w:rPr>
          <w:sz w:val="20"/>
        </w:rPr>
        <w:tab/>
      </w:r>
      <w:r w:rsidRPr="00553FEB">
        <w:rPr>
          <w:sz w:val="20"/>
        </w:rPr>
        <w:tab/>
      </w:r>
      <w:r w:rsidRPr="00553FEB">
        <w:rPr>
          <w:sz w:val="20"/>
        </w:rPr>
        <w:tab/>
      </w:r>
    </w:p>
    <w:p w14:paraId="7F28FF56" w14:textId="77777777" w:rsidR="006E40EA" w:rsidRPr="00553FE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53FEB">
        <w:rPr>
          <w:rFonts w:cs="Arial"/>
          <w:b/>
          <w:bCs/>
          <w:iCs/>
          <w:color w:val="006600"/>
          <w:sz w:val="20"/>
          <w:szCs w:val="20"/>
        </w:rPr>
        <w:t>INCLUYE:</w:t>
      </w:r>
    </w:p>
    <w:p w14:paraId="652D96E6" w14:textId="6BB076C5" w:rsidR="007B7789" w:rsidRPr="00553FEB" w:rsidRDefault="007B7789" w:rsidP="007B77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Traslados indicados en el programa.</w:t>
      </w:r>
    </w:p>
    <w:p w14:paraId="2102E8CC" w14:textId="3DA90D25" w:rsidR="007B7789" w:rsidRPr="00553FEB" w:rsidRDefault="007B7789" w:rsidP="007B77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Desayuno buffet diario.</w:t>
      </w:r>
    </w:p>
    <w:p w14:paraId="10C02D1D" w14:textId="44236C2B" w:rsidR="007B7789" w:rsidRPr="00553FEB" w:rsidRDefault="007B7789" w:rsidP="007B77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4 almuerzos en restaurantes locales, comida china, no incluidas bebidas.</w:t>
      </w:r>
    </w:p>
    <w:p w14:paraId="132E753F" w14:textId="4DBEE7D9" w:rsidR="007B7789" w:rsidRPr="00553FEB" w:rsidRDefault="007B7789" w:rsidP="007B77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lastRenderedPageBreak/>
        <w:t>Visitas según programa.</w:t>
      </w:r>
    </w:p>
    <w:p w14:paraId="658ECD78" w14:textId="046E16AC" w:rsidR="007B7789" w:rsidRPr="00553FEB" w:rsidRDefault="007B7789" w:rsidP="007B77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venirNext-Regular"/>
          <w:sz w:val="20"/>
          <w:szCs w:val="20"/>
          <w:lang w:val="es-MX"/>
        </w:rPr>
      </w:pPr>
      <w:r w:rsidRPr="00553FEB">
        <w:rPr>
          <w:rFonts w:asciiTheme="minorHAnsi" w:hAnsiTheme="minorHAnsi" w:cs="AvenirNext-Regular"/>
          <w:sz w:val="20"/>
          <w:szCs w:val="20"/>
          <w:lang w:val="es-MX"/>
        </w:rPr>
        <w:t>Billete de tre</w:t>
      </w:r>
      <w:r w:rsidRPr="00553FEB">
        <w:rPr>
          <w:rFonts w:cs="AvenirNext-Regular"/>
          <w:sz w:val="20"/>
          <w:szCs w:val="20"/>
          <w:lang w:val="es-MX"/>
        </w:rPr>
        <w:t xml:space="preserve">n alta velocidad, </w:t>
      </w:r>
      <w:proofErr w:type="spellStart"/>
      <w:r w:rsidRPr="00553FEB">
        <w:rPr>
          <w:rFonts w:cs="AvenirNext-Regular"/>
          <w:sz w:val="20"/>
          <w:szCs w:val="20"/>
          <w:lang w:val="es-MX"/>
        </w:rPr>
        <w:t>Pekin-Xian</w:t>
      </w:r>
      <w:proofErr w:type="spellEnd"/>
      <w:r w:rsidRPr="00553FEB">
        <w:rPr>
          <w:rFonts w:cs="AvenirNext-Regular"/>
          <w:sz w:val="20"/>
          <w:szCs w:val="20"/>
          <w:lang w:val="es-MX"/>
        </w:rPr>
        <w:t xml:space="preserve"> 2ª </w:t>
      </w:r>
      <w:r w:rsidRPr="00553FEB">
        <w:rPr>
          <w:rFonts w:asciiTheme="minorHAnsi" w:hAnsiTheme="minorHAnsi" w:cs="AvenirNext-Regular"/>
          <w:sz w:val="20"/>
          <w:szCs w:val="20"/>
          <w:lang w:val="es-MX"/>
        </w:rPr>
        <w:t>clase.</w:t>
      </w:r>
    </w:p>
    <w:p w14:paraId="326D58A0" w14:textId="44DA36CA" w:rsidR="007B7789" w:rsidRPr="00553FEB" w:rsidRDefault="007B7789" w:rsidP="007B77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 xml:space="preserve">Billete avión </w:t>
      </w:r>
      <w:proofErr w:type="spellStart"/>
      <w:r w:rsidRPr="00553FEB">
        <w:rPr>
          <w:rFonts w:cs="AvenirNext-Regular"/>
          <w:sz w:val="20"/>
          <w:szCs w:val="20"/>
          <w:lang w:val="es-MX"/>
        </w:rPr>
        <w:t>Xian-Shanghai</w:t>
      </w:r>
      <w:proofErr w:type="spellEnd"/>
      <w:r w:rsidRPr="00553FEB">
        <w:rPr>
          <w:rFonts w:cs="AvenirNext-Regular"/>
          <w:sz w:val="20"/>
          <w:szCs w:val="20"/>
          <w:lang w:val="es-MX"/>
        </w:rPr>
        <w:t>, clase turista.</w:t>
      </w:r>
    </w:p>
    <w:p w14:paraId="27EDB869" w14:textId="3B5B0F47" w:rsidR="007B7789" w:rsidRPr="00553FEB" w:rsidRDefault="007B7789" w:rsidP="007B778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 xml:space="preserve">Asistencia telefónica 24 </w:t>
      </w:r>
      <w:proofErr w:type="spellStart"/>
      <w:r w:rsidRPr="00553FEB">
        <w:rPr>
          <w:rFonts w:cs="AvenirNext-Regular"/>
          <w:sz w:val="20"/>
          <w:szCs w:val="20"/>
          <w:lang w:val="es-MX"/>
        </w:rPr>
        <w:t>hrs</w:t>
      </w:r>
      <w:proofErr w:type="spellEnd"/>
      <w:r w:rsidRPr="00553FEB">
        <w:rPr>
          <w:rFonts w:cs="AvenirNext-Regular"/>
          <w:sz w:val="20"/>
          <w:szCs w:val="20"/>
          <w:lang w:val="es-MX"/>
        </w:rPr>
        <w:t xml:space="preserve"> durante la estancia.</w:t>
      </w:r>
    </w:p>
    <w:p w14:paraId="2492142F" w14:textId="6E9AB401" w:rsidR="00184F13" w:rsidRDefault="007B7789" w:rsidP="007B7789">
      <w:pPr>
        <w:pStyle w:val="Prrafodelista"/>
        <w:numPr>
          <w:ilvl w:val="0"/>
          <w:numId w:val="10"/>
        </w:numPr>
        <w:spacing w:after="0" w:line="240" w:lineRule="auto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Seguro turístico.</w:t>
      </w:r>
    </w:p>
    <w:p w14:paraId="0DF3C37B" w14:textId="721096EF" w:rsidR="00E33F3A" w:rsidRPr="00553FEB" w:rsidRDefault="00E33F3A" w:rsidP="007B7789">
      <w:pPr>
        <w:pStyle w:val="Prrafodelista"/>
        <w:numPr>
          <w:ilvl w:val="0"/>
          <w:numId w:val="10"/>
        </w:numPr>
        <w:spacing w:after="0" w:line="240" w:lineRule="auto"/>
        <w:rPr>
          <w:rFonts w:cs="AvenirNext-Regular"/>
          <w:sz w:val="20"/>
          <w:szCs w:val="20"/>
          <w:lang w:val="es-MX"/>
        </w:rPr>
      </w:pPr>
      <w:r w:rsidRPr="00E33F3A">
        <w:rPr>
          <w:rFonts w:cs="AvenirNext-Regular"/>
          <w:sz w:val="20"/>
          <w:szCs w:val="20"/>
          <w:lang w:val="es-MX"/>
        </w:rPr>
        <w:t>Carta de invitación para emisión de Visado.</w:t>
      </w:r>
    </w:p>
    <w:p w14:paraId="14BA29E2" w14:textId="77777777" w:rsidR="007B7789" w:rsidRPr="00553FEB" w:rsidRDefault="007B7789" w:rsidP="007B7789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</w:p>
    <w:p w14:paraId="75CE8A57" w14:textId="77777777" w:rsidR="006E40EA" w:rsidRPr="00553FEB" w:rsidRDefault="006E40EA" w:rsidP="006E40EA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53FEB">
        <w:rPr>
          <w:rFonts w:cs="Arial"/>
          <w:b/>
          <w:bCs/>
          <w:iCs/>
          <w:color w:val="006600"/>
          <w:sz w:val="20"/>
          <w:szCs w:val="20"/>
        </w:rPr>
        <w:t>NO INCLUYE:</w:t>
      </w:r>
    </w:p>
    <w:p w14:paraId="02D3E22E" w14:textId="4D2E491A" w:rsidR="00571D08" w:rsidRDefault="00571D08" w:rsidP="00184F1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MX"/>
        </w:rPr>
      </w:pPr>
      <w:r w:rsidRPr="00553FEB">
        <w:rPr>
          <w:rFonts w:cstheme="minorHAnsi"/>
          <w:sz w:val="20"/>
          <w:szCs w:val="20"/>
          <w:lang w:val="es-MX"/>
        </w:rPr>
        <w:t>Gastos personales o cualquier gasto no INCLUIDO en el itinerario</w:t>
      </w:r>
    </w:p>
    <w:p w14:paraId="71A48B70" w14:textId="008AC53C" w:rsidR="00E33F3A" w:rsidRPr="00553FEB" w:rsidRDefault="00E33F3A" w:rsidP="00184F1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s-MX"/>
        </w:rPr>
      </w:pPr>
      <w:r w:rsidRPr="00E33F3A">
        <w:rPr>
          <w:rFonts w:cstheme="minorHAnsi"/>
          <w:sz w:val="20"/>
          <w:szCs w:val="20"/>
          <w:lang w:val="es-MX"/>
        </w:rPr>
        <w:t xml:space="preserve">No incluye Vuelo </w:t>
      </w:r>
      <w:proofErr w:type="spellStart"/>
      <w:r w:rsidRPr="00E33F3A">
        <w:rPr>
          <w:rFonts w:cstheme="minorHAnsi"/>
          <w:sz w:val="20"/>
          <w:szCs w:val="20"/>
          <w:lang w:val="es-MX"/>
        </w:rPr>
        <w:t>Pekin-Xian</w:t>
      </w:r>
      <w:proofErr w:type="spellEnd"/>
    </w:p>
    <w:p w14:paraId="37E4C1C9" w14:textId="77777777" w:rsidR="00002BBA" w:rsidRPr="00553FEB" w:rsidRDefault="00002BBA" w:rsidP="00451D90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</w:p>
    <w:p w14:paraId="141BEAC0" w14:textId="36215F6B" w:rsidR="006E40EA" w:rsidRPr="00553FEB" w:rsidRDefault="00451D90" w:rsidP="00451D90">
      <w:pPr>
        <w:spacing w:after="0" w:line="240" w:lineRule="auto"/>
        <w:rPr>
          <w:rFonts w:cs="Arial"/>
          <w:b/>
          <w:bCs/>
          <w:iCs/>
          <w:color w:val="006600"/>
          <w:sz w:val="20"/>
          <w:szCs w:val="20"/>
        </w:rPr>
      </w:pPr>
      <w:r w:rsidRPr="00553FEB">
        <w:rPr>
          <w:rFonts w:cs="Arial"/>
          <w:b/>
          <w:bCs/>
          <w:iCs/>
          <w:color w:val="006600"/>
          <w:sz w:val="20"/>
          <w:szCs w:val="20"/>
        </w:rPr>
        <w:t>NOTAS</w:t>
      </w:r>
    </w:p>
    <w:p w14:paraId="21083BC1" w14:textId="1FD6DF73" w:rsidR="007B7789" w:rsidRPr="00553FEB" w:rsidRDefault="007B7789" w:rsidP="00083A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No incluye visados, tasas, propinas, ni cualquier servicio no especificado.</w:t>
      </w:r>
    </w:p>
    <w:p w14:paraId="136947D5" w14:textId="11470C1B" w:rsidR="00451D90" w:rsidRPr="00553FEB" w:rsidRDefault="007B7789" w:rsidP="00083A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VPT Viajes para Todos facilitará carta de invitación para la obtención del visado.</w:t>
      </w:r>
    </w:p>
    <w:p w14:paraId="0598C9A0" w14:textId="77777777" w:rsidR="00E33F3A" w:rsidRDefault="007B7789" w:rsidP="00083A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 xml:space="preserve">El Operador se reserva el derecho de modificar los hoteles, los vuelos domésticos y los trenes previstos y el orden 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de visitas en cada </w:t>
      </w:r>
      <w:r w:rsidRPr="00553FEB">
        <w:rPr>
          <w:rFonts w:cs="AvenirNext-Regular"/>
          <w:sz w:val="20"/>
          <w:szCs w:val="20"/>
          <w:lang w:val="es-MX"/>
        </w:rPr>
        <w:t xml:space="preserve">ciudad 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sin previo aviso según horarios </w:t>
      </w:r>
      <w:r w:rsidRPr="00553FEB">
        <w:rPr>
          <w:rFonts w:cs="AvenirNext-Regular"/>
          <w:sz w:val="20"/>
          <w:szCs w:val="20"/>
          <w:lang w:val="es-MX"/>
        </w:rPr>
        <w:t>aplicables por parte de la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s compañías aéreas y estaciones </w:t>
      </w:r>
      <w:r w:rsidRPr="00553FEB">
        <w:rPr>
          <w:rFonts w:cs="AvenirNext-Regular"/>
          <w:sz w:val="20"/>
          <w:szCs w:val="20"/>
          <w:lang w:val="es-MX"/>
        </w:rPr>
        <w:t>de f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errocarril. </w:t>
      </w:r>
    </w:p>
    <w:p w14:paraId="35B6BA48" w14:textId="66BD41F9" w:rsidR="007B7789" w:rsidRPr="00553FEB" w:rsidRDefault="00083A0E" w:rsidP="00083A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 xml:space="preserve">La categoría de los hoteles también </w:t>
      </w:r>
      <w:r w:rsidR="007B7789" w:rsidRPr="00553FEB">
        <w:rPr>
          <w:rFonts w:cs="AvenirNext-Regular"/>
          <w:sz w:val="20"/>
          <w:szCs w:val="20"/>
          <w:lang w:val="es-MX"/>
        </w:rPr>
        <w:t>podrá cambiar por falta</w:t>
      </w:r>
      <w:r w:rsidRPr="00553FEB">
        <w:rPr>
          <w:rFonts w:cs="AvenirNext-Regular"/>
          <w:sz w:val="20"/>
          <w:szCs w:val="20"/>
          <w:lang w:val="es-MX"/>
        </w:rPr>
        <w:t xml:space="preserve"> de disponibilidad en alguno de </w:t>
      </w:r>
      <w:r w:rsidR="007B7789" w:rsidRPr="00553FEB">
        <w:rPr>
          <w:rFonts w:cs="AvenirNext-Regular"/>
          <w:sz w:val="20"/>
          <w:szCs w:val="20"/>
          <w:lang w:val="es-MX"/>
        </w:rPr>
        <w:t>los destinos del itinerario.</w:t>
      </w:r>
    </w:p>
    <w:p w14:paraId="4F49835C" w14:textId="0DEA164A" w:rsidR="007B7789" w:rsidRPr="00553FEB" w:rsidRDefault="007B7789" w:rsidP="00083A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Los pasajeros deberán vi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ajar con un seguro de viaje que </w:t>
      </w:r>
      <w:r w:rsidRPr="00553FEB">
        <w:rPr>
          <w:rFonts w:cs="AvenirNext-Regular"/>
          <w:sz w:val="20"/>
          <w:szCs w:val="20"/>
          <w:lang w:val="es-MX"/>
        </w:rPr>
        <w:t>les cubra las necesidades médicas en China.</w:t>
      </w:r>
    </w:p>
    <w:p w14:paraId="66492C7E" w14:textId="6865D4F2" w:rsidR="007B7789" w:rsidRPr="00553FEB" w:rsidRDefault="007B7789" w:rsidP="00083A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Reserva solicitada con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 menos de 15 días de antelación </w:t>
      </w:r>
      <w:r w:rsidRPr="00553FEB">
        <w:rPr>
          <w:rFonts w:cs="AvenirNext-Regular"/>
          <w:sz w:val="20"/>
          <w:szCs w:val="20"/>
          <w:lang w:val="es-MX"/>
        </w:rPr>
        <w:t>a la llegada a China de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berá consultar disponibilidad y </w:t>
      </w:r>
      <w:r w:rsidRPr="00553FEB">
        <w:rPr>
          <w:rFonts w:cs="AvenirNext-Regular"/>
          <w:sz w:val="20"/>
          <w:szCs w:val="20"/>
          <w:lang w:val="es-MX"/>
        </w:rPr>
        <w:t xml:space="preserve">posibles suplementos. 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Los datos del pasaporte deberán </w:t>
      </w:r>
      <w:r w:rsidRPr="00553FEB">
        <w:rPr>
          <w:rFonts w:cs="AvenirNext-Regular"/>
          <w:sz w:val="20"/>
          <w:szCs w:val="20"/>
          <w:lang w:val="es-MX"/>
        </w:rPr>
        <w:t>ser facilitados (escaneados) con un mínimo de 15 dí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as </w:t>
      </w:r>
      <w:r w:rsidRPr="00553FEB">
        <w:rPr>
          <w:rFonts w:cs="AvenirNext-Regular"/>
          <w:sz w:val="20"/>
          <w:szCs w:val="20"/>
          <w:lang w:val="es-MX"/>
        </w:rPr>
        <w:t>de antelación para garant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izar la correcta emisión de los </w:t>
      </w:r>
      <w:r w:rsidRPr="00553FEB">
        <w:rPr>
          <w:rFonts w:cs="AvenirNext-Regular"/>
          <w:sz w:val="20"/>
          <w:szCs w:val="20"/>
          <w:lang w:val="es-MX"/>
        </w:rPr>
        <w:t>billetes de tren y avión d</w:t>
      </w:r>
      <w:r w:rsidR="00083A0E" w:rsidRPr="00553FEB">
        <w:rPr>
          <w:rFonts w:cs="AvenirNext-Regular"/>
          <w:sz w:val="20"/>
          <w:szCs w:val="20"/>
          <w:lang w:val="es-MX"/>
        </w:rPr>
        <w:t xml:space="preserve">omésticos, sin correr el riesgo </w:t>
      </w:r>
      <w:r w:rsidRPr="00553FEB">
        <w:rPr>
          <w:rFonts w:cs="AvenirNext-Regular"/>
          <w:sz w:val="20"/>
          <w:szCs w:val="20"/>
          <w:lang w:val="es-MX"/>
        </w:rPr>
        <w:t>de suplementos o imposibilidad de confirmación.</w:t>
      </w:r>
    </w:p>
    <w:p w14:paraId="17DE4B57" w14:textId="029AA777" w:rsidR="007B7789" w:rsidRDefault="00083A0E" w:rsidP="00083A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553FEB">
        <w:rPr>
          <w:rFonts w:cs="AvenirNext-Regular"/>
          <w:sz w:val="20"/>
          <w:szCs w:val="20"/>
          <w:lang w:val="es-MX"/>
        </w:rPr>
        <w:t>El viaje es adecuado</w:t>
      </w:r>
      <w:r w:rsidR="007B7789" w:rsidRPr="00553FEB">
        <w:rPr>
          <w:rFonts w:cs="AvenirNext-Regular"/>
          <w:sz w:val="20"/>
          <w:szCs w:val="20"/>
          <w:lang w:val="es-MX"/>
        </w:rPr>
        <w:t xml:space="preserve"> pa</w:t>
      </w:r>
      <w:r w:rsidRPr="00553FEB">
        <w:rPr>
          <w:rFonts w:cs="AvenirNext-Regular"/>
          <w:sz w:val="20"/>
          <w:szCs w:val="20"/>
          <w:lang w:val="es-MX"/>
        </w:rPr>
        <w:t xml:space="preserve">ra pasajeros menores de 70 años </w:t>
      </w:r>
      <w:r w:rsidR="007B7789" w:rsidRPr="00553FEB">
        <w:rPr>
          <w:rFonts w:cs="AvenirNext-Regular"/>
          <w:sz w:val="20"/>
          <w:szCs w:val="20"/>
          <w:lang w:val="es-MX"/>
        </w:rPr>
        <w:t>de edad, para clientes mayores de 70 años, consultar.</w:t>
      </w:r>
    </w:p>
    <w:p w14:paraId="0FDEC25F" w14:textId="1B571045" w:rsidR="00E33F3A" w:rsidRPr="00553FEB" w:rsidRDefault="00E33F3A" w:rsidP="00083A0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venirNext-Regular"/>
          <w:sz w:val="20"/>
          <w:szCs w:val="20"/>
          <w:lang w:val="es-MX"/>
        </w:rPr>
      </w:pPr>
      <w:r w:rsidRPr="00E33F3A">
        <w:rPr>
          <w:rFonts w:cs="AvenirNext-Regular"/>
          <w:sz w:val="20"/>
          <w:szCs w:val="20"/>
          <w:lang w:val="es-MX"/>
        </w:rPr>
        <w:t>Precios no validos durante: Fiestas Nacionales, Año Nuevo Chino, consultar disponibilidad y suplemento.</w:t>
      </w:r>
    </w:p>
    <w:p w14:paraId="3063822E" w14:textId="77777777" w:rsidR="007B7789" w:rsidRPr="00553FEB" w:rsidRDefault="007B7789" w:rsidP="007B7789">
      <w:pPr>
        <w:spacing w:after="0" w:line="240" w:lineRule="auto"/>
        <w:jc w:val="both"/>
        <w:rPr>
          <w:b/>
          <w:color w:val="006600"/>
          <w:sz w:val="20"/>
          <w:szCs w:val="20"/>
        </w:rPr>
      </w:pPr>
    </w:p>
    <w:p w14:paraId="0E0976CF" w14:textId="557B06DE" w:rsidR="006E40EA" w:rsidRPr="00553FEB" w:rsidRDefault="006E40EA" w:rsidP="006E40EA">
      <w:pPr>
        <w:spacing w:after="0" w:line="240" w:lineRule="auto"/>
        <w:jc w:val="both"/>
        <w:rPr>
          <w:b/>
          <w:color w:val="006600"/>
          <w:sz w:val="20"/>
          <w:szCs w:val="20"/>
        </w:rPr>
      </w:pPr>
      <w:r w:rsidRPr="00553FEB">
        <w:rPr>
          <w:b/>
          <w:color w:val="006600"/>
          <w:sz w:val="20"/>
          <w:szCs w:val="20"/>
        </w:rPr>
        <w:t>PRECIO POR PERSONA EN USD:</w:t>
      </w:r>
    </w:p>
    <w:tbl>
      <w:tblPr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40"/>
      </w:tblGrid>
      <w:tr w:rsidR="00553FEB" w:rsidRPr="00553FEB" w14:paraId="178FD32F" w14:textId="77777777" w:rsidTr="00553FEB">
        <w:trPr>
          <w:trHeight w:val="27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610" w14:textId="07B26F0C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Del 24/Marzo al 25/Agosto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D80A" w14:textId="18C76081" w:rsidR="00553FEB" w:rsidRPr="00553FEB" w:rsidRDefault="00553FEB" w:rsidP="004A3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Única</w:t>
            </w:r>
          </w:p>
        </w:tc>
      </w:tr>
      <w:tr w:rsidR="00553FEB" w:rsidRPr="00553FEB" w14:paraId="38EFEC5F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5E83" w14:textId="77777777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 habitación doble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700C" w14:textId="6A0DDA36" w:rsidR="00553FEB" w:rsidRPr="00553FEB" w:rsidRDefault="00553FEB" w:rsidP="004A3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</w:t>
            </w:r>
            <w:r w:rsidR="00E33F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553FEB" w:rsidRPr="00553FEB" w14:paraId="03375D93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BCFE" w14:textId="77777777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Supl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habitación single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5D39" w14:textId="2CBB7BA8" w:rsidR="00553FEB" w:rsidRPr="00553FEB" w:rsidRDefault="00553FEB" w:rsidP="004A3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565</w:t>
            </w:r>
          </w:p>
        </w:tc>
      </w:tr>
      <w:tr w:rsidR="00553FEB" w:rsidRPr="00553FEB" w14:paraId="43112A00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7C02" w14:textId="6410A418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Del 29/Agosto al 7/Noviembre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DFD" w14:textId="521F5726" w:rsidR="00553FEB" w:rsidRPr="00553FEB" w:rsidRDefault="00553FEB" w:rsidP="004A3A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53FEB" w:rsidRPr="00553FEB" w14:paraId="5F72BD37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2715" w14:textId="77777777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 habitación doble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0562" w14:textId="093813BC" w:rsidR="00553FEB" w:rsidRPr="00553FEB" w:rsidRDefault="00553FEB" w:rsidP="004A3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1,675</w:t>
            </w:r>
          </w:p>
        </w:tc>
      </w:tr>
      <w:tr w:rsidR="00553FEB" w:rsidRPr="00553FEB" w14:paraId="16A64FC3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D294" w14:textId="77777777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Supl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habitación single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4B50" w14:textId="29C268F9" w:rsidR="00553FEB" w:rsidRPr="00553FEB" w:rsidRDefault="00553FEB" w:rsidP="004A3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600</w:t>
            </w:r>
          </w:p>
        </w:tc>
      </w:tr>
      <w:tr w:rsidR="00553FEB" w:rsidRPr="00553FEB" w14:paraId="2928E369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A99" w14:textId="6FBC7D96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Del 10/Nov/20</w:t>
            </w:r>
            <w:r w:rsidR="00E33F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  <w:r w:rsidRPr="00553F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al 23/Marzo/202</w:t>
            </w:r>
            <w:r w:rsidR="00E33F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A03F" w14:textId="3A9EFF7D" w:rsidR="00553FEB" w:rsidRPr="00553FEB" w:rsidRDefault="00553FEB" w:rsidP="00553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53FEB" w:rsidRPr="00553FEB" w14:paraId="3531AFE5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F695" w14:textId="77777777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 habitación doble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7E4" w14:textId="05E9C29A" w:rsidR="00553FEB" w:rsidRPr="00553FEB" w:rsidRDefault="00553FEB" w:rsidP="004A3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1,615</w:t>
            </w:r>
          </w:p>
        </w:tc>
      </w:tr>
      <w:tr w:rsidR="00553FEB" w:rsidRPr="00553FEB" w14:paraId="61810A38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C11A" w14:textId="77777777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Supl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. habitación single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E546" w14:textId="23ABEA30" w:rsidR="00553FEB" w:rsidRPr="00553FEB" w:rsidRDefault="00553FEB" w:rsidP="004A3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540</w:t>
            </w:r>
          </w:p>
        </w:tc>
      </w:tr>
      <w:tr w:rsidR="00553FEB" w:rsidRPr="00553FEB" w14:paraId="38C19CA6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91A" w14:textId="77777777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Supl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. tren 1ª clase, </w:t>
            </w: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Pekin-Xian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4D5B" w14:textId="333D4705" w:rsidR="00553FEB" w:rsidRPr="00553FEB" w:rsidRDefault="00553FEB" w:rsidP="004A3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553FEB" w:rsidRPr="00553FEB" w14:paraId="5042540E" w14:textId="77777777" w:rsidTr="00553FEB">
        <w:trPr>
          <w:trHeight w:val="2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5AFA" w14:textId="77777777" w:rsidR="00553FEB" w:rsidRPr="00553FEB" w:rsidRDefault="00553FEB" w:rsidP="004A3A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Supl</w:t>
            </w:r>
            <w:proofErr w:type="spellEnd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. vuelo </w:t>
            </w:r>
            <w:proofErr w:type="spellStart"/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Pekin-Xian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1E61" w14:textId="77777777" w:rsidR="00553FEB" w:rsidRPr="00553FEB" w:rsidRDefault="00553FEB" w:rsidP="004A3A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553F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180</w:t>
            </w:r>
          </w:p>
        </w:tc>
      </w:tr>
    </w:tbl>
    <w:p w14:paraId="5FC736BD" w14:textId="77777777" w:rsidR="00431669" w:rsidRPr="00553FEB" w:rsidRDefault="00431669" w:rsidP="006E40EA">
      <w:pPr>
        <w:spacing w:after="0" w:line="240" w:lineRule="auto"/>
        <w:jc w:val="both"/>
        <w:rPr>
          <w:sz w:val="20"/>
          <w:szCs w:val="20"/>
        </w:rPr>
      </w:pPr>
    </w:p>
    <w:p w14:paraId="788BD5CF" w14:textId="77777777" w:rsidR="00431669" w:rsidRPr="00553FEB" w:rsidRDefault="00431669" w:rsidP="006E40EA">
      <w:pPr>
        <w:spacing w:after="0" w:line="240" w:lineRule="auto"/>
        <w:jc w:val="both"/>
        <w:rPr>
          <w:vanish/>
          <w:sz w:val="20"/>
          <w:szCs w:val="20"/>
        </w:rPr>
      </w:pPr>
    </w:p>
    <w:p w14:paraId="53D49C48" w14:textId="77777777" w:rsidR="006E40EA" w:rsidRPr="00553FEB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  <w:lang w:val="es-MX"/>
        </w:rPr>
      </w:pPr>
      <w:r w:rsidRPr="00553FEB">
        <w:rPr>
          <w:rFonts w:asciiTheme="minorHAnsi" w:eastAsia="SimSun" w:hAnsiTheme="minorHAnsi"/>
          <w:b/>
          <w:i w:val="0"/>
          <w:color w:val="006600"/>
          <w:lang w:val="es-MX"/>
        </w:rPr>
        <w:t>CONDICIONES:</w:t>
      </w:r>
    </w:p>
    <w:p w14:paraId="1E7C4D37" w14:textId="5EFFBBFC" w:rsidR="006E40EA" w:rsidRPr="00553FEB" w:rsidRDefault="005D55CB" w:rsidP="006E40EA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553FEB">
        <w:rPr>
          <w:rFonts w:eastAsia="Calibri" w:cs="Times New Roman"/>
          <w:sz w:val="20"/>
          <w:szCs w:val="20"/>
          <w:lang w:eastAsia="es-MX"/>
        </w:rPr>
        <w:t>* ESTO ES UNA COTIZACIÓ</w:t>
      </w:r>
      <w:r w:rsidR="006E40EA" w:rsidRPr="00553FEB">
        <w:rPr>
          <w:rFonts w:eastAsia="Calibri" w:cs="Times New Roman"/>
          <w:sz w:val="20"/>
          <w:szCs w:val="20"/>
          <w:lang w:eastAsia="es-MX"/>
        </w:rPr>
        <w:t>N Y LOS PRECIOS PUEDEN SUFRIR CAMBIOS HASTA E</w:t>
      </w:r>
      <w:r w:rsidRPr="00553FEB">
        <w:rPr>
          <w:rFonts w:eastAsia="Calibri" w:cs="Times New Roman"/>
          <w:sz w:val="20"/>
          <w:szCs w:val="20"/>
          <w:lang w:eastAsia="es-MX"/>
        </w:rPr>
        <w:t>L MOMENTO DE HACER LA RESERVACIÓ</w:t>
      </w:r>
      <w:r w:rsidR="006E40EA" w:rsidRPr="00553FEB">
        <w:rPr>
          <w:rFonts w:eastAsia="Calibri" w:cs="Times New Roman"/>
          <w:sz w:val="20"/>
          <w:szCs w:val="20"/>
          <w:lang w:eastAsia="es-MX"/>
        </w:rPr>
        <w:t>N</w:t>
      </w:r>
    </w:p>
    <w:p w14:paraId="21AB0415" w14:textId="1BE04CE1" w:rsidR="006E40EA" w:rsidRPr="00553FEB" w:rsidRDefault="005D55CB" w:rsidP="006E40EA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553FEB">
        <w:rPr>
          <w:rFonts w:eastAsia="Calibri" w:cs="Times New Roman"/>
          <w:sz w:val="20"/>
          <w:szCs w:val="20"/>
          <w:lang w:eastAsia="es-MX"/>
        </w:rPr>
        <w:t>* PRECIOS EN USD DÓ</w:t>
      </w:r>
      <w:r w:rsidR="006E40EA" w:rsidRPr="00553FEB">
        <w:rPr>
          <w:rFonts w:eastAsia="Calibri" w:cs="Times New Roman"/>
          <w:sz w:val="20"/>
          <w:szCs w:val="20"/>
          <w:lang w:eastAsia="es-MX"/>
        </w:rPr>
        <w:t>LARES PA</w:t>
      </w:r>
      <w:r w:rsidRPr="00553FEB">
        <w:rPr>
          <w:rFonts w:eastAsia="Calibri" w:cs="Times New Roman"/>
          <w:sz w:val="20"/>
          <w:szCs w:val="20"/>
          <w:lang w:eastAsia="es-MX"/>
        </w:rPr>
        <w:t>GADEROS AL TIPO DE CAMBIO DEL DÍA EN QUE SE REALICE LA OPERACIÓ</w:t>
      </w:r>
      <w:r w:rsidR="006E40EA" w:rsidRPr="00553FEB">
        <w:rPr>
          <w:rFonts w:eastAsia="Calibri" w:cs="Times New Roman"/>
          <w:sz w:val="20"/>
          <w:szCs w:val="20"/>
          <w:lang w:eastAsia="es-MX"/>
        </w:rPr>
        <w:t>N</w:t>
      </w:r>
    </w:p>
    <w:p w14:paraId="38C86FF2" w14:textId="406965C5" w:rsidR="006E40EA" w:rsidRPr="00553FEB" w:rsidRDefault="006E40EA" w:rsidP="006E40EA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553FEB">
        <w:rPr>
          <w:rFonts w:eastAsia="Calibri" w:cs="Times New Roman"/>
          <w:sz w:val="20"/>
          <w:szCs w:val="20"/>
          <w:lang w:eastAsia="es-MX"/>
        </w:rPr>
        <w:t xml:space="preserve">* PARA </w:t>
      </w:r>
      <w:r w:rsidR="005D55CB" w:rsidRPr="00553FEB">
        <w:rPr>
          <w:rFonts w:eastAsia="Calibri" w:cs="Times New Roman"/>
          <w:sz w:val="20"/>
          <w:szCs w:val="20"/>
          <w:lang w:eastAsia="es-MX"/>
        </w:rPr>
        <w:t>EMISIÓ</w:t>
      </w:r>
      <w:r w:rsidRPr="00553FEB">
        <w:rPr>
          <w:rFonts w:eastAsia="Calibri" w:cs="Times New Roman"/>
          <w:sz w:val="20"/>
          <w:szCs w:val="20"/>
          <w:lang w:eastAsia="es-MX"/>
        </w:rPr>
        <w:t>N DE VUELOS SE REQUIERE COPIA DE PASAPORTE Y PAGO TOTAL DE LOS MISMOS</w:t>
      </w:r>
    </w:p>
    <w:p w14:paraId="7C7B7A57" w14:textId="0D6DD450" w:rsidR="006E40EA" w:rsidRPr="00553FEB" w:rsidRDefault="005D55CB" w:rsidP="006E40EA">
      <w:pPr>
        <w:spacing w:after="0" w:line="240" w:lineRule="auto"/>
        <w:rPr>
          <w:rFonts w:eastAsia="Calibri" w:cs="Times New Roman"/>
          <w:sz w:val="20"/>
          <w:szCs w:val="20"/>
          <w:lang w:eastAsia="es-MX"/>
        </w:rPr>
      </w:pPr>
      <w:r w:rsidRPr="00553FEB">
        <w:rPr>
          <w:rFonts w:eastAsia="Calibri" w:cs="Times New Roman"/>
          <w:sz w:val="20"/>
          <w:szCs w:val="20"/>
          <w:lang w:eastAsia="es-MX"/>
        </w:rPr>
        <w:t>* PARA HACER UNA RESERVACIÓN ES NECESARIO UN DEPÓ</w:t>
      </w:r>
      <w:r w:rsidR="006E40EA" w:rsidRPr="00553FEB">
        <w:rPr>
          <w:rFonts w:eastAsia="Calibri" w:cs="Times New Roman"/>
          <w:sz w:val="20"/>
          <w:szCs w:val="20"/>
          <w:lang w:eastAsia="es-MX"/>
        </w:rPr>
        <w:t>SITO DE $300.00 USD POR PASAJERO</w:t>
      </w:r>
    </w:p>
    <w:p w14:paraId="20225A0B" w14:textId="77777777" w:rsidR="00002BBA" w:rsidRPr="00553FEB" w:rsidRDefault="00002BBA" w:rsidP="004A3AF3">
      <w:pPr>
        <w:pStyle w:val="Textoindependiente"/>
        <w:rPr>
          <w:rFonts w:asciiTheme="minorHAnsi" w:eastAsia="SimSun" w:hAnsiTheme="minorHAnsi"/>
          <w:i w:val="0"/>
          <w:color w:val="0070C0"/>
          <w:lang w:val="es-MX"/>
        </w:rPr>
      </w:pPr>
    </w:p>
    <w:p w14:paraId="3D328390" w14:textId="77777777" w:rsidR="006E40EA" w:rsidRPr="00553FEB" w:rsidRDefault="006E40EA" w:rsidP="006E40EA">
      <w:pPr>
        <w:pStyle w:val="Textoindependiente"/>
        <w:rPr>
          <w:rFonts w:asciiTheme="minorHAnsi" w:eastAsia="SimSun" w:hAnsiTheme="minorHAnsi"/>
          <w:b/>
          <w:i w:val="0"/>
          <w:color w:val="006600"/>
          <w:lang w:val="es-MX"/>
        </w:rPr>
      </w:pPr>
      <w:r w:rsidRPr="00553FEB">
        <w:rPr>
          <w:rFonts w:asciiTheme="minorHAnsi" w:eastAsia="SimSun" w:hAnsiTheme="minorHAnsi"/>
          <w:b/>
          <w:i w:val="0"/>
          <w:color w:val="006600"/>
          <w:lang w:val="es-MX"/>
        </w:rPr>
        <w:t>FORMAS DE PAGO:</w:t>
      </w:r>
    </w:p>
    <w:p w14:paraId="55EE1110" w14:textId="77777777" w:rsidR="006E40EA" w:rsidRPr="00553FEB" w:rsidRDefault="006E40EA" w:rsidP="006E40EA">
      <w:pPr>
        <w:pStyle w:val="Textoindependiente"/>
        <w:numPr>
          <w:ilvl w:val="0"/>
          <w:numId w:val="1"/>
        </w:numPr>
        <w:rPr>
          <w:rFonts w:asciiTheme="minorHAnsi" w:hAnsiTheme="minorHAnsi"/>
          <w:i w:val="0"/>
          <w:lang w:val="es-MX"/>
        </w:rPr>
      </w:pPr>
      <w:r w:rsidRPr="00553FEB">
        <w:rPr>
          <w:rFonts w:asciiTheme="minorHAnsi" w:hAnsiTheme="minorHAnsi"/>
          <w:i w:val="0"/>
          <w:lang w:val="es-MX"/>
        </w:rPr>
        <w:t>Pagos al tipo de cambio del día en que se realice la operación</w:t>
      </w:r>
    </w:p>
    <w:p w14:paraId="29118647" w14:textId="77777777" w:rsidR="006E40EA" w:rsidRPr="00553FEB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53FEB">
        <w:rPr>
          <w:sz w:val="20"/>
          <w:szCs w:val="20"/>
        </w:rPr>
        <w:t>Cheque, transferencia bancaria o depósito en efectivo en la cuenta de Moneda Nacional</w:t>
      </w:r>
    </w:p>
    <w:p w14:paraId="2059281D" w14:textId="77777777" w:rsidR="006E40EA" w:rsidRPr="00553FEB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553FEB">
        <w:rPr>
          <w:sz w:val="20"/>
          <w:szCs w:val="20"/>
        </w:rPr>
        <w:t>BANAMEX</w:t>
      </w:r>
      <w:r w:rsidRPr="00553FEB">
        <w:rPr>
          <w:sz w:val="20"/>
          <w:szCs w:val="20"/>
        </w:rPr>
        <w:tab/>
      </w:r>
      <w:r w:rsidRPr="00553FEB">
        <w:rPr>
          <w:sz w:val="20"/>
          <w:szCs w:val="20"/>
        </w:rPr>
        <w:tab/>
        <w:t>Tamés Operadora de Viajes, S.A. de C.V.</w:t>
      </w:r>
    </w:p>
    <w:p w14:paraId="17649D9B" w14:textId="77777777" w:rsidR="006E40EA" w:rsidRPr="00553FEB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553FEB">
        <w:rPr>
          <w:sz w:val="20"/>
          <w:szCs w:val="20"/>
        </w:rPr>
        <w:t>Sucursal</w:t>
      </w:r>
      <w:r w:rsidRPr="00553FEB">
        <w:rPr>
          <w:sz w:val="20"/>
          <w:szCs w:val="20"/>
        </w:rPr>
        <w:tab/>
        <w:t>7006</w:t>
      </w:r>
    </w:p>
    <w:p w14:paraId="09FEF836" w14:textId="77777777" w:rsidR="006E40EA" w:rsidRPr="00553FEB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553FEB">
        <w:rPr>
          <w:sz w:val="20"/>
          <w:szCs w:val="20"/>
        </w:rPr>
        <w:t>Cuenta</w:t>
      </w:r>
      <w:r w:rsidRPr="00553FEB">
        <w:rPr>
          <w:sz w:val="20"/>
          <w:szCs w:val="20"/>
        </w:rPr>
        <w:tab/>
        <w:t>4555411</w:t>
      </w:r>
    </w:p>
    <w:p w14:paraId="1584EC3D" w14:textId="77777777" w:rsidR="006E40EA" w:rsidRPr="00553FEB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proofErr w:type="spellStart"/>
      <w:r w:rsidRPr="00553FEB">
        <w:rPr>
          <w:sz w:val="20"/>
          <w:szCs w:val="20"/>
        </w:rPr>
        <w:t>Clabe</w:t>
      </w:r>
      <w:proofErr w:type="spellEnd"/>
      <w:r w:rsidRPr="00553FEB">
        <w:rPr>
          <w:sz w:val="20"/>
          <w:szCs w:val="20"/>
        </w:rPr>
        <w:tab/>
        <w:t>002180700645554113</w:t>
      </w:r>
    </w:p>
    <w:p w14:paraId="2767919D" w14:textId="77777777" w:rsidR="006E40EA" w:rsidRPr="00553FEB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53FEB">
        <w:rPr>
          <w:sz w:val="20"/>
          <w:szCs w:val="20"/>
        </w:rPr>
        <w:lastRenderedPageBreak/>
        <w:t xml:space="preserve">Cheque o transferencia bancaria en la cuenta de </w:t>
      </w:r>
      <w:proofErr w:type="gramStart"/>
      <w:r w:rsidRPr="00553FEB">
        <w:rPr>
          <w:sz w:val="20"/>
          <w:szCs w:val="20"/>
        </w:rPr>
        <w:t>Dólares</w:t>
      </w:r>
      <w:proofErr w:type="gramEnd"/>
    </w:p>
    <w:p w14:paraId="4B4A0961" w14:textId="77777777" w:rsidR="006E40EA" w:rsidRPr="00553FEB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553FEB">
        <w:rPr>
          <w:sz w:val="20"/>
          <w:szCs w:val="20"/>
        </w:rPr>
        <w:t>BANAMEX</w:t>
      </w:r>
      <w:r w:rsidRPr="00553FEB">
        <w:rPr>
          <w:sz w:val="20"/>
          <w:szCs w:val="20"/>
        </w:rPr>
        <w:tab/>
      </w:r>
      <w:r w:rsidRPr="00553FEB">
        <w:rPr>
          <w:sz w:val="20"/>
          <w:szCs w:val="20"/>
        </w:rPr>
        <w:tab/>
        <w:t>Tamés Operadora de Viajes, S.A. de C.V.</w:t>
      </w:r>
    </w:p>
    <w:p w14:paraId="7256A3CE" w14:textId="77777777" w:rsidR="006E40EA" w:rsidRPr="00553FEB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553FEB">
        <w:rPr>
          <w:sz w:val="20"/>
          <w:szCs w:val="20"/>
        </w:rPr>
        <w:t>Sucursal</w:t>
      </w:r>
      <w:r w:rsidRPr="00553FEB">
        <w:rPr>
          <w:sz w:val="20"/>
          <w:szCs w:val="20"/>
        </w:rPr>
        <w:tab/>
        <w:t>268</w:t>
      </w:r>
    </w:p>
    <w:p w14:paraId="00D70050" w14:textId="77777777" w:rsidR="006E40EA" w:rsidRPr="00553FEB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r w:rsidRPr="00553FEB">
        <w:rPr>
          <w:sz w:val="20"/>
          <w:szCs w:val="20"/>
        </w:rPr>
        <w:t>Cuenta</w:t>
      </w:r>
      <w:r w:rsidRPr="00553FEB">
        <w:rPr>
          <w:sz w:val="20"/>
          <w:szCs w:val="20"/>
        </w:rPr>
        <w:tab/>
        <w:t>9274784</w:t>
      </w:r>
    </w:p>
    <w:p w14:paraId="5333B4E2" w14:textId="77777777" w:rsidR="006E40EA" w:rsidRPr="00553FEB" w:rsidRDefault="006E40EA" w:rsidP="006E40EA">
      <w:pPr>
        <w:spacing w:after="0" w:line="240" w:lineRule="auto"/>
        <w:ind w:left="1080"/>
        <w:jc w:val="both"/>
        <w:rPr>
          <w:sz w:val="20"/>
          <w:szCs w:val="20"/>
        </w:rPr>
      </w:pPr>
      <w:proofErr w:type="spellStart"/>
      <w:r w:rsidRPr="00553FEB">
        <w:rPr>
          <w:sz w:val="20"/>
          <w:szCs w:val="20"/>
        </w:rPr>
        <w:t>Clabe</w:t>
      </w:r>
      <w:proofErr w:type="spellEnd"/>
      <w:r w:rsidRPr="00553FEB">
        <w:rPr>
          <w:sz w:val="20"/>
          <w:szCs w:val="20"/>
        </w:rPr>
        <w:tab/>
        <w:t>002180026892747842</w:t>
      </w:r>
    </w:p>
    <w:p w14:paraId="3ED835C0" w14:textId="78DCE3FE" w:rsidR="006A5375" w:rsidRPr="002F3358" w:rsidRDefault="006E40EA" w:rsidP="006E40E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553FEB">
        <w:rPr>
          <w:sz w:val="20"/>
          <w:szCs w:val="20"/>
        </w:rPr>
        <w:t>Tarjetas crédito o débito bancarias (no American Express) + comisión bancaria</w:t>
      </w:r>
    </w:p>
    <w:sectPr w:rsidR="006A5375" w:rsidRPr="002F3358" w:rsidSect="00BF2F55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C0DD" w14:textId="77777777" w:rsidR="00BF2F55" w:rsidRPr="00553FEB" w:rsidRDefault="00BF2F55" w:rsidP="00DB4348">
      <w:pPr>
        <w:spacing w:after="0" w:line="240" w:lineRule="auto"/>
      </w:pPr>
      <w:r w:rsidRPr="00553FEB">
        <w:separator/>
      </w:r>
    </w:p>
  </w:endnote>
  <w:endnote w:type="continuationSeparator" w:id="0">
    <w:p w14:paraId="6D973815" w14:textId="77777777" w:rsidR="00BF2F55" w:rsidRPr="00553FEB" w:rsidRDefault="00BF2F55" w:rsidP="00DB4348">
      <w:pPr>
        <w:spacing w:after="0" w:line="240" w:lineRule="auto"/>
      </w:pPr>
      <w:r w:rsidRPr="00553F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Next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auto"/>
    <w:pitch w:val="default"/>
  </w:font>
  <w:font w:name="HelveticaNeue-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4D"/>
    <w:family w:val="auto"/>
    <w:notTrueType/>
    <w:pitch w:val="variable"/>
    <w:sig w:usb0="800000AF" w:usb1="40000048" w:usb2="00000000" w:usb3="00000000" w:csb0="00000111" w:csb1="00000000"/>
  </w:font>
  <w:font w:name="Gotham Medium">
    <w:panose1 w:val="00000000000000000000"/>
    <w:charset w:val="4D"/>
    <w:family w:val="auto"/>
    <w:notTrueType/>
    <w:pitch w:val="variable"/>
    <w:sig w:usb0="800000AF" w:usb1="40000048" w:usb2="00000000" w:usb3="00000000" w:csb0="0000011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1A45" w14:textId="443F14BA" w:rsidR="00741B7B" w:rsidRPr="00553FEB" w:rsidRDefault="006A5375">
    <w:pPr>
      <w:pStyle w:val="Piedepgina"/>
    </w:pPr>
    <w:r w:rsidRPr="00553FEB"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A7C8" w14:textId="77777777" w:rsidR="00BF2F55" w:rsidRPr="00553FEB" w:rsidRDefault="00BF2F55" w:rsidP="00DB4348">
      <w:pPr>
        <w:spacing w:after="0" w:line="240" w:lineRule="auto"/>
      </w:pPr>
      <w:r w:rsidRPr="00553FEB">
        <w:separator/>
      </w:r>
    </w:p>
  </w:footnote>
  <w:footnote w:type="continuationSeparator" w:id="0">
    <w:p w14:paraId="7C0FCFED" w14:textId="77777777" w:rsidR="00BF2F55" w:rsidRPr="00553FEB" w:rsidRDefault="00BF2F55" w:rsidP="00DB4348">
      <w:pPr>
        <w:spacing w:after="0" w:line="240" w:lineRule="auto"/>
      </w:pPr>
      <w:r w:rsidRPr="00553FE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ED97" w14:textId="77777777" w:rsidR="00741B7B" w:rsidRPr="00553FEB" w:rsidRDefault="00741B7B" w:rsidP="00DB4348">
    <w:pPr>
      <w:pStyle w:val="Encabezado"/>
    </w:pPr>
    <w:r w:rsidRPr="00553FEB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F1481"/>
    <w:multiLevelType w:val="hybridMultilevel"/>
    <w:tmpl w:val="7DE091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6EFF"/>
    <w:multiLevelType w:val="hybridMultilevel"/>
    <w:tmpl w:val="0A90A1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B1222"/>
    <w:multiLevelType w:val="hybridMultilevel"/>
    <w:tmpl w:val="933035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72DA"/>
    <w:multiLevelType w:val="hybridMultilevel"/>
    <w:tmpl w:val="B10CAC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650AA"/>
    <w:multiLevelType w:val="hybridMultilevel"/>
    <w:tmpl w:val="3DE26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723EC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AvenirNext-Regula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0EE7"/>
    <w:multiLevelType w:val="hybridMultilevel"/>
    <w:tmpl w:val="E7787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E45A1"/>
    <w:multiLevelType w:val="hybridMultilevel"/>
    <w:tmpl w:val="026C35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780505"/>
    <w:multiLevelType w:val="hybridMultilevel"/>
    <w:tmpl w:val="707CD2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D397E"/>
    <w:multiLevelType w:val="hybridMultilevel"/>
    <w:tmpl w:val="BC129E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C481E"/>
    <w:multiLevelType w:val="hybridMultilevel"/>
    <w:tmpl w:val="D6727EE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824F4"/>
    <w:multiLevelType w:val="hybridMultilevel"/>
    <w:tmpl w:val="F664F32C"/>
    <w:lvl w:ilvl="0" w:tplc="BAB678F0">
      <w:numFmt w:val="bullet"/>
      <w:lvlText w:val="•"/>
      <w:lvlJc w:val="left"/>
      <w:pPr>
        <w:ind w:left="720" w:hanging="360"/>
      </w:pPr>
      <w:rPr>
        <w:rFonts w:ascii="Calibri" w:eastAsiaTheme="minorHAnsi" w:hAnsi="Calibri" w:cs="AvenirNext-Regular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0406">
    <w:abstractNumId w:val="9"/>
  </w:num>
  <w:num w:numId="2" w16cid:durableId="1218936183">
    <w:abstractNumId w:val="3"/>
  </w:num>
  <w:num w:numId="3" w16cid:durableId="1991859441">
    <w:abstractNumId w:val="12"/>
  </w:num>
  <w:num w:numId="4" w16cid:durableId="1554927518">
    <w:abstractNumId w:val="10"/>
  </w:num>
  <w:num w:numId="5" w16cid:durableId="1728263275">
    <w:abstractNumId w:val="5"/>
  </w:num>
  <w:num w:numId="6" w16cid:durableId="409087630">
    <w:abstractNumId w:val="6"/>
  </w:num>
  <w:num w:numId="7" w16cid:durableId="299574218">
    <w:abstractNumId w:val="8"/>
  </w:num>
  <w:num w:numId="8" w16cid:durableId="230433003">
    <w:abstractNumId w:val="7"/>
  </w:num>
  <w:num w:numId="9" w16cid:durableId="1232233726">
    <w:abstractNumId w:val="4"/>
  </w:num>
  <w:num w:numId="10" w16cid:durableId="105277164">
    <w:abstractNumId w:val="11"/>
  </w:num>
  <w:num w:numId="11" w16cid:durableId="1445614651">
    <w:abstractNumId w:val="13"/>
  </w:num>
  <w:num w:numId="12" w16cid:durableId="136814227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2BBA"/>
    <w:rsid w:val="00004453"/>
    <w:rsid w:val="0001434F"/>
    <w:rsid w:val="00014C49"/>
    <w:rsid w:val="00024435"/>
    <w:rsid w:val="00037E9B"/>
    <w:rsid w:val="0004389F"/>
    <w:rsid w:val="00050D99"/>
    <w:rsid w:val="00055CEC"/>
    <w:rsid w:val="00067157"/>
    <w:rsid w:val="0007207D"/>
    <w:rsid w:val="00077CB5"/>
    <w:rsid w:val="00083A0E"/>
    <w:rsid w:val="00083E91"/>
    <w:rsid w:val="00090606"/>
    <w:rsid w:val="0009121E"/>
    <w:rsid w:val="000A24B2"/>
    <w:rsid w:val="000C5221"/>
    <w:rsid w:val="000C6E79"/>
    <w:rsid w:val="000D4A53"/>
    <w:rsid w:val="000E1262"/>
    <w:rsid w:val="000E1452"/>
    <w:rsid w:val="000E789E"/>
    <w:rsid w:val="00105F7E"/>
    <w:rsid w:val="00112A9D"/>
    <w:rsid w:val="00114AC3"/>
    <w:rsid w:val="001170EC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2E72"/>
    <w:rsid w:val="001734ED"/>
    <w:rsid w:val="001743B3"/>
    <w:rsid w:val="00183EAF"/>
    <w:rsid w:val="00184F13"/>
    <w:rsid w:val="00192CA9"/>
    <w:rsid w:val="00192D79"/>
    <w:rsid w:val="001B12DA"/>
    <w:rsid w:val="001C2887"/>
    <w:rsid w:val="001D34DC"/>
    <w:rsid w:val="001D47EB"/>
    <w:rsid w:val="001D48DF"/>
    <w:rsid w:val="001D6D7A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057"/>
    <w:rsid w:val="00240CFE"/>
    <w:rsid w:val="00242D28"/>
    <w:rsid w:val="002451AE"/>
    <w:rsid w:val="002462E9"/>
    <w:rsid w:val="00246F9F"/>
    <w:rsid w:val="002511DD"/>
    <w:rsid w:val="00252C3F"/>
    <w:rsid w:val="00270B32"/>
    <w:rsid w:val="00271EAC"/>
    <w:rsid w:val="00272AC3"/>
    <w:rsid w:val="00275C47"/>
    <w:rsid w:val="00276280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2F3358"/>
    <w:rsid w:val="00304177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3E37"/>
    <w:rsid w:val="0035670B"/>
    <w:rsid w:val="00364EF9"/>
    <w:rsid w:val="00372CB6"/>
    <w:rsid w:val="00373A94"/>
    <w:rsid w:val="0037414F"/>
    <w:rsid w:val="003763F9"/>
    <w:rsid w:val="00380473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27B8C"/>
    <w:rsid w:val="004311F5"/>
    <w:rsid w:val="00431669"/>
    <w:rsid w:val="0044295C"/>
    <w:rsid w:val="00442E3F"/>
    <w:rsid w:val="00451D90"/>
    <w:rsid w:val="00461BA3"/>
    <w:rsid w:val="004708A5"/>
    <w:rsid w:val="004708F3"/>
    <w:rsid w:val="00472492"/>
    <w:rsid w:val="00473BBE"/>
    <w:rsid w:val="00487ACA"/>
    <w:rsid w:val="00492FE8"/>
    <w:rsid w:val="004949E8"/>
    <w:rsid w:val="004A3AF3"/>
    <w:rsid w:val="004A3BF4"/>
    <w:rsid w:val="004A4187"/>
    <w:rsid w:val="004A6052"/>
    <w:rsid w:val="004B593A"/>
    <w:rsid w:val="004B757D"/>
    <w:rsid w:val="004D3DFA"/>
    <w:rsid w:val="004D498D"/>
    <w:rsid w:val="004D4EB0"/>
    <w:rsid w:val="004E500A"/>
    <w:rsid w:val="004E7D68"/>
    <w:rsid w:val="004F024E"/>
    <w:rsid w:val="004F2739"/>
    <w:rsid w:val="004F4256"/>
    <w:rsid w:val="004F4DFC"/>
    <w:rsid w:val="004F4EA8"/>
    <w:rsid w:val="004F632C"/>
    <w:rsid w:val="00501513"/>
    <w:rsid w:val="0051259E"/>
    <w:rsid w:val="00513127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53FEB"/>
    <w:rsid w:val="005614B3"/>
    <w:rsid w:val="00562E5C"/>
    <w:rsid w:val="00563E12"/>
    <w:rsid w:val="00567865"/>
    <w:rsid w:val="00571926"/>
    <w:rsid w:val="00571D08"/>
    <w:rsid w:val="005738F4"/>
    <w:rsid w:val="005802F5"/>
    <w:rsid w:val="00587596"/>
    <w:rsid w:val="00587CA0"/>
    <w:rsid w:val="00596D52"/>
    <w:rsid w:val="005A089F"/>
    <w:rsid w:val="005B109B"/>
    <w:rsid w:val="005B5765"/>
    <w:rsid w:val="005B79C5"/>
    <w:rsid w:val="005C54AE"/>
    <w:rsid w:val="005C7EA4"/>
    <w:rsid w:val="005D1CBC"/>
    <w:rsid w:val="005D31DD"/>
    <w:rsid w:val="005D5422"/>
    <w:rsid w:val="005D55CB"/>
    <w:rsid w:val="005E2DB5"/>
    <w:rsid w:val="005E5D36"/>
    <w:rsid w:val="005E5FB0"/>
    <w:rsid w:val="005F26BA"/>
    <w:rsid w:val="005F2B03"/>
    <w:rsid w:val="005F66AE"/>
    <w:rsid w:val="00602378"/>
    <w:rsid w:val="00610391"/>
    <w:rsid w:val="00610D88"/>
    <w:rsid w:val="006138D6"/>
    <w:rsid w:val="00615FE3"/>
    <w:rsid w:val="0062477B"/>
    <w:rsid w:val="0062617A"/>
    <w:rsid w:val="00631424"/>
    <w:rsid w:val="00636C3A"/>
    <w:rsid w:val="00641A2D"/>
    <w:rsid w:val="006424D6"/>
    <w:rsid w:val="00643B6F"/>
    <w:rsid w:val="006500ED"/>
    <w:rsid w:val="00650947"/>
    <w:rsid w:val="00672DF6"/>
    <w:rsid w:val="00674D9E"/>
    <w:rsid w:val="00694909"/>
    <w:rsid w:val="006A2D71"/>
    <w:rsid w:val="006A5375"/>
    <w:rsid w:val="006B0474"/>
    <w:rsid w:val="006B068F"/>
    <w:rsid w:val="006B48EB"/>
    <w:rsid w:val="006B7CEF"/>
    <w:rsid w:val="006E1CA7"/>
    <w:rsid w:val="006E40EA"/>
    <w:rsid w:val="006E4797"/>
    <w:rsid w:val="006F0B2A"/>
    <w:rsid w:val="006F1614"/>
    <w:rsid w:val="006F1E7C"/>
    <w:rsid w:val="007026B2"/>
    <w:rsid w:val="00704084"/>
    <w:rsid w:val="00704C25"/>
    <w:rsid w:val="00705083"/>
    <w:rsid w:val="007057C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5713"/>
    <w:rsid w:val="00792B8D"/>
    <w:rsid w:val="007934DF"/>
    <w:rsid w:val="00794D2C"/>
    <w:rsid w:val="007A14AC"/>
    <w:rsid w:val="007A524A"/>
    <w:rsid w:val="007B246D"/>
    <w:rsid w:val="007B7789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2577"/>
    <w:rsid w:val="00817202"/>
    <w:rsid w:val="008226E7"/>
    <w:rsid w:val="00826A52"/>
    <w:rsid w:val="00826C50"/>
    <w:rsid w:val="00850CCB"/>
    <w:rsid w:val="0085321D"/>
    <w:rsid w:val="00856AC8"/>
    <w:rsid w:val="00857D64"/>
    <w:rsid w:val="00870076"/>
    <w:rsid w:val="00870A44"/>
    <w:rsid w:val="00874C1E"/>
    <w:rsid w:val="00881D3C"/>
    <w:rsid w:val="00882201"/>
    <w:rsid w:val="008C486A"/>
    <w:rsid w:val="008C68DA"/>
    <w:rsid w:val="008C770B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27BBC"/>
    <w:rsid w:val="009312FC"/>
    <w:rsid w:val="009331FA"/>
    <w:rsid w:val="0093409A"/>
    <w:rsid w:val="00937A2E"/>
    <w:rsid w:val="00937B83"/>
    <w:rsid w:val="009421C2"/>
    <w:rsid w:val="0094522D"/>
    <w:rsid w:val="00951982"/>
    <w:rsid w:val="0097163D"/>
    <w:rsid w:val="0097609A"/>
    <w:rsid w:val="009770B9"/>
    <w:rsid w:val="00985854"/>
    <w:rsid w:val="00995A80"/>
    <w:rsid w:val="009A0469"/>
    <w:rsid w:val="009A2118"/>
    <w:rsid w:val="009A4BD6"/>
    <w:rsid w:val="009B7905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04A9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B224ED"/>
    <w:rsid w:val="00B22DD8"/>
    <w:rsid w:val="00B35E56"/>
    <w:rsid w:val="00B36982"/>
    <w:rsid w:val="00B43259"/>
    <w:rsid w:val="00B43B0D"/>
    <w:rsid w:val="00B44223"/>
    <w:rsid w:val="00B54AEB"/>
    <w:rsid w:val="00B60533"/>
    <w:rsid w:val="00B673FD"/>
    <w:rsid w:val="00B752C3"/>
    <w:rsid w:val="00B91F8B"/>
    <w:rsid w:val="00BB0298"/>
    <w:rsid w:val="00BB2187"/>
    <w:rsid w:val="00BC35BE"/>
    <w:rsid w:val="00BE73EA"/>
    <w:rsid w:val="00BF2F55"/>
    <w:rsid w:val="00BF48A1"/>
    <w:rsid w:val="00BF7BBE"/>
    <w:rsid w:val="00C11433"/>
    <w:rsid w:val="00C1564B"/>
    <w:rsid w:val="00C15A91"/>
    <w:rsid w:val="00C218B0"/>
    <w:rsid w:val="00C23763"/>
    <w:rsid w:val="00C25DF4"/>
    <w:rsid w:val="00C27258"/>
    <w:rsid w:val="00C31AD7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D1940"/>
    <w:rsid w:val="00DE35FF"/>
    <w:rsid w:val="00DE5499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59A9"/>
    <w:rsid w:val="00E264A5"/>
    <w:rsid w:val="00E328F2"/>
    <w:rsid w:val="00E3347D"/>
    <w:rsid w:val="00E33F3A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080F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6C63"/>
    <w:rsid w:val="00F97085"/>
    <w:rsid w:val="00FA44A0"/>
    <w:rsid w:val="00FA7887"/>
    <w:rsid w:val="00FC15E9"/>
    <w:rsid w:val="00FC29AA"/>
    <w:rsid w:val="00FC740E"/>
    <w:rsid w:val="00FE2452"/>
    <w:rsid w:val="00FE4569"/>
    <w:rsid w:val="00FE53FA"/>
    <w:rsid w:val="00FF2052"/>
    <w:rsid w:val="00FF3E0C"/>
    <w:rsid w:val="00FF459B"/>
    <w:rsid w:val="00FF553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99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guia">
    <w:name w:val="icon-guia"/>
    <w:basedOn w:val="Fuentedeprrafopredeter"/>
    <w:rsid w:val="0093409A"/>
  </w:style>
  <w:style w:type="character" w:customStyle="1" w:styleId="icon-traslados">
    <w:name w:val="icon-traslados"/>
    <w:basedOn w:val="Fuentedeprrafopredeter"/>
    <w:rsid w:val="0093409A"/>
  </w:style>
  <w:style w:type="character" w:customStyle="1" w:styleId="icon-hoteleria">
    <w:name w:val="icon-hoteleria"/>
    <w:basedOn w:val="Fuentedeprrafopredeter"/>
    <w:rsid w:val="0093409A"/>
  </w:style>
  <w:style w:type="character" w:customStyle="1" w:styleId="icon-comida">
    <w:name w:val="icon-comida"/>
    <w:basedOn w:val="Fuentedeprrafopredeter"/>
    <w:rsid w:val="0093409A"/>
  </w:style>
  <w:style w:type="character" w:customStyle="1" w:styleId="icon-aereo">
    <w:name w:val="icon-aereo"/>
    <w:basedOn w:val="Fuentedeprrafopredeter"/>
    <w:rsid w:val="0093409A"/>
  </w:style>
  <w:style w:type="character" w:customStyle="1" w:styleId="icon-visitas">
    <w:name w:val="icon-visitas"/>
    <w:basedOn w:val="Fuentedeprrafopredeter"/>
    <w:rsid w:val="0093409A"/>
  </w:style>
  <w:style w:type="character" w:customStyle="1" w:styleId="icon-seguro">
    <w:name w:val="icon-seguro"/>
    <w:basedOn w:val="Fuentedeprrafopredeter"/>
    <w:rsid w:val="0093409A"/>
  </w:style>
  <w:style w:type="character" w:customStyle="1" w:styleId="icon-24h">
    <w:name w:val="icon-24h"/>
    <w:basedOn w:val="Fuentedeprrafopredeter"/>
    <w:rsid w:val="0093409A"/>
  </w:style>
  <w:style w:type="character" w:customStyle="1" w:styleId="icon-informacion">
    <w:name w:val="icon-informacion"/>
    <w:basedOn w:val="Fuentedeprrafopredeter"/>
    <w:rsid w:val="0093409A"/>
  </w:style>
  <w:style w:type="character" w:customStyle="1" w:styleId="icon-plus">
    <w:name w:val="icon-plus"/>
    <w:basedOn w:val="Fuentedeprrafopredeter"/>
    <w:rsid w:val="0093409A"/>
  </w:style>
  <w:style w:type="character" w:customStyle="1" w:styleId="icon-">
    <w:name w:val="icon-"/>
    <w:basedOn w:val="Fuentedeprrafopredeter"/>
    <w:rsid w:val="0093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7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DCD4-09DA-4FFF-A73A-6CAAD067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Tamés Operadora</cp:lastModifiedBy>
  <cp:revision>3</cp:revision>
  <cp:lastPrinted>2022-06-01T16:48:00Z</cp:lastPrinted>
  <dcterms:created xsi:type="dcterms:W3CDTF">2024-03-15T20:21:00Z</dcterms:created>
  <dcterms:modified xsi:type="dcterms:W3CDTF">2024-04-24T17:18:00Z</dcterms:modified>
</cp:coreProperties>
</file>