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0367349C"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1F7F4D">
        <w:rPr>
          <w:sz w:val="20"/>
          <w:szCs w:val="20"/>
        </w:rPr>
        <w:t>4-2025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58B10DF9" w:rsidR="0090228D" w:rsidRPr="00833DE1" w:rsidRDefault="00833DE1" w:rsidP="00CE38CD">
      <w:pPr>
        <w:pStyle w:val="Ttulo1"/>
        <w:shd w:val="clear" w:color="auto" w:fill="FFFFFF"/>
        <w:spacing w:before="300"/>
        <w:jc w:val="center"/>
        <w:rPr>
          <w:rFonts w:ascii="Arial" w:hAnsi="Arial" w:cs="Arial"/>
          <w:b w:val="0"/>
          <w:bCs w:val="0"/>
          <w:color w:val="E31B23"/>
          <w:sz w:val="31"/>
          <w:szCs w:val="31"/>
        </w:rPr>
      </w:pPr>
      <w:r w:rsidRPr="00833DE1">
        <w:rPr>
          <w:rFonts w:asciiTheme="minorHAnsi" w:eastAsiaTheme="minorHAnsi" w:hAnsiTheme="minorHAnsi"/>
          <w:color w:val="006600"/>
          <w:sz w:val="24"/>
        </w:rPr>
        <w:t>ESCAPATE A PARÍ</w:t>
      </w:r>
      <w:r>
        <w:rPr>
          <w:rFonts w:asciiTheme="minorHAnsi" w:eastAsiaTheme="minorHAnsi" w:hAnsiTheme="minorHAnsi"/>
          <w:color w:val="006600"/>
          <w:sz w:val="24"/>
        </w:rPr>
        <w:t xml:space="preserve">S </w:t>
      </w:r>
      <w:r w:rsidR="00BE604F" w:rsidRPr="00833DE1">
        <w:rPr>
          <w:rFonts w:asciiTheme="minorHAnsi" w:eastAsiaTheme="minorHAnsi" w:hAnsiTheme="minorHAnsi"/>
          <w:color w:val="006600"/>
          <w:sz w:val="16"/>
        </w:rPr>
        <w:t>(2</w:t>
      </w:r>
      <w:r w:rsidR="00D5257E">
        <w:rPr>
          <w:rFonts w:asciiTheme="minorHAnsi" w:eastAsiaTheme="minorHAnsi" w:hAnsiTheme="minorHAnsi"/>
          <w:color w:val="006600"/>
          <w:sz w:val="16"/>
        </w:rPr>
        <w:t>4</w:t>
      </w:r>
      <w:r w:rsidR="00BE604F" w:rsidRPr="00833DE1">
        <w:rPr>
          <w:rFonts w:asciiTheme="minorHAnsi" w:eastAsiaTheme="minorHAnsi" w:hAnsiTheme="minorHAnsi"/>
          <w:color w:val="006600"/>
          <w:sz w:val="16"/>
        </w:rPr>
        <w:t>622Cl</w:t>
      </w:r>
      <w:r w:rsidR="0090228D" w:rsidRPr="00833DE1">
        <w:rPr>
          <w:rFonts w:asciiTheme="minorHAnsi" w:eastAsiaTheme="minorHAnsi" w:hAnsiTheme="minorHAnsi"/>
          <w:color w:val="006600"/>
          <w:sz w:val="16"/>
        </w:rPr>
        <w:t>)</w:t>
      </w:r>
    </w:p>
    <w:p w14:paraId="336941EF" w14:textId="6C3ACC39" w:rsidR="006E40EA" w:rsidRPr="00D0526F" w:rsidRDefault="00CE38CD" w:rsidP="0090228D">
      <w:pPr>
        <w:pStyle w:val="Sinespaciado"/>
        <w:jc w:val="center"/>
        <w:rPr>
          <w:rFonts w:ascii="Times New Roman" w:hAnsi="Times New Roman"/>
          <w:b/>
          <w:i w:val="0"/>
          <w:color w:val="E31B23"/>
          <w:sz w:val="32"/>
          <w:szCs w:val="32"/>
          <w:lang w:val="es-MX" w:eastAsia="es-MX"/>
        </w:rPr>
      </w:pPr>
      <w:r>
        <w:rPr>
          <w:rFonts w:cs="Calibri Light"/>
          <w:b/>
          <w:i w:val="0"/>
          <w:lang w:val="es-MX"/>
        </w:rPr>
        <w:t>5</w:t>
      </w:r>
      <w:r w:rsidR="003F1F7D" w:rsidRPr="00D0526F">
        <w:rPr>
          <w:rFonts w:cs="Calibri Light"/>
          <w:b/>
          <w:i w:val="0"/>
          <w:lang w:val="es-MX"/>
        </w:rPr>
        <w:t xml:space="preserve"> </w:t>
      </w:r>
      <w:r w:rsidR="00D00AA2" w:rsidRPr="00D0526F">
        <w:rPr>
          <w:rFonts w:cs="Calibri Light"/>
          <w:b/>
          <w:i w:val="0"/>
          <w:lang w:val="es-MX"/>
        </w:rPr>
        <w:t>DÍAS</w:t>
      </w:r>
    </w:p>
    <w:p w14:paraId="68133F92" w14:textId="77777777" w:rsidR="006E40EA" w:rsidRPr="00986AF5" w:rsidRDefault="006E40EA" w:rsidP="006E40EA">
      <w:pPr>
        <w:spacing w:after="0" w:line="240" w:lineRule="auto"/>
        <w:jc w:val="center"/>
        <w:rPr>
          <w:color w:val="000000"/>
          <w:sz w:val="20"/>
          <w:szCs w:val="20"/>
        </w:rPr>
      </w:pPr>
    </w:p>
    <w:p w14:paraId="5A87AA80" w14:textId="26B9966D" w:rsidR="0090228D" w:rsidRDefault="0090228D" w:rsidP="0049450F">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CC043DF" w14:textId="2B0102BA" w:rsidR="000965D2" w:rsidRDefault="000965D2" w:rsidP="000965D2">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D5257E">
        <w:rPr>
          <w:rFonts w:ascii="Calibri" w:hAnsi="Calibri" w:cs="Calibri"/>
          <w:sz w:val="20"/>
          <w:szCs w:val="20"/>
        </w:rPr>
        <w:t>De abril</w:t>
      </w:r>
      <w:r w:rsidR="00FE29C9">
        <w:rPr>
          <w:rFonts w:ascii="Calibri" w:hAnsi="Calibri" w:cs="Calibri"/>
          <w:sz w:val="20"/>
          <w:szCs w:val="20"/>
        </w:rPr>
        <w:t xml:space="preserve"> 2024</w:t>
      </w:r>
      <w:r w:rsidR="00D5257E">
        <w:rPr>
          <w:rFonts w:ascii="Calibri" w:hAnsi="Calibri" w:cs="Calibri"/>
          <w:sz w:val="20"/>
          <w:szCs w:val="20"/>
        </w:rPr>
        <w:t xml:space="preserve"> a </w:t>
      </w:r>
      <w:r w:rsidR="00BE604F">
        <w:rPr>
          <w:rFonts w:ascii="Calibri" w:hAnsi="Calibri" w:cs="Calibri"/>
          <w:sz w:val="20"/>
          <w:szCs w:val="20"/>
        </w:rPr>
        <w:t>marzo</w:t>
      </w:r>
      <w:r w:rsidR="00873F5A">
        <w:rPr>
          <w:rFonts w:ascii="Calibri" w:hAnsi="Calibri" w:cs="Calibri"/>
          <w:sz w:val="20"/>
          <w:szCs w:val="20"/>
        </w:rPr>
        <w:t xml:space="preserve"> del 202</w:t>
      </w:r>
      <w:r w:rsidR="00D5257E">
        <w:rPr>
          <w:rFonts w:ascii="Calibri" w:hAnsi="Calibri" w:cs="Calibri"/>
          <w:sz w:val="20"/>
          <w:szCs w:val="20"/>
        </w:rPr>
        <w:t>5</w:t>
      </w:r>
    </w:p>
    <w:p w14:paraId="1AA24A51" w14:textId="25A251AA" w:rsidR="000965D2" w:rsidRPr="00A52881" w:rsidRDefault="000965D2" w:rsidP="000965D2">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BE604F">
        <w:rPr>
          <w:rFonts w:ascii="Calibri" w:hAnsi="Calibri" w:cs="Calibri"/>
          <w:sz w:val="20"/>
          <w:szCs w:val="20"/>
        </w:rPr>
        <w:t>jueves</w:t>
      </w:r>
    </w:p>
    <w:p w14:paraId="6C46D1E9" w14:textId="77777777" w:rsidR="00A52881" w:rsidRDefault="00A52881"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7FCD5C2A" w14:textId="72D4F02D" w:rsidR="00D5257E" w:rsidRPr="00D5257E" w:rsidRDefault="00D5257E" w:rsidP="00D5257E">
      <w:pPr>
        <w:pStyle w:val="NoSpacing1"/>
        <w:jc w:val="both"/>
        <w:rPr>
          <w:rFonts w:asciiTheme="minorHAnsi" w:hAnsiTheme="minorHAnsi" w:cstheme="minorHAnsi"/>
          <w:color w:val="70706F"/>
          <w:sz w:val="20"/>
          <w:szCs w:val="20"/>
        </w:rPr>
      </w:pPr>
      <w:r w:rsidRPr="00D5257E">
        <w:rPr>
          <w:rStyle w:val="ng-binding"/>
          <w:rFonts w:asciiTheme="minorHAnsi" w:hAnsiTheme="minorHAnsi" w:cstheme="minorHAnsi"/>
          <w:b/>
          <w:bCs/>
          <w:sz w:val="20"/>
          <w:szCs w:val="20"/>
        </w:rPr>
        <w:t>Día 1: </w:t>
      </w:r>
      <w:r w:rsidRPr="00D5257E">
        <w:rPr>
          <w:rStyle w:val="titulodia"/>
          <w:rFonts w:asciiTheme="minorHAnsi" w:hAnsiTheme="minorHAnsi" w:cstheme="minorHAnsi"/>
          <w:b/>
          <w:bCs/>
          <w:color w:val="E31B23"/>
          <w:sz w:val="20"/>
          <w:szCs w:val="20"/>
        </w:rPr>
        <w:t>CIUDAD DE ORIGEN - PAR</w:t>
      </w:r>
      <w:r>
        <w:rPr>
          <w:rStyle w:val="titulodia"/>
          <w:rFonts w:asciiTheme="minorHAnsi" w:hAnsiTheme="minorHAnsi" w:cstheme="minorHAnsi"/>
          <w:b/>
          <w:bCs/>
          <w:color w:val="E31B23"/>
          <w:sz w:val="20"/>
          <w:szCs w:val="20"/>
        </w:rPr>
        <w:t>Í</w:t>
      </w:r>
      <w:r w:rsidRPr="00D5257E">
        <w:rPr>
          <w:rStyle w:val="titulodia"/>
          <w:rFonts w:asciiTheme="minorHAnsi" w:hAnsiTheme="minorHAnsi" w:cstheme="minorHAnsi"/>
          <w:b/>
          <w:bCs/>
          <w:color w:val="E31B23"/>
          <w:sz w:val="20"/>
          <w:szCs w:val="20"/>
        </w:rPr>
        <w:t>S </w:t>
      </w:r>
      <w:r w:rsidRPr="00D5257E">
        <w:rPr>
          <w:rStyle w:val="ng-binding"/>
          <w:rFonts w:asciiTheme="minorHAnsi" w:hAnsiTheme="minorHAnsi" w:cstheme="minorHAnsi"/>
          <w:b/>
          <w:bCs/>
          <w:color w:val="E31B23"/>
          <w:sz w:val="20"/>
          <w:szCs w:val="20"/>
        </w:rPr>
        <w:t>(H)</w:t>
      </w:r>
    </w:p>
    <w:p w14:paraId="0455AC13" w14:textId="77777777" w:rsidR="00D5257E" w:rsidRPr="00D5257E" w:rsidRDefault="00D5257E" w:rsidP="00D5257E">
      <w:pPr>
        <w:pStyle w:val="NoSpacing1"/>
        <w:jc w:val="both"/>
        <w:rPr>
          <w:rFonts w:asciiTheme="minorHAnsi" w:hAnsiTheme="minorHAnsi" w:cstheme="minorHAnsi"/>
          <w:sz w:val="20"/>
          <w:szCs w:val="20"/>
        </w:rPr>
      </w:pPr>
      <w:r w:rsidRPr="00D5257E">
        <w:rPr>
          <w:rFonts w:asciiTheme="minorHAnsi" w:hAnsiTheme="minorHAnsi" w:cstheme="minorHAnsi"/>
          <w:sz w:val="20"/>
          <w:szCs w:val="20"/>
        </w:rPr>
        <w:t>Llegada a París y traslado al hotel. Tiempo libre o, si lo deseas, podrás realizar un tour opcional “Iluminaciones de París”, donde podrás descubrir esta ciudad, con sus edificios más emblemáticos iluminados (incluida en categorías Clásico-Vi y Clásico-TI). Alojamiento.</w:t>
      </w:r>
    </w:p>
    <w:p w14:paraId="7F1159CF" w14:textId="77777777" w:rsidR="00D5257E" w:rsidRDefault="00D5257E" w:rsidP="00D5257E">
      <w:pPr>
        <w:pStyle w:val="NoSpacing1"/>
        <w:jc w:val="both"/>
        <w:rPr>
          <w:rStyle w:val="ng-binding"/>
          <w:rFonts w:asciiTheme="minorHAnsi" w:hAnsiTheme="minorHAnsi" w:cstheme="minorHAnsi"/>
          <w:b/>
          <w:bCs/>
          <w:sz w:val="20"/>
          <w:szCs w:val="20"/>
        </w:rPr>
      </w:pPr>
    </w:p>
    <w:p w14:paraId="65B70F45" w14:textId="7999CDCE" w:rsidR="00D5257E" w:rsidRPr="00D5257E" w:rsidRDefault="00D5257E" w:rsidP="00D5257E">
      <w:pPr>
        <w:pStyle w:val="NoSpacing1"/>
        <w:jc w:val="both"/>
        <w:rPr>
          <w:rFonts w:asciiTheme="minorHAnsi" w:hAnsiTheme="minorHAnsi" w:cstheme="minorHAnsi"/>
          <w:color w:val="70706F"/>
          <w:sz w:val="20"/>
          <w:szCs w:val="20"/>
        </w:rPr>
      </w:pPr>
      <w:r w:rsidRPr="00D5257E">
        <w:rPr>
          <w:rStyle w:val="ng-binding"/>
          <w:rFonts w:asciiTheme="minorHAnsi" w:hAnsiTheme="minorHAnsi" w:cstheme="minorHAnsi"/>
          <w:b/>
          <w:bCs/>
          <w:sz w:val="20"/>
          <w:szCs w:val="20"/>
        </w:rPr>
        <w:t>Día 2: </w:t>
      </w:r>
      <w:r w:rsidRPr="00D5257E">
        <w:rPr>
          <w:rStyle w:val="titulodia"/>
          <w:rFonts w:asciiTheme="minorHAnsi" w:hAnsiTheme="minorHAnsi" w:cstheme="minorHAnsi"/>
          <w:b/>
          <w:bCs/>
          <w:color w:val="E31B23"/>
          <w:sz w:val="20"/>
          <w:szCs w:val="20"/>
        </w:rPr>
        <w:t>PAR</w:t>
      </w:r>
      <w:r>
        <w:rPr>
          <w:rStyle w:val="titulodia"/>
          <w:rFonts w:asciiTheme="minorHAnsi" w:hAnsiTheme="minorHAnsi" w:cstheme="minorHAnsi"/>
          <w:b/>
          <w:bCs/>
          <w:color w:val="E31B23"/>
          <w:sz w:val="20"/>
          <w:szCs w:val="20"/>
        </w:rPr>
        <w:t>Í</w:t>
      </w:r>
      <w:r w:rsidRPr="00D5257E">
        <w:rPr>
          <w:rStyle w:val="titulodia"/>
          <w:rFonts w:asciiTheme="minorHAnsi" w:hAnsiTheme="minorHAnsi" w:cstheme="minorHAnsi"/>
          <w:b/>
          <w:bCs/>
          <w:color w:val="E31B23"/>
          <w:sz w:val="20"/>
          <w:szCs w:val="20"/>
        </w:rPr>
        <w:t>S </w:t>
      </w:r>
      <w:r w:rsidRPr="00D5257E">
        <w:rPr>
          <w:rStyle w:val="ng-binding"/>
          <w:rFonts w:asciiTheme="minorHAnsi" w:hAnsiTheme="minorHAnsi" w:cstheme="minorHAnsi"/>
          <w:b/>
          <w:bCs/>
          <w:color w:val="E31B23"/>
          <w:sz w:val="20"/>
          <w:szCs w:val="20"/>
        </w:rPr>
        <w:t>(AD)</w:t>
      </w:r>
    </w:p>
    <w:p w14:paraId="3AD1B703" w14:textId="77777777" w:rsidR="00D5257E" w:rsidRPr="00D5257E" w:rsidRDefault="00D5257E" w:rsidP="00D5257E">
      <w:pPr>
        <w:pStyle w:val="NoSpacing1"/>
        <w:jc w:val="both"/>
        <w:rPr>
          <w:rFonts w:asciiTheme="minorHAnsi" w:hAnsiTheme="minorHAnsi" w:cstheme="minorHAnsi"/>
          <w:sz w:val="20"/>
          <w:szCs w:val="20"/>
        </w:rPr>
      </w:pPr>
      <w:r w:rsidRPr="00D5257E">
        <w:rPr>
          <w:rFonts w:asciiTheme="minorHAnsi" w:hAnsiTheme="minorHAnsi" w:cstheme="minorHAnsi"/>
          <w:sz w:val="20"/>
          <w:szCs w:val="20"/>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7D54315A" w14:textId="77777777" w:rsidR="00D5257E" w:rsidRDefault="00D5257E" w:rsidP="00D5257E">
      <w:pPr>
        <w:pStyle w:val="NoSpacing1"/>
        <w:jc w:val="both"/>
        <w:rPr>
          <w:rStyle w:val="ng-binding"/>
          <w:rFonts w:asciiTheme="minorHAnsi" w:hAnsiTheme="minorHAnsi" w:cstheme="minorHAnsi"/>
          <w:b/>
          <w:bCs/>
          <w:sz w:val="20"/>
          <w:szCs w:val="20"/>
        </w:rPr>
      </w:pPr>
    </w:p>
    <w:p w14:paraId="1A66CBFA" w14:textId="50FAE4FE" w:rsidR="00D5257E" w:rsidRPr="00D5257E" w:rsidRDefault="00D5257E" w:rsidP="00D5257E">
      <w:pPr>
        <w:pStyle w:val="NoSpacing1"/>
        <w:jc w:val="both"/>
        <w:rPr>
          <w:rFonts w:asciiTheme="minorHAnsi" w:hAnsiTheme="minorHAnsi" w:cstheme="minorHAnsi"/>
          <w:color w:val="70706F"/>
          <w:sz w:val="20"/>
          <w:szCs w:val="20"/>
        </w:rPr>
      </w:pPr>
      <w:r w:rsidRPr="00D5257E">
        <w:rPr>
          <w:rStyle w:val="ng-binding"/>
          <w:rFonts w:asciiTheme="minorHAnsi" w:hAnsiTheme="minorHAnsi" w:cstheme="minorHAnsi"/>
          <w:b/>
          <w:bCs/>
          <w:sz w:val="20"/>
          <w:szCs w:val="20"/>
        </w:rPr>
        <w:t>Día 3: </w:t>
      </w:r>
      <w:r w:rsidRPr="00D5257E">
        <w:rPr>
          <w:rStyle w:val="titulodia"/>
          <w:rFonts w:asciiTheme="minorHAnsi" w:hAnsiTheme="minorHAnsi" w:cstheme="minorHAnsi"/>
          <w:b/>
          <w:bCs/>
          <w:color w:val="E31B23"/>
          <w:sz w:val="20"/>
          <w:szCs w:val="20"/>
        </w:rPr>
        <w:t>PAR</w:t>
      </w:r>
      <w:r>
        <w:rPr>
          <w:rStyle w:val="titulodia"/>
          <w:rFonts w:asciiTheme="minorHAnsi" w:hAnsiTheme="minorHAnsi" w:cstheme="minorHAnsi"/>
          <w:b/>
          <w:bCs/>
          <w:color w:val="E31B23"/>
          <w:sz w:val="20"/>
          <w:szCs w:val="20"/>
        </w:rPr>
        <w:t>Í</w:t>
      </w:r>
      <w:r w:rsidRPr="00D5257E">
        <w:rPr>
          <w:rStyle w:val="titulodia"/>
          <w:rFonts w:asciiTheme="minorHAnsi" w:hAnsiTheme="minorHAnsi" w:cstheme="minorHAnsi"/>
          <w:b/>
          <w:bCs/>
          <w:color w:val="E31B23"/>
          <w:sz w:val="20"/>
          <w:szCs w:val="20"/>
        </w:rPr>
        <w:t>S </w:t>
      </w:r>
      <w:r w:rsidRPr="00D5257E">
        <w:rPr>
          <w:rStyle w:val="ng-binding"/>
          <w:rFonts w:asciiTheme="minorHAnsi" w:hAnsiTheme="minorHAnsi" w:cstheme="minorHAnsi"/>
          <w:b/>
          <w:bCs/>
          <w:color w:val="E31B23"/>
          <w:sz w:val="20"/>
          <w:szCs w:val="20"/>
        </w:rPr>
        <w:t>(AD)</w:t>
      </w:r>
    </w:p>
    <w:p w14:paraId="74AC0025" w14:textId="77777777" w:rsidR="00D5257E" w:rsidRPr="00D5257E" w:rsidRDefault="00D5257E" w:rsidP="00D5257E">
      <w:pPr>
        <w:pStyle w:val="NoSpacing1"/>
        <w:jc w:val="both"/>
        <w:rPr>
          <w:rFonts w:asciiTheme="minorHAnsi" w:hAnsiTheme="minorHAnsi" w:cstheme="minorHAnsi"/>
          <w:sz w:val="20"/>
          <w:szCs w:val="20"/>
        </w:rPr>
      </w:pPr>
      <w:r w:rsidRPr="00D5257E">
        <w:rPr>
          <w:rFonts w:asciiTheme="minorHAnsi" w:hAnsiTheme="minorHAnsi" w:cstheme="minorHAnsi"/>
          <w:sz w:val="20"/>
          <w:szCs w:val="20"/>
        </w:rPr>
        <w:t xml:space="preserve">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(incluida en categoría Clásico-Vi y Clásico-Ti).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y para finalizar saborearás un </w:t>
      </w:r>
      <w:proofErr w:type="spellStart"/>
      <w:r w:rsidRPr="00D5257E">
        <w:rPr>
          <w:rFonts w:asciiTheme="minorHAnsi" w:hAnsiTheme="minorHAnsi" w:cstheme="minorHAnsi"/>
          <w:sz w:val="20"/>
          <w:szCs w:val="20"/>
        </w:rPr>
        <w:t>crêpe</w:t>
      </w:r>
      <w:proofErr w:type="spellEnd"/>
      <w:r w:rsidRPr="00D5257E">
        <w:rPr>
          <w:rFonts w:asciiTheme="minorHAnsi" w:hAnsiTheme="minorHAnsi" w:cstheme="minorHAnsi"/>
          <w:sz w:val="20"/>
          <w:szCs w:val="20"/>
        </w:rPr>
        <w:t xml:space="preserve"> y una bebida en un restaurante típico. Alojamiento.</w:t>
      </w:r>
    </w:p>
    <w:p w14:paraId="7E924456" w14:textId="77777777" w:rsidR="00D5257E" w:rsidRDefault="00D5257E" w:rsidP="00D5257E">
      <w:pPr>
        <w:pStyle w:val="NoSpacing1"/>
        <w:jc w:val="both"/>
        <w:rPr>
          <w:rStyle w:val="ng-binding"/>
          <w:rFonts w:asciiTheme="minorHAnsi" w:hAnsiTheme="minorHAnsi" w:cstheme="minorHAnsi"/>
          <w:b/>
          <w:bCs/>
          <w:sz w:val="20"/>
          <w:szCs w:val="20"/>
        </w:rPr>
      </w:pPr>
    </w:p>
    <w:p w14:paraId="058E92D7" w14:textId="56BB6429" w:rsidR="00D5257E" w:rsidRPr="00D5257E" w:rsidRDefault="00D5257E" w:rsidP="00D5257E">
      <w:pPr>
        <w:pStyle w:val="NoSpacing1"/>
        <w:jc w:val="both"/>
        <w:rPr>
          <w:rFonts w:asciiTheme="minorHAnsi" w:hAnsiTheme="minorHAnsi" w:cstheme="minorHAnsi"/>
          <w:color w:val="70706F"/>
          <w:sz w:val="20"/>
          <w:szCs w:val="20"/>
        </w:rPr>
      </w:pPr>
      <w:r w:rsidRPr="00D5257E">
        <w:rPr>
          <w:rStyle w:val="ng-binding"/>
          <w:rFonts w:asciiTheme="minorHAnsi" w:hAnsiTheme="minorHAnsi" w:cstheme="minorHAnsi"/>
          <w:b/>
          <w:bCs/>
          <w:sz w:val="20"/>
          <w:szCs w:val="20"/>
        </w:rPr>
        <w:t>Día 4: </w:t>
      </w:r>
      <w:r w:rsidRPr="00D5257E">
        <w:rPr>
          <w:rStyle w:val="titulodia"/>
          <w:rFonts w:asciiTheme="minorHAnsi" w:hAnsiTheme="minorHAnsi" w:cstheme="minorHAnsi"/>
          <w:b/>
          <w:bCs/>
          <w:color w:val="E31B23"/>
          <w:sz w:val="20"/>
          <w:szCs w:val="20"/>
        </w:rPr>
        <w:t>PAR</w:t>
      </w:r>
      <w:r>
        <w:rPr>
          <w:rStyle w:val="titulodia"/>
          <w:rFonts w:asciiTheme="minorHAnsi" w:hAnsiTheme="minorHAnsi" w:cstheme="minorHAnsi"/>
          <w:b/>
          <w:bCs/>
          <w:color w:val="E31B23"/>
          <w:sz w:val="20"/>
          <w:szCs w:val="20"/>
        </w:rPr>
        <w:t>Í</w:t>
      </w:r>
      <w:r w:rsidRPr="00D5257E">
        <w:rPr>
          <w:rStyle w:val="titulodia"/>
          <w:rFonts w:asciiTheme="minorHAnsi" w:hAnsiTheme="minorHAnsi" w:cstheme="minorHAnsi"/>
          <w:b/>
          <w:bCs/>
          <w:color w:val="E31B23"/>
          <w:sz w:val="20"/>
          <w:szCs w:val="20"/>
        </w:rPr>
        <w:t>S </w:t>
      </w:r>
      <w:r w:rsidRPr="00D5257E">
        <w:rPr>
          <w:rStyle w:val="ng-binding"/>
          <w:rFonts w:asciiTheme="minorHAnsi" w:hAnsiTheme="minorHAnsi" w:cstheme="minorHAnsi"/>
          <w:b/>
          <w:bCs/>
          <w:color w:val="E31B23"/>
          <w:sz w:val="20"/>
          <w:szCs w:val="20"/>
        </w:rPr>
        <w:t>(AD)</w:t>
      </w:r>
    </w:p>
    <w:p w14:paraId="49A3FE46" w14:textId="77777777" w:rsidR="00D5257E" w:rsidRPr="00D5257E" w:rsidRDefault="00D5257E" w:rsidP="00D5257E">
      <w:pPr>
        <w:pStyle w:val="NoSpacing1"/>
        <w:jc w:val="both"/>
        <w:rPr>
          <w:rFonts w:asciiTheme="minorHAnsi" w:hAnsiTheme="minorHAnsi" w:cstheme="minorHAnsi"/>
          <w:sz w:val="20"/>
          <w:szCs w:val="20"/>
        </w:rPr>
      </w:pPr>
      <w:r w:rsidRPr="00D5257E">
        <w:rPr>
          <w:rFonts w:asciiTheme="minorHAnsi" w:hAnsiTheme="minorHAnsi" w:cstheme="minorHAnsi"/>
          <w:sz w:val="20"/>
          <w:szCs w:val="20"/>
        </w:rPr>
        <w:t xml:space="preserve">Desayuno. Día libre para visitar alguno de sus muchos museos, conocer alguno de los parques de la ciudad, recorrer las calles de la moda o pasear por los diferentes barrios de la capital del Sena, desde el tradicional barrio de Le </w:t>
      </w:r>
      <w:proofErr w:type="spellStart"/>
      <w:r w:rsidRPr="00D5257E">
        <w:rPr>
          <w:rFonts w:asciiTheme="minorHAnsi" w:hAnsiTheme="minorHAnsi" w:cstheme="minorHAnsi"/>
          <w:sz w:val="20"/>
          <w:szCs w:val="20"/>
        </w:rPr>
        <w:t>Marais</w:t>
      </w:r>
      <w:proofErr w:type="spellEnd"/>
      <w:r w:rsidRPr="00D5257E">
        <w:rPr>
          <w:rFonts w:asciiTheme="minorHAnsi" w:hAnsiTheme="minorHAnsi" w:cstheme="minorHAnsi"/>
          <w:sz w:val="20"/>
          <w:szCs w:val="20"/>
        </w:rPr>
        <w:t xml:space="preserve">, donde se encuentra la bellísima plaza de los </w:t>
      </w:r>
      <w:proofErr w:type="spellStart"/>
      <w:r w:rsidRPr="00D5257E">
        <w:rPr>
          <w:rFonts w:asciiTheme="minorHAnsi" w:hAnsiTheme="minorHAnsi" w:cstheme="minorHAnsi"/>
          <w:sz w:val="20"/>
          <w:szCs w:val="20"/>
        </w:rPr>
        <w:t>Vosgos</w:t>
      </w:r>
      <w:proofErr w:type="spellEnd"/>
      <w:r w:rsidRPr="00D5257E">
        <w:rPr>
          <w:rFonts w:asciiTheme="minorHAnsi" w:hAnsiTheme="minorHAnsi" w:cstheme="minorHAnsi"/>
          <w:sz w:val="20"/>
          <w:szCs w:val="20"/>
        </w:rPr>
        <w:t xml:space="preserve">; hasta el revolucionario barrio de las finanzas de La Defense, donde han dejado su sello los más importantes arquitectos del siglo XX y XXI en sus imponentes construcciones, donde destaca el Gran Arco de la Defense, diseñado por el arquitecto Otto </w:t>
      </w:r>
      <w:proofErr w:type="spellStart"/>
      <w:r w:rsidRPr="00D5257E">
        <w:rPr>
          <w:rFonts w:asciiTheme="minorHAnsi" w:hAnsiTheme="minorHAnsi" w:cstheme="minorHAnsi"/>
          <w:sz w:val="20"/>
          <w:szCs w:val="20"/>
        </w:rPr>
        <w:t>Von</w:t>
      </w:r>
      <w:proofErr w:type="spellEnd"/>
      <w:r w:rsidRPr="00D5257E">
        <w:rPr>
          <w:rFonts w:asciiTheme="minorHAnsi" w:hAnsiTheme="minorHAnsi" w:cstheme="minorHAnsi"/>
          <w:sz w:val="20"/>
          <w:szCs w:val="20"/>
        </w:rPr>
        <w:t xml:space="preserve"> </w:t>
      </w:r>
      <w:proofErr w:type="spellStart"/>
      <w:r w:rsidRPr="00D5257E">
        <w:rPr>
          <w:rFonts w:asciiTheme="minorHAnsi" w:hAnsiTheme="minorHAnsi" w:cstheme="minorHAnsi"/>
          <w:sz w:val="20"/>
          <w:szCs w:val="20"/>
        </w:rPr>
        <w:t>Spreckelsen</w:t>
      </w:r>
      <w:proofErr w:type="spellEnd"/>
      <w:r w:rsidRPr="00D5257E">
        <w:rPr>
          <w:rFonts w:asciiTheme="minorHAnsi" w:hAnsiTheme="minorHAnsi" w:cstheme="minorHAnsi"/>
          <w:sz w:val="20"/>
          <w:szCs w:val="20"/>
        </w:rPr>
        <w:t>, y que se inauguró en 1989 para conmemorar el bicentenario de la Revolución Francesa. Alojamiento.</w:t>
      </w:r>
    </w:p>
    <w:p w14:paraId="6650CA91" w14:textId="77777777" w:rsidR="00D5257E" w:rsidRDefault="00D5257E" w:rsidP="00D5257E">
      <w:pPr>
        <w:pStyle w:val="NoSpacing1"/>
        <w:jc w:val="both"/>
        <w:rPr>
          <w:rStyle w:val="ng-binding"/>
          <w:rFonts w:asciiTheme="minorHAnsi" w:hAnsiTheme="minorHAnsi" w:cstheme="minorHAnsi"/>
          <w:b/>
          <w:bCs/>
          <w:sz w:val="20"/>
          <w:szCs w:val="20"/>
        </w:rPr>
      </w:pPr>
    </w:p>
    <w:p w14:paraId="335E97CD" w14:textId="4D3569B7" w:rsidR="00D5257E" w:rsidRPr="00D5257E" w:rsidRDefault="00D5257E" w:rsidP="00D5257E">
      <w:pPr>
        <w:pStyle w:val="NoSpacing1"/>
        <w:jc w:val="both"/>
        <w:rPr>
          <w:rFonts w:asciiTheme="minorHAnsi" w:hAnsiTheme="minorHAnsi" w:cstheme="minorHAnsi"/>
          <w:color w:val="70706F"/>
          <w:sz w:val="20"/>
          <w:szCs w:val="20"/>
        </w:rPr>
      </w:pPr>
      <w:r w:rsidRPr="00D5257E">
        <w:rPr>
          <w:rStyle w:val="ng-binding"/>
          <w:rFonts w:asciiTheme="minorHAnsi" w:hAnsiTheme="minorHAnsi" w:cstheme="minorHAnsi"/>
          <w:b/>
          <w:bCs/>
          <w:sz w:val="20"/>
          <w:szCs w:val="20"/>
        </w:rPr>
        <w:t>Día 5: </w:t>
      </w:r>
      <w:r w:rsidRPr="00D5257E">
        <w:rPr>
          <w:rStyle w:val="titulodia"/>
          <w:rFonts w:asciiTheme="minorHAnsi" w:hAnsiTheme="minorHAnsi" w:cstheme="minorHAnsi"/>
          <w:b/>
          <w:bCs/>
          <w:color w:val="E31B23"/>
          <w:sz w:val="20"/>
          <w:szCs w:val="20"/>
        </w:rPr>
        <w:t>PAR</w:t>
      </w:r>
      <w:r>
        <w:rPr>
          <w:rStyle w:val="titulodia"/>
          <w:rFonts w:asciiTheme="minorHAnsi" w:hAnsiTheme="minorHAnsi" w:cstheme="minorHAnsi"/>
          <w:b/>
          <w:bCs/>
          <w:color w:val="E31B23"/>
          <w:sz w:val="20"/>
          <w:szCs w:val="20"/>
        </w:rPr>
        <w:t>Í</w:t>
      </w:r>
      <w:r w:rsidRPr="00D5257E">
        <w:rPr>
          <w:rStyle w:val="titulodia"/>
          <w:rFonts w:asciiTheme="minorHAnsi" w:hAnsiTheme="minorHAnsi" w:cstheme="minorHAnsi"/>
          <w:b/>
          <w:bCs/>
          <w:color w:val="E31B23"/>
          <w:sz w:val="20"/>
          <w:szCs w:val="20"/>
        </w:rPr>
        <w:t>S - CIUDAD DE ORIGEN </w:t>
      </w:r>
      <w:r w:rsidRPr="00D5257E">
        <w:rPr>
          <w:rStyle w:val="ng-binding"/>
          <w:rFonts w:asciiTheme="minorHAnsi" w:hAnsiTheme="minorHAnsi" w:cstheme="minorHAnsi"/>
          <w:b/>
          <w:bCs/>
          <w:color w:val="E31B23"/>
          <w:sz w:val="20"/>
          <w:szCs w:val="20"/>
        </w:rPr>
        <w:t>(D)</w:t>
      </w:r>
    </w:p>
    <w:p w14:paraId="4EF25B2E" w14:textId="77777777" w:rsidR="00D5257E" w:rsidRPr="00D5257E" w:rsidRDefault="00D5257E" w:rsidP="00D5257E">
      <w:pPr>
        <w:pStyle w:val="NoSpacing1"/>
        <w:jc w:val="both"/>
        <w:rPr>
          <w:rFonts w:asciiTheme="minorHAnsi" w:hAnsiTheme="minorHAnsi" w:cstheme="minorHAnsi"/>
          <w:sz w:val="20"/>
          <w:szCs w:val="20"/>
        </w:rPr>
      </w:pPr>
      <w:r w:rsidRPr="00D5257E">
        <w:rPr>
          <w:rFonts w:asciiTheme="minorHAnsi" w:hAnsiTheme="minorHAnsi" w:cstheme="minorHAnsi"/>
          <w:sz w:val="20"/>
          <w:szCs w:val="20"/>
        </w:rPr>
        <w:t>Desayuno. Tiempo libre hasta la hora que se indique de traslado al aeropuerto para tomar el vuelo a su ciudad de destino. Fin de nuestros servicios.</w:t>
      </w:r>
    </w:p>
    <w:p w14:paraId="5D360C21" w14:textId="77777777" w:rsidR="0049450F" w:rsidRPr="0049450F" w:rsidRDefault="0049450F"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500" w:type="dxa"/>
        <w:tblCellMar>
          <w:left w:w="70" w:type="dxa"/>
          <w:right w:w="70" w:type="dxa"/>
        </w:tblCellMar>
        <w:tblLook w:val="04A0" w:firstRow="1" w:lastRow="0" w:firstColumn="1" w:lastColumn="0" w:noHBand="0" w:noVBand="1"/>
      </w:tblPr>
      <w:tblGrid>
        <w:gridCol w:w="1200"/>
        <w:gridCol w:w="3140"/>
        <w:gridCol w:w="1200"/>
        <w:gridCol w:w="960"/>
      </w:tblGrid>
      <w:tr w:rsidR="00CE38CD" w:rsidRPr="00CE38CD" w14:paraId="041C7545" w14:textId="77777777" w:rsidTr="00CE38CD">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0EBA3" w14:textId="77777777" w:rsidR="00CE38CD" w:rsidRPr="00CE38CD" w:rsidRDefault="00CE38CD" w:rsidP="00CE38CD">
            <w:pPr>
              <w:spacing w:after="0" w:line="240" w:lineRule="auto"/>
              <w:rPr>
                <w:rFonts w:ascii="Calibri" w:eastAsia="Times New Roman" w:hAnsi="Calibri" w:cs="Times New Roman"/>
                <w:b/>
                <w:bCs/>
                <w:sz w:val="16"/>
                <w:szCs w:val="16"/>
                <w:lang w:eastAsia="es-MX"/>
              </w:rPr>
            </w:pPr>
            <w:r w:rsidRPr="00CE38CD">
              <w:rPr>
                <w:rFonts w:ascii="Calibri" w:eastAsia="Times New Roman" w:hAnsi="Calibri" w:cs="Times New Roman"/>
                <w:b/>
                <w:bCs/>
                <w:sz w:val="16"/>
                <w:szCs w:val="16"/>
                <w:lang w:eastAsia="es-MX"/>
              </w:rPr>
              <w:t>Categoría</w:t>
            </w:r>
          </w:p>
        </w:tc>
        <w:tc>
          <w:tcPr>
            <w:tcW w:w="3140" w:type="dxa"/>
            <w:tcBorders>
              <w:top w:val="single" w:sz="4" w:space="0" w:color="auto"/>
              <w:left w:val="nil"/>
              <w:bottom w:val="single" w:sz="4" w:space="0" w:color="auto"/>
              <w:right w:val="single" w:sz="4" w:space="0" w:color="auto"/>
            </w:tcBorders>
            <w:shd w:val="clear" w:color="000000" w:fill="FFFFFF"/>
            <w:vAlign w:val="bottom"/>
            <w:hideMark/>
          </w:tcPr>
          <w:p w14:paraId="342CB617" w14:textId="77777777" w:rsidR="00CE38CD" w:rsidRPr="00CE38CD" w:rsidRDefault="00CE38CD" w:rsidP="00CE38CD">
            <w:pPr>
              <w:spacing w:after="0" w:line="240" w:lineRule="auto"/>
              <w:rPr>
                <w:rFonts w:ascii="Calibri" w:eastAsia="Times New Roman" w:hAnsi="Calibri" w:cs="Times New Roman"/>
                <w:b/>
                <w:bCs/>
                <w:sz w:val="16"/>
                <w:szCs w:val="16"/>
                <w:lang w:eastAsia="es-MX"/>
              </w:rPr>
            </w:pPr>
            <w:r w:rsidRPr="00CE38CD">
              <w:rPr>
                <w:rFonts w:ascii="Calibri" w:eastAsia="Times New Roman" w:hAnsi="Calibri" w:cs="Times New Roman"/>
                <w:b/>
                <w:bCs/>
                <w:sz w:val="16"/>
                <w:szCs w:val="16"/>
                <w:lang w:eastAsia="es-MX"/>
              </w:rPr>
              <w:t>Hotel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14:paraId="32525D15" w14:textId="1C581AC5" w:rsidR="00CE38CD" w:rsidRPr="00CE38CD" w:rsidRDefault="00CE38CD" w:rsidP="00CE38CD">
            <w:pPr>
              <w:spacing w:after="0" w:line="240" w:lineRule="auto"/>
              <w:rPr>
                <w:rFonts w:ascii="Calibri" w:eastAsia="Times New Roman" w:hAnsi="Calibri" w:cs="Times New Roman"/>
                <w:b/>
                <w:bCs/>
                <w:sz w:val="16"/>
                <w:szCs w:val="16"/>
                <w:lang w:eastAsia="es-MX"/>
              </w:rPr>
            </w:pPr>
            <w:r>
              <w:rPr>
                <w:rFonts w:ascii="Calibri" w:eastAsia="Times New Roman" w:hAnsi="Calibri" w:cs="Times New Roman"/>
                <w:b/>
                <w:bCs/>
                <w:sz w:val="16"/>
                <w:szCs w:val="16"/>
                <w:lang w:eastAsia="es-MX"/>
              </w:rPr>
              <w:t>Paí</w:t>
            </w:r>
            <w:r w:rsidRPr="00CE38CD">
              <w:rPr>
                <w:rFonts w:ascii="Calibri" w:eastAsia="Times New Roman" w:hAnsi="Calibri" w:cs="Times New Roman"/>
                <w:b/>
                <w:bCs/>
                <w:sz w:val="16"/>
                <w:szCs w:val="16"/>
                <w:lang w:eastAsia="es-MX"/>
              </w:rPr>
              <w:t>s</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CC9C878" w14:textId="77777777" w:rsidR="00CE38CD" w:rsidRPr="00CE38CD" w:rsidRDefault="00CE38CD" w:rsidP="00CE38CD">
            <w:pPr>
              <w:spacing w:after="0" w:line="240" w:lineRule="auto"/>
              <w:rPr>
                <w:rFonts w:ascii="Calibri" w:eastAsia="Times New Roman" w:hAnsi="Calibri" w:cs="Times New Roman"/>
                <w:b/>
                <w:bCs/>
                <w:sz w:val="16"/>
                <w:szCs w:val="16"/>
                <w:lang w:eastAsia="es-MX"/>
              </w:rPr>
            </w:pPr>
            <w:r w:rsidRPr="00CE38CD">
              <w:rPr>
                <w:rFonts w:ascii="Calibri" w:eastAsia="Times New Roman" w:hAnsi="Calibri" w:cs="Times New Roman"/>
                <w:b/>
                <w:bCs/>
                <w:sz w:val="16"/>
                <w:szCs w:val="16"/>
                <w:lang w:eastAsia="es-MX"/>
              </w:rPr>
              <w:t>Ciudad</w:t>
            </w:r>
          </w:p>
        </w:tc>
      </w:tr>
      <w:tr w:rsidR="00CE38CD" w:rsidRPr="00CE38CD" w14:paraId="34C11BF7" w14:textId="77777777" w:rsidTr="00CE38CD">
        <w:trPr>
          <w:trHeight w:val="255"/>
        </w:trPr>
        <w:tc>
          <w:tcPr>
            <w:tcW w:w="1200" w:type="dxa"/>
            <w:tcBorders>
              <w:top w:val="nil"/>
              <w:left w:val="single" w:sz="4" w:space="0" w:color="auto"/>
              <w:bottom w:val="single" w:sz="4" w:space="0" w:color="auto"/>
              <w:right w:val="single" w:sz="4" w:space="0" w:color="auto"/>
            </w:tcBorders>
            <w:shd w:val="clear" w:color="000000" w:fill="FFFFFF"/>
            <w:hideMark/>
          </w:tcPr>
          <w:p w14:paraId="52CB8B17" w14:textId="77777777" w:rsidR="00CE38CD" w:rsidRPr="00CE38CD" w:rsidRDefault="00CE38CD" w:rsidP="00CE38CD">
            <w:pPr>
              <w:spacing w:after="0" w:line="240" w:lineRule="auto"/>
              <w:rPr>
                <w:rFonts w:ascii="Calibri" w:eastAsia="Times New Roman" w:hAnsi="Calibri" w:cs="Times New Roman"/>
                <w:sz w:val="16"/>
                <w:szCs w:val="16"/>
                <w:lang w:eastAsia="es-MX"/>
              </w:rPr>
            </w:pPr>
            <w:r w:rsidRPr="00CE38CD">
              <w:rPr>
                <w:rFonts w:ascii="Calibri" w:eastAsia="Times New Roman" w:hAnsi="Calibri" w:cs="Times New Roman"/>
                <w:sz w:val="16"/>
                <w:szCs w:val="16"/>
                <w:lang w:eastAsia="es-MX"/>
              </w:rPr>
              <w:t>Clásico</w:t>
            </w:r>
          </w:p>
        </w:tc>
        <w:tc>
          <w:tcPr>
            <w:tcW w:w="3140" w:type="dxa"/>
            <w:tcBorders>
              <w:top w:val="nil"/>
              <w:left w:val="nil"/>
              <w:bottom w:val="single" w:sz="4" w:space="0" w:color="auto"/>
              <w:right w:val="single" w:sz="4" w:space="0" w:color="auto"/>
            </w:tcBorders>
            <w:shd w:val="clear" w:color="000000" w:fill="FFFFFF"/>
            <w:hideMark/>
          </w:tcPr>
          <w:p w14:paraId="65A3E5F1" w14:textId="77777777" w:rsidR="00CE38CD" w:rsidRPr="00CE38CD" w:rsidRDefault="00CE38CD" w:rsidP="00CE38CD">
            <w:pPr>
              <w:spacing w:after="0" w:line="240" w:lineRule="auto"/>
              <w:rPr>
                <w:rFonts w:ascii="Calibri" w:eastAsia="Times New Roman" w:hAnsi="Calibri" w:cs="Times New Roman"/>
                <w:sz w:val="16"/>
                <w:szCs w:val="16"/>
                <w:lang w:eastAsia="es-MX"/>
              </w:rPr>
            </w:pPr>
            <w:r w:rsidRPr="00CE38CD">
              <w:rPr>
                <w:rFonts w:ascii="Calibri" w:eastAsia="Times New Roman" w:hAnsi="Calibri" w:cs="Times New Roman"/>
                <w:sz w:val="16"/>
                <w:szCs w:val="16"/>
                <w:lang w:eastAsia="es-MX"/>
              </w:rPr>
              <w:t>IBIS LA DEFENSE CENTRE</w:t>
            </w:r>
          </w:p>
        </w:tc>
        <w:tc>
          <w:tcPr>
            <w:tcW w:w="1200" w:type="dxa"/>
            <w:tcBorders>
              <w:top w:val="nil"/>
              <w:left w:val="nil"/>
              <w:bottom w:val="single" w:sz="4" w:space="0" w:color="auto"/>
              <w:right w:val="single" w:sz="4" w:space="0" w:color="auto"/>
            </w:tcBorders>
            <w:shd w:val="clear" w:color="000000" w:fill="FFFFFF"/>
            <w:hideMark/>
          </w:tcPr>
          <w:p w14:paraId="5BB940AA" w14:textId="77777777" w:rsidR="00CE38CD" w:rsidRPr="00CE38CD" w:rsidRDefault="00CE38CD" w:rsidP="00CE38CD">
            <w:pPr>
              <w:spacing w:after="0" w:line="240" w:lineRule="auto"/>
              <w:rPr>
                <w:rFonts w:ascii="Calibri" w:eastAsia="Times New Roman" w:hAnsi="Calibri" w:cs="Times New Roman"/>
                <w:sz w:val="16"/>
                <w:szCs w:val="16"/>
                <w:lang w:eastAsia="es-MX"/>
              </w:rPr>
            </w:pPr>
            <w:r w:rsidRPr="00CE38CD">
              <w:rPr>
                <w:rFonts w:ascii="Calibri" w:eastAsia="Times New Roman" w:hAnsi="Calibri" w:cs="Times New Roman"/>
                <w:sz w:val="16"/>
                <w:szCs w:val="16"/>
                <w:lang w:eastAsia="es-MX"/>
              </w:rPr>
              <w:t>FRANCIA</w:t>
            </w:r>
          </w:p>
        </w:tc>
        <w:tc>
          <w:tcPr>
            <w:tcW w:w="960" w:type="dxa"/>
            <w:tcBorders>
              <w:top w:val="nil"/>
              <w:left w:val="nil"/>
              <w:bottom w:val="single" w:sz="4" w:space="0" w:color="auto"/>
              <w:right w:val="single" w:sz="4" w:space="0" w:color="auto"/>
            </w:tcBorders>
            <w:shd w:val="clear" w:color="000000" w:fill="FFFFFF"/>
            <w:hideMark/>
          </w:tcPr>
          <w:p w14:paraId="6CF2AC19" w14:textId="77777777" w:rsidR="00CE38CD" w:rsidRPr="00CE38CD" w:rsidRDefault="00CE38CD" w:rsidP="00CE38CD">
            <w:pPr>
              <w:spacing w:after="0" w:line="240" w:lineRule="auto"/>
              <w:rPr>
                <w:rFonts w:ascii="Calibri" w:eastAsia="Times New Roman" w:hAnsi="Calibri" w:cs="Times New Roman"/>
                <w:sz w:val="16"/>
                <w:szCs w:val="16"/>
                <w:lang w:eastAsia="es-MX"/>
              </w:rPr>
            </w:pPr>
            <w:r w:rsidRPr="00CE38CD">
              <w:rPr>
                <w:rFonts w:ascii="Calibri" w:eastAsia="Times New Roman" w:hAnsi="Calibri" w:cs="Times New Roman"/>
                <w:sz w:val="16"/>
                <w:szCs w:val="16"/>
                <w:lang w:eastAsia="es-MX"/>
              </w:rPr>
              <w:t>París</w:t>
            </w:r>
          </w:p>
        </w:tc>
      </w:tr>
      <w:tr w:rsidR="00CE38CD" w:rsidRPr="00CE38CD" w14:paraId="400F0C10" w14:textId="77777777" w:rsidTr="00CE38CD">
        <w:trPr>
          <w:trHeight w:val="255"/>
        </w:trPr>
        <w:tc>
          <w:tcPr>
            <w:tcW w:w="1200" w:type="dxa"/>
            <w:tcBorders>
              <w:top w:val="nil"/>
              <w:left w:val="single" w:sz="4" w:space="0" w:color="auto"/>
              <w:bottom w:val="single" w:sz="4" w:space="0" w:color="auto"/>
              <w:right w:val="single" w:sz="4" w:space="0" w:color="auto"/>
            </w:tcBorders>
            <w:shd w:val="clear" w:color="000000" w:fill="FFFFFF"/>
            <w:hideMark/>
          </w:tcPr>
          <w:p w14:paraId="6F5AA752" w14:textId="77777777" w:rsidR="00CE38CD" w:rsidRPr="00CE38CD" w:rsidRDefault="00CE38CD" w:rsidP="00CE38CD">
            <w:pPr>
              <w:spacing w:after="0" w:line="240" w:lineRule="auto"/>
              <w:rPr>
                <w:rFonts w:ascii="Calibri" w:eastAsia="Times New Roman" w:hAnsi="Calibri" w:cs="Times New Roman"/>
                <w:sz w:val="16"/>
                <w:szCs w:val="16"/>
                <w:lang w:eastAsia="es-MX"/>
              </w:rPr>
            </w:pPr>
            <w:r w:rsidRPr="00CE38CD">
              <w:rPr>
                <w:rFonts w:ascii="Calibri" w:eastAsia="Times New Roman" w:hAnsi="Calibri" w:cs="Times New Roman"/>
                <w:sz w:val="16"/>
                <w:szCs w:val="16"/>
                <w:lang w:eastAsia="es-MX"/>
              </w:rPr>
              <w:t>Clásico</w:t>
            </w:r>
          </w:p>
        </w:tc>
        <w:tc>
          <w:tcPr>
            <w:tcW w:w="3140" w:type="dxa"/>
            <w:tcBorders>
              <w:top w:val="nil"/>
              <w:left w:val="nil"/>
              <w:bottom w:val="single" w:sz="4" w:space="0" w:color="auto"/>
              <w:right w:val="single" w:sz="4" w:space="0" w:color="auto"/>
            </w:tcBorders>
            <w:shd w:val="clear" w:color="000000" w:fill="FFFFFF"/>
            <w:hideMark/>
          </w:tcPr>
          <w:p w14:paraId="03D1F7C5" w14:textId="77777777" w:rsidR="00CE38CD" w:rsidRPr="00CE38CD" w:rsidRDefault="00CE38CD" w:rsidP="00CE38CD">
            <w:pPr>
              <w:spacing w:after="0" w:line="240" w:lineRule="auto"/>
              <w:rPr>
                <w:rFonts w:ascii="Calibri" w:eastAsia="Times New Roman" w:hAnsi="Calibri" w:cs="Times New Roman"/>
                <w:sz w:val="16"/>
                <w:szCs w:val="16"/>
                <w:lang w:eastAsia="es-MX"/>
              </w:rPr>
            </w:pPr>
            <w:r w:rsidRPr="00CE38CD">
              <w:rPr>
                <w:rFonts w:ascii="Calibri" w:eastAsia="Times New Roman" w:hAnsi="Calibri" w:cs="Times New Roman"/>
                <w:sz w:val="16"/>
                <w:szCs w:val="16"/>
                <w:lang w:eastAsia="es-MX"/>
              </w:rPr>
              <w:t>IBIS PARIS LA VILLETTE CITE DES SCIENCES</w:t>
            </w:r>
          </w:p>
        </w:tc>
        <w:tc>
          <w:tcPr>
            <w:tcW w:w="1200" w:type="dxa"/>
            <w:tcBorders>
              <w:top w:val="nil"/>
              <w:left w:val="nil"/>
              <w:bottom w:val="single" w:sz="4" w:space="0" w:color="auto"/>
              <w:right w:val="single" w:sz="4" w:space="0" w:color="auto"/>
            </w:tcBorders>
            <w:shd w:val="clear" w:color="000000" w:fill="FFFFFF"/>
            <w:hideMark/>
          </w:tcPr>
          <w:p w14:paraId="291AE129" w14:textId="77777777" w:rsidR="00CE38CD" w:rsidRPr="00CE38CD" w:rsidRDefault="00CE38CD" w:rsidP="00CE38CD">
            <w:pPr>
              <w:spacing w:after="0" w:line="240" w:lineRule="auto"/>
              <w:rPr>
                <w:rFonts w:ascii="Calibri" w:eastAsia="Times New Roman" w:hAnsi="Calibri" w:cs="Times New Roman"/>
                <w:sz w:val="16"/>
                <w:szCs w:val="16"/>
                <w:lang w:eastAsia="es-MX"/>
              </w:rPr>
            </w:pPr>
            <w:r w:rsidRPr="00CE38CD">
              <w:rPr>
                <w:rFonts w:ascii="Calibri" w:eastAsia="Times New Roman" w:hAnsi="Calibri" w:cs="Times New Roman"/>
                <w:sz w:val="16"/>
                <w:szCs w:val="16"/>
                <w:lang w:eastAsia="es-MX"/>
              </w:rPr>
              <w:t>FRANCIA</w:t>
            </w:r>
          </w:p>
        </w:tc>
        <w:tc>
          <w:tcPr>
            <w:tcW w:w="960" w:type="dxa"/>
            <w:tcBorders>
              <w:top w:val="nil"/>
              <w:left w:val="nil"/>
              <w:bottom w:val="single" w:sz="4" w:space="0" w:color="auto"/>
              <w:right w:val="single" w:sz="4" w:space="0" w:color="auto"/>
            </w:tcBorders>
            <w:shd w:val="clear" w:color="000000" w:fill="FFFFFF"/>
            <w:hideMark/>
          </w:tcPr>
          <w:p w14:paraId="073CBC43" w14:textId="77777777" w:rsidR="00CE38CD" w:rsidRPr="00CE38CD" w:rsidRDefault="00CE38CD" w:rsidP="00CE38CD">
            <w:pPr>
              <w:spacing w:after="0" w:line="240" w:lineRule="auto"/>
              <w:rPr>
                <w:rFonts w:ascii="Calibri" w:eastAsia="Times New Roman" w:hAnsi="Calibri" w:cs="Times New Roman"/>
                <w:sz w:val="16"/>
                <w:szCs w:val="16"/>
                <w:lang w:eastAsia="es-MX"/>
              </w:rPr>
            </w:pPr>
            <w:r w:rsidRPr="00CE38CD">
              <w:rPr>
                <w:rFonts w:ascii="Calibri" w:eastAsia="Times New Roman" w:hAnsi="Calibri" w:cs="Times New Roman"/>
                <w:sz w:val="16"/>
                <w:szCs w:val="16"/>
                <w:lang w:eastAsia="es-MX"/>
              </w:rPr>
              <w:t>París</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2CC6BB83" w14:textId="77777777" w:rsidR="00BE604F" w:rsidRDefault="00BE604F" w:rsidP="006E40EA">
      <w:pPr>
        <w:spacing w:after="0" w:line="240" w:lineRule="auto"/>
        <w:rPr>
          <w:rFonts w:cs="Arial"/>
          <w:b/>
          <w:bCs/>
          <w:iCs/>
          <w:color w:val="006600"/>
          <w:sz w:val="20"/>
          <w:szCs w:val="20"/>
          <w:lang w:val="es-ES"/>
        </w:rPr>
      </w:pPr>
    </w:p>
    <w:p w14:paraId="5F145FA3" w14:textId="77777777" w:rsidR="00BE604F" w:rsidRDefault="00BE604F" w:rsidP="006E40EA">
      <w:pPr>
        <w:spacing w:after="0" w:line="240" w:lineRule="auto"/>
        <w:rPr>
          <w:rFonts w:cs="Arial"/>
          <w:b/>
          <w:bCs/>
          <w:iCs/>
          <w:color w:val="006600"/>
          <w:sz w:val="20"/>
          <w:szCs w:val="20"/>
          <w:lang w:val="es-ES"/>
        </w:rPr>
      </w:pP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9620A42" w14:textId="1262ECC9" w:rsidR="00D5257E" w:rsidRPr="00D5257E" w:rsidRDefault="00D5257E" w:rsidP="00D5257E">
      <w:pPr>
        <w:pStyle w:val="NoSpacing1"/>
        <w:numPr>
          <w:ilvl w:val="0"/>
          <w:numId w:val="34"/>
        </w:numPr>
        <w:jc w:val="both"/>
        <w:rPr>
          <w:rFonts w:asciiTheme="minorHAnsi" w:hAnsiTheme="minorHAnsi" w:cstheme="minorHAnsi"/>
          <w:sz w:val="20"/>
          <w:szCs w:val="20"/>
        </w:rPr>
      </w:pPr>
      <w:r w:rsidRPr="00D5257E">
        <w:rPr>
          <w:rFonts w:asciiTheme="minorHAnsi" w:hAnsiTheme="minorHAnsi" w:cstheme="minorHAnsi"/>
          <w:sz w:val="20"/>
          <w:szCs w:val="20"/>
        </w:rPr>
        <w:t>Traslados de llegada y salida del aeropuerto principal. Consulte suplemento para traslados desde/hacia la estación de tren y/o puerto.</w:t>
      </w:r>
    </w:p>
    <w:p w14:paraId="11302D8B" w14:textId="7822A379" w:rsidR="00D5257E" w:rsidRPr="00D5257E" w:rsidRDefault="00D5257E" w:rsidP="00D5257E">
      <w:pPr>
        <w:pStyle w:val="NoSpacing1"/>
        <w:numPr>
          <w:ilvl w:val="0"/>
          <w:numId w:val="34"/>
        </w:numPr>
        <w:jc w:val="both"/>
        <w:rPr>
          <w:rFonts w:asciiTheme="minorHAnsi" w:hAnsiTheme="minorHAnsi" w:cstheme="minorHAnsi"/>
          <w:sz w:val="20"/>
          <w:szCs w:val="20"/>
        </w:rPr>
      </w:pPr>
      <w:r w:rsidRPr="00D5257E">
        <w:rPr>
          <w:rFonts w:asciiTheme="minorHAnsi" w:hAnsiTheme="minorHAnsi" w:cstheme="minorHAnsi"/>
          <w:sz w:val="20"/>
          <w:szCs w:val="20"/>
        </w:rPr>
        <w:t>Modernos autocares dotados con mejores medidas de seguridad</w:t>
      </w:r>
    </w:p>
    <w:p w14:paraId="004FDD61" w14:textId="63E64B98" w:rsidR="00D5257E" w:rsidRPr="00D5257E" w:rsidRDefault="00D5257E" w:rsidP="00D5257E">
      <w:pPr>
        <w:pStyle w:val="NoSpacing1"/>
        <w:numPr>
          <w:ilvl w:val="0"/>
          <w:numId w:val="34"/>
        </w:numPr>
        <w:jc w:val="both"/>
        <w:rPr>
          <w:rFonts w:asciiTheme="minorHAnsi" w:hAnsiTheme="minorHAnsi" w:cstheme="minorHAnsi"/>
          <w:sz w:val="20"/>
          <w:szCs w:val="20"/>
        </w:rPr>
      </w:pPr>
      <w:r w:rsidRPr="00D5257E">
        <w:rPr>
          <w:rFonts w:asciiTheme="minorHAnsi" w:hAnsiTheme="minorHAnsi" w:cstheme="minorHAnsi"/>
          <w:sz w:val="20"/>
          <w:szCs w:val="20"/>
        </w:rPr>
        <w:t>Seguro de Viaje (coberturas de acuerdo a folleto)</w:t>
      </w:r>
    </w:p>
    <w:p w14:paraId="12EC8857" w14:textId="14EF0321" w:rsidR="00D5257E" w:rsidRPr="00D5257E" w:rsidRDefault="00D5257E" w:rsidP="00D5257E">
      <w:pPr>
        <w:pStyle w:val="NoSpacing1"/>
        <w:numPr>
          <w:ilvl w:val="0"/>
          <w:numId w:val="34"/>
        </w:numPr>
        <w:jc w:val="both"/>
        <w:rPr>
          <w:rFonts w:asciiTheme="minorHAnsi" w:hAnsiTheme="minorHAnsi" w:cstheme="minorHAnsi"/>
          <w:sz w:val="20"/>
          <w:szCs w:val="20"/>
        </w:rPr>
      </w:pPr>
      <w:r w:rsidRPr="00D5257E">
        <w:rPr>
          <w:rFonts w:asciiTheme="minorHAnsi" w:hAnsiTheme="minorHAnsi" w:cstheme="minorHAnsi"/>
          <w:sz w:val="20"/>
          <w:szCs w:val="20"/>
        </w:rPr>
        <w:t>Servicio de Asistencia telefónica 24 HORAS.</w:t>
      </w:r>
    </w:p>
    <w:p w14:paraId="02DE9F0A" w14:textId="77777777" w:rsidR="00D5257E" w:rsidRPr="00D5257E" w:rsidRDefault="00D5257E" w:rsidP="00D5257E">
      <w:pPr>
        <w:numPr>
          <w:ilvl w:val="0"/>
          <w:numId w:val="34"/>
        </w:numPr>
        <w:spacing w:before="100" w:beforeAutospacing="1" w:after="100" w:afterAutospacing="1" w:line="240" w:lineRule="auto"/>
        <w:rPr>
          <w:rFonts w:eastAsia="Times New Roman" w:cstheme="minorHAnsi"/>
          <w:sz w:val="20"/>
          <w:szCs w:val="20"/>
          <w:lang w:eastAsia="zh-CN"/>
        </w:rPr>
      </w:pPr>
      <w:r w:rsidRPr="00D5257E">
        <w:rPr>
          <w:rFonts w:eastAsia="Times New Roman" w:cstheme="minorHAnsi"/>
          <w:sz w:val="20"/>
          <w:szCs w:val="20"/>
          <w:lang w:eastAsia="zh-CN"/>
        </w:rPr>
        <w:t> Guía acompañante de habla hispana.</w:t>
      </w:r>
    </w:p>
    <w:p w14:paraId="3187F19D" w14:textId="77777777" w:rsidR="00D5257E" w:rsidRPr="00D5257E" w:rsidRDefault="00D5257E" w:rsidP="00D5257E">
      <w:pPr>
        <w:numPr>
          <w:ilvl w:val="0"/>
          <w:numId w:val="34"/>
        </w:numPr>
        <w:spacing w:before="100" w:beforeAutospacing="1" w:after="100" w:afterAutospacing="1" w:line="240" w:lineRule="auto"/>
        <w:rPr>
          <w:rFonts w:eastAsia="Times New Roman" w:cstheme="minorHAnsi"/>
          <w:sz w:val="20"/>
          <w:szCs w:val="20"/>
          <w:lang w:eastAsia="zh-CN"/>
        </w:rPr>
      </w:pPr>
      <w:r w:rsidRPr="00D5257E">
        <w:rPr>
          <w:rFonts w:eastAsia="Times New Roman" w:cstheme="minorHAnsi"/>
          <w:sz w:val="20"/>
          <w:szCs w:val="20"/>
          <w:lang w:eastAsia="zh-CN"/>
        </w:rPr>
        <w:t> Guías locales en español en las visitas indicadas en el itinerario</w:t>
      </w:r>
    </w:p>
    <w:p w14:paraId="3FC8D7BC" w14:textId="7B03CD0B" w:rsidR="0079211F" w:rsidRPr="00D5257E" w:rsidRDefault="00D5257E" w:rsidP="00D5257E">
      <w:pPr>
        <w:numPr>
          <w:ilvl w:val="0"/>
          <w:numId w:val="34"/>
        </w:numPr>
        <w:spacing w:before="100" w:beforeAutospacing="1" w:after="100" w:afterAutospacing="1" w:line="240" w:lineRule="auto"/>
        <w:rPr>
          <w:rFonts w:eastAsia="Times New Roman" w:cstheme="minorHAnsi"/>
          <w:sz w:val="20"/>
          <w:szCs w:val="20"/>
          <w:lang w:eastAsia="zh-CN"/>
        </w:rPr>
      </w:pPr>
      <w:r w:rsidRPr="00D5257E">
        <w:rPr>
          <w:rFonts w:eastAsia="Times New Roman" w:cstheme="minorHAnsi"/>
          <w:sz w:val="20"/>
          <w:szCs w:val="20"/>
          <w:lang w:eastAsia="zh-CN"/>
        </w:rPr>
        <w:t> Desayuno diario, Buffet (en la mayoría de los hoteles)</w:t>
      </w:r>
    </w:p>
    <w:p w14:paraId="5A30FFA9" w14:textId="2E9BC989" w:rsidR="0093409A" w:rsidRPr="002C09EB" w:rsidRDefault="006E40EA" w:rsidP="002C09EB">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7E4C1C9" w14:textId="407A76E5" w:rsidR="00002BBA"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B07A665" w14:textId="77777777" w:rsidR="00CE38CD" w:rsidRDefault="00CE38CD" w:rsidP="00CE38CD">
      <w:pPr>
        <w:pStyle w:val="Sinespaciado"/>
        <w:rPr>
          <w:i w:val="0"/>
          <w:lang w:val="es-MX"/>
        </w:rPr>
      </w:pPr>
    </w:p>
    <w:p w14:paraId="6F875EAF" w14:textId="07F31F15" w:rsidR="00CE38CD" w:rsidRPr="00CE38CD" w:rsidRDefault="00CE38CD" w:rsidP="00CE38CD">
      <w:pPr>
        <w:spacing w:after="0" w:line="240" w:lineRule="auto"/>
        <w:rPr>
          <w:rFonts w:cs="Arial"/>
          <w:b/>
          <w:bCs/>
          <w:iCs/>
          <w:color w:val="006600"/>
          <w:sz w:val="20"/>
          <w:szCs w:val="20"/>
          <w:lang w:val="es-ES"/>
        </w:rPr>
      </w:pPr>
      <w:r>
        <w:rPr>
          <w:rFonts w:cs="Arial"/>
          <w:b/>
          <w:bCs/>
          <w:iCs/>
          <w:color w:val="006600"/>
          <w:sz w:val="20"/>
          <w:szCs w:val="20"/>
          <w:lang w:val="es-ES"/>
        </w:rPr>
        <w:t>VALORES AÑADIDOS</w:t>
      </w:r>
      <w:r w:rsidRPr="005B109B">
        <w:rPr>
          <w:rFonts w:cs="Arial"/>
          <w:b/>
          <w:bCs/>
          <w:iCs/>
          <w:color w:val="006600"/>
          <w:sz w:val="20"/>
          <w:szCs w:val="20"/>
          <w:lang w:val="es-ES"/>
        </w:rPr>
        <w:t>:</w:t>
      </w:r>
    </w:p>
    <w:p w14:paraId="3F8B9AAB" w14:textId="15FA3C05" w:rsidR="00CE38CD" w:rsidRPr="00CE38CD" w:rsidRDefault="00CE38CD" w:rsidP="00CE38CD">
      <w:pPr>
        <w:pStyle w:val="Prrafodelista"/>
        <w:numPr>
          <w:ilvl w:val="0"/>
          <w:numId w:val="32"/>
        </w:numPr>
        <w:spacing w:after="0" w:line="240" w:lineRule="auto"/>
        <w:jc w:val="both"/>
        <w:rPr>
          <w:rFonts w:eastAsia="Times New Roman"/>
          <w:sz w:val="20"/>
          <w:szCs w:val="20"/>
          <w:lang w:eastAsia="es-MX"/>
        </w:rPr>
      </w:pPr>
      <w:r w:rsidRPr="00C86D96">
        <w:rPr>
          <w:rFonts w:eastAsia="Times New Roman"/>
          <w:b/>
          <w:bCs/>
          <w:sz w:val="20"/>
          <w:szCs w:val="20"/>
          <w:lang w:eastAsia="es-MX"/>
        </w:rPr>
        <w:t>INCLUIDO EN PAQUETE VISITAS --&gt; PARIS ILUMINACIONES</w:t>
      </w:r>
      <w:r w:rsidRPr="00CE38CD">
        <w:rPr>
          <w:rFonts w:eastAsia="Times New Roman"/>
          <w:sz w:val="20"/>
          <w:szCs w:val="20"/>
          <w:lang w:eastAsia="es-MX"/>
        </w:rPr>
        <w:t xml:space="preserve">. Durante aprox. 2 horas realizaremos un recorrido panorámico a través de los lugares más atractivos de París por la noche, cuando la ciudad destaca por su iluminación, admirando los famosos Campos </w:t>
      </w:r>
      <w:proofErr w:type="spellStart"/>
      <w:r w:rsidRPr="00CE38CD">
        <w:rPr>
          <w:rFonts w:eastAsia="Times New Roman"/>
          <w:sz w:val="20"/>
          <w:szCs w:val="20"/>
          <w:lang w:eastAsia="es-MX"/>
        </w:rPr>
        <w:t>Eliseos</w:t>
      </w:r>
      <w:proofErr w:type="spellEnd"/>
      <w:r w:rsidRPr="00CE38CD">
        <w:rPr>
          <w:rFonts w:eastAsia="Times New Roman"/>
          <w:sz w:val="20"/>
          <w:szCs w:val="20"/>
          <w:lang w:eastAsia="es-MX"/>
        </w:rPr>
        <w:t xml:space="preserve">, el </w:t>
      </w:r>
      <w:proofErr w:type="spellStart"/>
      <w:r w:rsidRPr="00CE38CD">
        <w:rPr>
          <w:rFonts w:eastAsia="Times New Roman"/>
          <w:sz w:val="20"/>
          <w:szCs w:val="20"/>
          <w:lang w:eastAsia="es-MX"/>
        </w:rPr>
        <w:t>Trocadero</w:t>
      </w:r>
      <w:proofErr w:type="spellEnd"/>
      <w:r w:rsidRPr="00CE38CD">
        <w:rPr>
          <w:rFonts w:eastAsia="Times New Roman"/>
          <w:sz w:val="20"/>
          <w:szCs w:val="20"/>
          <w:lang w:eastAsia="es-MX"/>
        </w:rPr>
        <w:t xml:space="preserve">, la Torre Eiffel, el Ayuntamiento, </w:t>
      </w:r>
      <w:proofErr w:type="spellStart"/>
      <w:r w:rsidRPr="00CE38CD">
        <w:rPr>
          <w:rFonts w:eastAsia="Times New Roman"/>
          <w:sz w:val="20"/>
          <w:szCs w:val="20"/>
          <w:lang w:eastAsia="es-MX"/>
        </w:rPr>
        <w:t>Notre</w:t>
      </w:r>
      <w:proofErr w:type="spellEnd"/>
      <w:r w:rsidRPr="00CE38CD">
        <w:rPr>
          <w:rFonts w:eastAsia="Times New Roman"/>
          <w:sz w:val="20"/>
          <w:szCs w:val="20"/>
          <w:lang w:eastAsia="es-MX"/>
        </w:rPr>
        <w:t xml:space="preserve"> Dame, etc. Realizaremos algunas paradas en sus puntos de mayor interés. (Esta excursión empieza y finaliza en el hotel).</w:t>
      </w:r>
    </w:p>
    <w:p w14:paraId="3748524A" w14:textId="4E29B180" w:rsidR="00CE38CD" w:rsidRPr="00CE38CD" w:rsidRDefault="00CE38CD" w:rsidP="00CE38CD">
      <w:pPr>
        <w:pStyle w:val="Sinespaciado"/>
        <w:numPr>
          <w:ilvl w:val="0"/>
          <w:numId w:val="32"/>
        </w:numPr>
        <w:jc w:val="both"/>
        <w:rPr>
          <w:rFonts w:asciiTheme="minorHAnsi" w:hAnsiTheme="minorHAnsi"/>
          <w:i w:val="0"/>
          <w:lang w:val="es-MX"/>
        </w:rPr>
      </w:pPr>
      <w:r w:rsidRPr="00C86D96">
        <w:rPr>
          <w:rFonts w:asciiTheme="minorHAnsi" w:hAnsiTheme="minorHAnsi"/>
          <w:b/>
          <w:bCs/>
          <w:i w:val="0"/>
          <w:iCs w:val="0"/>
          <w:lang w:val="es-MX" w:eastAsia="es-MX" w:bidi="ar-SA"/>
        </w:rPr>
        <w:t>INCLUIDO EN PAQUETE VISITAS --&gt; PALACIO Y JARDINES DE VERSALLES.</w:t>
      </w:r>
      <w:r w:rsidRPr="00CE38CD">
        <w:rPr>
          <w:rFonts w:asciiTheme="minorHAnsi" w:hAnsiTheme="minorHAnsi"/>
          <w:i w:val="0"/>
          <w:iCs w:val="0"/>
          <w:lang w:val="es-MX" w:eastAsia="es-MX" w:bidi="ar-SA"/>
        </w:rPr>
        <w:t xml:space="preserve"> Nos alejaremos de la capital francesa 25 km para gozar de uno de los lugares más recordados de la historia europea: El Palacio de Versalles. Visitaremos sus jardines y su interior, conociendo entre otros lugares la famosa “Galería de los Espejos”. Acompañados de los comentarios de guías especializados que nos permitirán revivir las curiosidades y episodios que rodearon a la familia real francesa.</w:t>
      </w:r>
    </w:p>
    <w:p w14:paraId="156429AB" w14:textId="77777777" w:rsidR="00CD1466" w:rsidRDefault="00CD1466" w:rsidP="00CD1466">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5840" w:type="dxa"/>
        <w:tblCellMar>
          <w:left w:w="70" w:type="dxa"/>
          <w:right w:w="70" w:type="dxa"/>
        </w:tblCellMar>
        <w:tblLook w:val="04A0" w:firstRow="1" w:lastRow="0" w:firstColumn="1" w:lastColumn="0" w:noHBand="0" w:noVBand="1"/>
      </w:tblPr>
      <w:tblGrid>
        <w:gridCol w:w="2080"/>
        <w:gridCol w:w="940"/>
        <w:gridCol w:w="940"/>
        <w:gridCol w:w="940"/>
        <w:gridCol w:w="940"/>
      </w:tblGrid>
      <w:tr w:rsidR="00D5257E" w:rsidRPr="00D5257E" w14:paraId="0F7F785B" w14:textId="77777777" w:rsidTr="00D5257E">
        <w:trPr>
          <w:trHeight w:val="24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175F" w14:textId="77777777" w:rsidR="00D5257E" w:rsidRPr="00D5257E" w:rsidRDefault="00D5257E" w:rsidP="00D5257E">
            <w:pPr>
              <w:spacing w:after="0" w:line="240" w:lineRule="auto"/>
              <w:jc w:val="center"/>
              <w:rPr>
                <w:rFonts w:ascii="Calibri" w:eastAsia="Times New Roman" w:hAnsi="Calibri" w:cs="Calibri"/>
                <w:b/>
                <w:bCs/>
                <w:sz w:val="16"/>
                <w:szCs w:val="16"/>
                <w:lang w:eastAsia="zh-CN"/>
              </w:rPr>
            </w:pPr>
            <w:r w:rsidRPr="00D5257E">
              <w:rPr>
                <w:rFonts w:ascii="Calibri" w:eastAsia="Times New Roman" w:hAnsi="Calibri" w:cs="Calibri"/>
                <w:b/>
                <w:bCs/>
                <w:sz w:val="16"/>
                <w:szCs w:val="16"/>
                <w:lang w:eastAsia="zh-CN"/>
              </w:rPr>
              <w:t>Inicio - Fin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7CF971D" w14:textId="77777777" w:rsidR="00D5257E" w:rsidRPr="00D5257E" w:rsidRDefault="00D5257E" w:rsidP="00D5257E">
            <w:pPr>
              <w:spacing w:after="0" w:line="240" w:lineRule="auto"/>
              <w:jc w:val="center"/>
              <w:rPr>
                <w:rFonts w:ascii="Calibri" w:eastAsia="Times New Roman" w:hAnsi="Calibri" w:cs="Calibri"/>
                <w:b/>
                <w:bCs/>
                <w:sz w:val="16"/>
                <w:szCs w:val="16"/>
                <w:lang w:eastAsia="zh-CN"/>
              </w:rPr>
            </w:pPr>
            <w:r w:rsidRPr="00D5257E">
              <w:rPr>
                <w:rFonts w:ascii="Calibri" w:eastAsia="Times New Roman" w:hAnsi="Calibri" w:cs="Calibri"/>
                <w:b/>
                <w:bCs/>
                <w:sz w:val="16"/>
                <w:szCs w:val="16"/>
                <w:lang w:eastAsia="zh-CN"/>
              </w:rPr>
              <w:t>Doble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1E51A44" w14:textId="77777777" w:rsidR="00D5257E" w:rsidRPr="00D5257E" w:rsidRDefault="00D5257E" w:rsidP="00D5257E">
            <w:pPr>
              <w:spacing w:after="0" w:line="240" w:lineRule="auto"/>
              <w:jc w:val="center"/>
              <w:rPr>
                <w:rFonts w:ascii="Calibri" w:eastAsia="Times New Roman" w:hAnsi="Calibri" w:cs="Calibri"/>
                <w:b/>
                <w:bCs/>
                <w:sz w:val="16"/>
                <w:szCs w:val="16"/>
                <w:lang w:eastAsia="zh-CN"/>
              </w:rPr>
            </w:pPr>
            <w:r w:rsidRPr="00D5257E">
              <w:rPr>
                <w:rFonts w:ascii="Calibri" w:eastAsia="Times New Roman" w:hAnsi="Calibri" w:cs="Calibri"/>
                <w:b/>
                <w:bCs/>
                <w:sz w:val="16"/>
                <w:szCs w:val="16"/>
                <w:lang w:eastAsia="zh-CN"/>
              </w:rPr>
              <w:t>Triple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D2D574D" w14:textId="77777777" w:rsidR="00D5257E" w:rsidRPr="00D5257E" w:rsidRDefault="00D5257E" w:rsidP="00D5257E">
            <w:pPr>
              <w:spacing w:after="0" w:line="240" w:lineRule="auto"/>
              <w:jc w:val="center"/>
              <w:rPr>
                <w:rFonts w:ascii="Calibri" w:eastAsia="Times New Roman" w:hAnsi="Calibri" w:cs="Calibri"/>
                <w:b/>
                <w:bCs/>
                <w:sz w:val="16"/>
                <w:szCs w:val="16"/>
                <w:lang w:eastAsia="zh-CN"/>
              </w:rPr>
            </w:pPr>
            <w:r w:rsidRPr="00D5257E">
              <w:rPr>
                <w:rFonts w:ascii="Calibri" w:eastAsia="Times New Roman" w:hAnsi="Calibri" w:cs="Calibri"/>
                <w:b/>
                <w:bCs/>
                <w:sz w:val="16"/>
                <w:szCs w:val="16"/>
                <w:lang w:eastAsia="zh-CN"/>
              </w:rPr>
              <w:t>Single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F7B1272" w14:textId="77777777" w:rsidR="00D5257E" w:rsidRPr="00D5257E" w:rsidRDefault="00D5257E" w:rsidP="00D5257E">
            <w:pPr>
              <w:spacing w:after="0" w:line="240" w:lineRule="auto"/>
              <w:jc w:val="center"/>
              <w:rPr>
                <w:rFonts w:ascii="Calibri" w:eastAsia="Times New Roman" w:hAnsi="Calibri" w:cs="Calibri"/>
                <w:b/>
                <w:bCs/>
                <w:sz w:val="16"/>
                <w:szCs w:val="16"/>
                <w:lang w:eastAsia="zh-CN"/>
              </w:rPr>
            </w:pPr>
            <w:r w:rsidRPr="00D5257E">
              <w:rPr>
                <w:rFonts w:ascii="Calibri" w:eastAsia="Times New Roman" w:hAnsi="Calibri" w:cs="Calibri"/>
                <w:b/>
                <w:bCs/>
                <w:sz w:val="16"/>
                <w:szCs w:val="16"/>
                <w:lang w:eastAsia="zh-CN"/>
              </w:rPr>
              <w:t>Producto</w:t>
            </w:r>
          </w:p>
        </w:tc>
      </w:tr>
      <w:tr w:rsidR="00D5257E" w:rsidRPr="00D5257E" w14:paraId="4796ADBD" w14:textId="77777777" w:rsidTr="00D5257E">
        <w:trPr>
          <w:trHeight w:val="240"/>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283905D7"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04/04/2024 - 27/03/2025</w:t>
            </w:r>
          </w:p>
        </w:tc>
        <w:tc>
          <w:tcPr>
            <w:tcW w:w="940" w:type="dxa"/>
            <w:tcBorders>
              <w:top w:val="nil"/>
              <w:left w:val="nil"/>
              <w:bottom w:val="single" w:sz="4" w:space="0" w:color="auto"/>
              <w:right w:val="single" w:sz="4" w:space="0" w:color="auto"/>
            </w:tcBorders>
            <w:shd w:val="clear" w:color="auto" w:fill="auto"/>
            <w:vAlign w:val="center"/>
            <w:hideMark/>
          </w:tcPr>
          <w:p w14:paraId="2EA1C739"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810 USD</w:t>
            </w:r>
          </w:p>
        </w:tc>
        <w:tc>
          <w:tcPr>
            <w:tcW w:w="940" w:type="dxa"/>
            <w:tcBorders>
              <w:top w:val="nil"/>
              <w:left w:val="nil"/>
              <w:bottom w:val="single" w:sz="4" w:space="0" w:color="auto"/>
              <w:right w:val="single" w:sz="4" w:space="0" w:color="auto"/>
            </w:tcBorders>
            <w:shd w:val="clear" w:color="auto" w:fill="auto"/>
            <w:vAlign w:val="center"/>
            <w:hideMark/>
          </w:tcPr>
          <w:p w14:paraId="0F649F71"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770 USD</w:t>
            </w:r>
          </w:p>
        </w:tc>
        <w:tc>
          <w:tcPr>
            <w:tcW w:w="940" w:type="dxa"/>
            <w:tcBorders>
              <w:top w:val="nil"/>
              <w:left w:val="nil"/>
              <w:bottom w:val="single" w:sz="4" w:space="0" w:color="auto"/>
              <w:right w:val="single" w:sz="4" w:space="0" w:color="auto"/>
            </w:tcBorders>
            <w:shd w:val="clear" w:color="auto" w:fill="auto"/>
            <w:vAlign w:val="center"/>
            <w:hideMark/>
          </w:tcPr>
          <w:p w14:paraId="22455B57"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1080 USD</w:t>
            </w:r>
          </w:p>
        </w:tc>
        <w:tc>
          <w:tcPr>
            <w:tcW w:w="940" w:type="dxa"/>
            <w:tcBorders>
              <w:top w:val="nil"/>
              <w:left w:val="nil"/>
              <w:bottom w:val="single" w:sz="4" w:space="0" w:color="auto"/>
              <w:right w:val="single" w:sz="4" w:space="0" w:color="auto"/>
            </w:tcBorders>
            <w:shd w:val="clear" w:color="auto" w:fill="auto"/>
            <w:vAlign w:val="center"/>
            <w:hideMark/>
          </w:tcPr>
          <w:p w14:paraId="59CDCF4D"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Clásico</w:t>
            </w:r>
          </w:p>
        </w:tc>
      </w:tr>
      <w:tr w:rsidR="00D5257E" w:rsidRPr="00D5257E" w14:paraId="403AC206" w14:textId="77777777" w:rsidTr="00D5257E">
        <w:trPr>
          <w:trHeight w:val="240"/>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A9413A8"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04/04/2024 - 27/03/2025</w:t>
            </w:r>
          </w:p>
        </w:tc>
        <w:tc>
          <w:tcPr>
            <w:tcW w:w="940" w:type="dxa"/>
            <w:tcBorders>
              <w:top w:val="nil"/>
              <w:left w:val="nil"/>
              <w:bottom w:val="single" w:sz="4" w:space="0" w:color="auto"/>
              <w:right w:val="single" w:sz="4" w:space="0" w:color="auto"/>
            </w:tcBorders>
            <w:shd w:val="clear" w:color="auto" w:fill="auto"/>
            <w:vAlign w:val="center"/>
            <w:hideMark/>
          </w:tcPr>
          <w:p w14:paraId="1DC318BB"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995 USD</w:t>
            </w:r>
          </w:p>
        </w:tc>
        <w:tc>
          <w:tcPr>
            <w:tcW w:w="940" w:type="dxa"/>
            <w:tcBorders>
              <w:top w:val="nil"/>
              <w:left w:val="nil"/>
              <w:bottom w:val="single" w:sz="4" w:space="0" w:color="auto"/>
              <w:right w:val="single" w:sz="4" w:space="0" w:color="auto"/>
            </w:tcBorders>
            <w:shd w:val="clear" w:color="auto" w:fill="auto"/>
            <w:vAlign w:val="center"/>
            <w:hideMark/>
          </w:tcPr>
          <w:p w14:paraId="60988BC8"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945 USD</w:t>
            </w:r>
          </w:p>
        </w:tc>
        <w:tc>
          <w:tcPr>
            <w:tcW w:w="940" w:type="dxa"/>
            <w:tcBorders>
              <w:top w:val="nil"/>
              <w:left w:val="nil"/>
              <w:bottom w:val="single" w:sz="4" w:space="0" w:color="auto"/>
              <w:right w:val="single" w:sz="4" w:space="0" w:color="auto"/>
            </w:tcBorders>
            <w:shd w:val="clear" w:color="auto" w:fill="auto"/>
            <w:vAlign w:val="center"/>
            <w:hideMark/>
          </w:tcPr>
          <w:p w14:paraId="57376D4B" w14:textId="77777777" w:rsidR="00D5257E" w:rsidRPr="00D5257E" w:rsidRDefault="00D5257E" w:rsidP="00D5257E">
            <w:pPr>
              <w:spacing w:after="0" w:line="240" w:lineRule="auto"/>
              <w:rPr>
                <w:rFonts w:ascii="Calibri" w:eastAsia="Times New Roman" w:hAnsi="Calibri" w:cs="Calibri"/>
                <w:sz w:val="16"/>
                <w:szCs w:val="16"/>
                <w:lang w:eastAsia="zh-CN"/>
              </w:rPr>
            </w:pPr>
            <w:r w:rsidRPr="00D5257E">
              <w:rPr>
                <w:rFonts w:ascii="Calibri" w:eastAsia="Times New Roman" w:hAnsi="Calibri" w:cs="Calibri"/>
                <w:sz w:val="16"/>
                <w:szCs w:val="16"/>
                <w:lang w:eastAsia="zh-CN"/>
              </w:rPr>
              <w:t>1270 USD</w:t>
            </w:r>
          </w:p>
        </w:tc>
        <w:tc>
          <w:tcPr>
            <w:tcW w:w="940" w:type="dxa"/>
            <w:tcBorders>
              <w:top w:val="nil"/>
              <w:left w:val="nil"/>
              <w:bottom w:val="single" w:sz="4" w:space="0" w:color="auto"/>
              <w:right w:val="single" w:sz="4" w:space="0" w:color="auto"/>
            </w:tcBorders>
            <w:shd w:val="clear" w:color="auto" w:fill="auto"/>
            <w:vAlign w:val="center"/>
            <w:hideMark/>
          </w:tcPr>
          <w:p w14:paraId="0468B6D5" w14:textId="77777777" w:rsidR="00D5257E" w:rsidRPr="00D5257E" w:rsidRDefault="00D5257E" w:rsidP="00D5257E">
            <w:pPr>
              <w:spacing w:after="0" w:line="240" w:lineRule="auto"/>
              <w:rPr>
                <w:rFonts w:ascii="Calibri" w:eastAsia="Times New Roman" w:hAnsi="Calibri" w:cs="Calibri"/>
                <w:sz w:val="16"/>
                <w:szCs w:val="16"/>
                <w:lang w:eastAsia="zh-CN"/>
              </w:rPr>
            </w:pPr>
            <w:proofErr w:type="spellStart"/>
            <w:r w:rsidRPr="00D5257E">
              <w:rPr>
                <w:rFonts w:ascii="Calibri" w:eastAsia="Times New Roman" w:hAnsi="Calibri" w:cs="Calibri"/>
                <w:sz w:val="16"/>
                <w:szCs w:val="16"/>
                <w:lang w:eastAsia="zh-CN"/>
              </w:rPr>
              <w:t>Clasic</w:t>
            </w:r>
            <w:proofErr w:type="spellEnd"/>
            <w:r w:rsidRPr="00D5257E">
              <w:rPr>
                <w:rFonts w:ascii="Calibri" w:eastAsia="Times New Roman" w:hAnsi="Calibri" w:cs="Calibri"/>
                <w:sz w:val="16"/>
                <w:szCs w:val="16"/>
                <w:lang w:eastAsia="zh-CN"/>
              </w:rPr>
              <w:t>-Vi</w:t>
            </w:r>
          </w:p>
        </w:tc>
      </w:tr>
    </w:tbl>
    <w:p w14:paraId="0AD977C6" w14:textId="19CE622F" w:rsidR="006E40EA" w:rsidRPr="00D5257E" w:rsidRDefault="00D5257E" w:rsidP="006E40EA">
      <w:pPr>
        <w:spacing w:after="0" w:line="240" w:lineRule="auto"/>
        <w:jc w:val="both"/>
        <w:rPr>
          <w:sz w:val="18"/>
          <w:szCs w:val="18"/>
        </w:rPr>
      </w:pPr>
      <w:r w:rsidRPr="00D5257E">
        <w:rPr>
          <w:sz w:val="18"/>
          <w:szCs w:val="18"/>
        </w:rPr>
        <w:t>** Precios base, consultar fechas</w:t>
      </w:r>
    </w:p>
    <w:p w14:paraId="3D6B0E7F" w14:textId="77777777" w:rsidR="006C252F" w:rsidRDefault="006C252F" w:rsidP="006E40EA">
      <w:pPr>
        <w:spacing w:after="0" w:line="240" w:lineRule="auto"/>
        <w:jc w:val="both"/>
        <w:rPr>
          <w:sz w:val="20"/>
          <w:szCs w:val="20"/>
        </w:rPr>
      </w:pPr>
    </w:p>
    <w:p w14:paraId="20A196FB" w14:textId="77777777" w:rsidR="00D5257E" w:rsidRPr="004E500A" w:rsidRDefault="00D5257E"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607CA6A9" w14:textId="77777777" w:rsidR="0077527D" w:rsidRDefault="0077527D" w:rsidP="006E40EA">
      <w:pPr>
        <w:pStyle w:val="Textoindependiente"/>
        <w:rPr>
          <w:rFonts w:asciiTheme="minorHAnsi" w:eastAsia="SimSun" w:hAnsiTheme="minorHAnsi"/>
          <w:b/>
          <w:i w:val="0"/>
          <w:color w:val="006600"/>
        </w:rPr>
      </w:pP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C05364"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034837">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92B24" w14:textId="77777777" w:rsidR="00034837" w:rsidRDefault="00034837" w:rsidP="00DB4348">
      <w:pPr>
        <w:spacing w:after="0" w:line="240" w:lineRule="auto"/>
      </w:pPr>
      <w:r>
        <w:separator/>
      </w:r>
    </w:p>
  </w:endnote>
  <w:endnote w:type="continuationSeparator" w:id="0">
    <w:p w14:paraId="64090667" w14:textId="77777777" w:rsidR="00034837" w:rsidRDefault="00034837"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C3ABD" w14:textId="77777777" w:rsidR="00034837" w:rsidRDefault="00034837" w:rsidP="00DB4348">
      <w:pPr>
        <w:spacing w:after="0" w:line="240" w:lineRule="auto"/>
      </w:pPr>
      <w:r>
        <w:separator/>
      </w:r>
    </w:p>
  </w:footnote>
  <w:footnote w:type="continuationSeparator" w:id="0">
    <w:p w14:paraId="6A03E04B" w14:textId="77777777" w:rsidR="00034837" w:rsidRDefault="00034837"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F2D60"/>
    <w:multiLevelType w:val="hybridMultilevel"/>
    <w:tmpl w:val="0C9626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96D91"/>
    <w:multiLevelType w:val="hybridMultilevel"/>
    <w:tmpl w:val="5DBA24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076BB9"/>
    <w:multiLevelType w:val="multilevel"/>
    <w:tmpl w:val="D80E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B961DD"/>
    <w:multiLevelType w:val="multilevel"/>
    <w:tmpl w:val="5CE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29184B"/>
    <w:multiLevelType w:val="hybridMultilevel"/>
    <w:tmpl w:val="539E4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629870">
    <w:abstractNumId w:val="19"/>
  </w:num>
  <w:num w:numId="2" w16cid:durableId="1129013037">
    <w:abstractNumId w:val="8"/>
  </w:num>
  <w:num w:numId="3" w16cid:durableId="1023364858">
    <w:abstractNumId w:val="28"/>
  </w:num>
  <w:num w:numId="4" w16cid:durableId="217203728">
    <w:abstractNumId w:val="24"/>
  </w:num>
  <w:num w:numId="5" w16cid:durableId="925462204">
    <w:abstractNumId w:val="10"/>
  </w:num>
  <w:num w:numId="6" w16cid:durableId="277949691">
    <w:abstractNumId w:val="23"/>
  </w:num>
  <w:num w:numId="7" w16cid:durableId="1169446198">
    <w:abstractNumId w:val="29"/>
  </w:num>
  <w:num w:numId="8" w16cid:durableId="2101562615">
    <w:abstractNumId w:val="16"/>
  </w:num>
  <w:num w:numId="9" w16cid:durableId="492137080">
    <w:abstractNumId w:val="30"/>
  </w:num>
  <w:num w:numId="10" w16cid:durableId="1930965797">
    <w:abstractNumId w:val="25"/>
  </w:num>
  <w:num w:numId="11" w16cid:durableId="2056157256">
    <w:abstractNumId w:val="6"/>
  </w:num>
  <w:num w:numId="12" w16cid:durableId="2077588594">
    <w:abstractNumId w:val="18"/>
  </w:num>
  <w:num w:numId="13" w16cid:durableId="1780485201">
    <w:abstractNumId w:val="31"/>
  </w:num>
  <w:num w:numId="14" w16cid:durableId="1668481236">
    <w:abstractNumId w:val="9"/>
  </w:num>
  <w:num w:numId="15" w16cid:durableId="1813063446">
    <w:abstractNumId w:val="11"/>
  </w:num>
  <w:num w:numId="16" w16cid:durableId="365328288">
    <w:abstractNumId w:val="27"/>
  </w:num>
  <w:num w:numId="17" w16cid:durableId="814108318">
    <w:abstractNumId w:val="33"/>
  </w:num>
  <w:num w:numId="18" w16cid:durableId="92090620">
    <w:abstractNumId w:val="21"/>
  </w:num>
  <w:num w:numId="19" w16cid:durableId="276527552">
    <w:abstractNumId w:val="14"/>
  </w:num>
  <w:num w:numId="20" w16cid:durableId="1033850932">
    <w:abstractNumId w:val="22"/>
  </w:num>
  <w:num w:numId="21" w16cid:durableId="1759133490">
    <w:abstractNumId w:val="34"/>
  </w:num>
  <w:num w:numId="22" w16cid:durableId="936253542">
    <w:abstractNumId w:val="15"/>
  </w:num>
  <w:num w:numId="23" w16cid:durableId="1695880794">
    <w:abstractNumId w:val="7"/>
  </w:num>
  <w:num w:numId="24" w16cid:durableId="224875660">
    <w:abstractNumId w:val="12"/>
  </w:num>
  <w:num w:numId="25" w16cid:durableId="109908340">
    <w:abstractNumId w:val="32"/>
  </w:num>
  <w:num w:numId="26" w16cid:durableId="14578341">
    <w:abstractNumId w:val="36"/>
  </w:num>
  <w:num w:numId="27" w16cid:durableId="1442451712">
    <w:abstractNumId w:val="20"/>
  </w:num>
  <w:num w:numId="28" w16cid:durableId="233398130">
    <w:abstractNumId w:val="2"/>
  </w:num>
  <w:num w:numId="29" w16cid:durableId="1286698611">
    <w:abstractNumId w:val="35"/>
  </w:num>
  <w:num w:numId="30" w16cid:durableId="1396317515">
    <w:abstractNumId w:val="17"/>
  </w:num>
  <w:num w:numId="31" w16cid:durableId="1926958043">
    <w:abstractNumId w:val="26"/>
  </w:num>
  <w:num w:numId="32" w16cid:durableId="1175993224">
    <w:abstractNumId w:val="4"/>
  </w:num>
  <w:num w:numId="33" w16cid:durableId="2136825007">
    <w:abstractNumId w:val="5"/>
  </w:num>
  <w:num w:numId="34" w16cid:durableId="1453548667">
    <w:abstractNumId w:val="3"/>
  </w:num>
  <w:num w:numId="35" w16cid:durableId="45090093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07A1"/>
    <w:rsid w:val="000330A0"/>
    <w:rsid w:val="00034837"/>
    <w:rsid w:val="00037E9B"/>
    <w:rsid w:val="00050D99"/>
    <w:rsid w:val="00055CEC"/>
    <w:rsid w:val="00067157"/>
    <w:rsid w:val="0007207D"/>
    <w:rsid w:val="00077CB5"/>
    <w:rsid w:val="00083E91"/>
    <w:rsid w:val="00090606"/>
    <w:rsid w:val="0009092C"/>
    <w:rsid w:val="0009121E"/>
    <w:rsid w:val="000965D2"/>
    <w:rsid w:val="000A24B2"/>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1F7F4D"/>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56BF7"/>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7890"/>
    <w:rsid w:val="00321683"/>
    <w:rsid w:val="00324206"/>
    <w:rsid w:val="003259C2"/>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21008"/>
    <w:rsid w:val="00425C01"/>
    <w:rsid w:val="004311F5"/>
    <w:rsid w:val="0044295C"/>
    <w:rsid w:val="00442E3F"/>
    <w:rsid w:val="00451D90"/>
    <w:rsid w:val="00461BA3"/>
    <w:rsid w:val="00462046"/>
    <w:rsid w:val="004708A5"/>
    <w:rsid w:val="004708F3"/>
    <w:rsid w:val="00472492"/>
    <w:rsid w:val="00473BBE"/>
    <w:rsid w:val="00476353"/>
    <w:rsid w:val="0048112E"/>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D742D"/>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BC"/>
    <w:rsid w:val="005409F5"/>
    <w:rsid w:val="0054559D"/>
    <w:rsid w:val="00545770"/>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7527D"/>
    <w:rsid w:val="007808B7"/>
    <w:rsid w:val="00785713"/>
    <w:rsid w:val="0079211F"/>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33DE1"/>
    <w:rsid w:val="00847F86"/>
    <w:rsid w:val="00850CCB"/>
    <w:rsid w:val="0085321D"/>
    <w:rsid w:val="00856AC8"/>
    <w:rsid w:val="00857D64"/>
    <w:rsid w:val="00870076"/>
    <w:rsid w:val="00870A44"/>
    <w:rsid w:val="00873F5A"/>
    <w:rsid w:val="00874C1E"/>
    <w:rsid w:val="00882201"/>
    <w:rsid w:val="008B7648"/>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2573D"/>
    <w:rsid w:val="009312FC"/>
    <w:rsid w:val="009331FA"/>
    <w:rsid w:val="0093409A"/>
    <w:rsid w:val="00937A2E"/>
    <w:rsid w:val="00937B83"/>
    <w:rsid w:val="009421C2"/>
    <w:rsid w:val="009433E2"/>
    <w:rsid w:val="0094393F"/>
    <w:rsid w:val="0094522D"/>
    <w:rsid w:val="00951982"/>
    <w:rsid w:val="0097163D"/>
    <w:rsid w:val="0097609A"/>
    <w:rsid w:val="009770B9"/>
    <w:rsid w:val="0098172E"/>
    <w:rsid w:val="00985854"/>
    <w:rsid w:val="00986AF5"/>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45DE3"/>
    <w:rsid w:val="00A52881"/>
    <w:rsid w:val="00A54B2C"/>
    <w:rsid w:val="00A6531E"/>
    <w:rsid w:val="00A71BFC"/>
    <w:rsid w:val="00A72261"/>
    <w:rsid w:val="00A81862"/>
    <w:rsid w:val="00A829D6"/>
    <w:rsid w:val="00A82BA3"/>
    <w:rsid w:val="00A93318"/>
    <w:rsid w:val="00AA4B9E"/>
    <w:rsid w:val="00AB0159"/>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B0298"/>
    <w:rsid w:val="00BB2187"/>
    <w:rsid w:val="00BC23E3"/>
    <w:rsid w:val="00BC35BE"/>
    <w:rsid w:val="00BE604F"/>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64064"/>
    <w:rsid w:val="00C757AA"/>
    <w:rsid w:val="00C769D3"/>
    <w:rsid w:val="00C77E5A"/>
    <w:rsid w:val="00C83E7C"/>
    <w:rsid w:val="00C86D96"/>
    <w:rsid w:val="00C87C22"/>
    <w:rsid w:val="00C92C64"/>
    <w:rsid w:val="00CA1CF2"/>
    <w:rsid w:val="00CA5B2F"/>
    <w:rsid w:val="00CA7637"/>
    <w:rsid w:val="00CB006E"/>
    <w:rsid w:val="00CC0C01"/>
    <w:rsid w:val="00CC117F"/>
    <w:rsid w:val="00CC670C"/>
    <w:rsid w:val="00CD051A"/>
    <w:rsid w:val="00CD1466"/>
    <w:rsid w:val="00CD19F8"/>
    <w:rsid w:val="00CE38CD"/>
    <w:rsid w:val="00CE66B6"/>
    <w:rsid w:val="00CF0EBA"/>
    <w:rsid w:val="00CF53CB"/>
    <w:rsid w:val="00D00AA2"/>
    <w:rsid w:val="00D0526F"/>
    <w:rsid w:val="00D0570A"/>
    <w:rsid w:val="00D16E45"/>
    <w:rsid w:val="00D22CA3"/>
    <w:rsid w:val="00D264B6"/>
    <w:rsid w:val="00D30916"/>
    <w:rsid w:val="00D409B7"/>
    <w:rsid w:val="00D443C9"/>
    <w:rsid w:val="00D4547A"/>
    <w:rsid w:val="00D46F01"/>
    <w:rsid w:val="00D5257E"/>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2A01"/>
    <w:rsid w:val="00E8315B"/>
    <w:rsid w:val="00E85CD7"/>
    <w:rsid w:val="00E930CD"/>
    <w:rsid w:val="00E94D59"/>
    <w:rsid w:val="00EA4AA5"/>
    <w:rsid w:val="00EB4D59"/>
    <w:rsid w:val="00EC2C66"/>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29C9"/>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39137045">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7557568">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710266">
      <w:bodyDiv w:val="1"/>
      <w:marLeft w:val="0"/>
      <w:marRight w:val="0"/>
      <w:marTop w:val="0"/>
      <w:marBottom w:val="0"/>
      <w:divBdr>
        <w:top w:val="none" w:sz="0" w:space="0" w:color="auto"/>
        <w:left w:val="none" w:sz="0" w:space="0" w:color="auto"/>
        <w:bottom w:val="none" w:sz="0" w:space="0" w:color="auto"/>
        <w:right w:val="none" w:sz="0" w:space="0" w:color="auto"/>
      </w:divBdr>
      <w:divsChild>
        <w:div w:id="955214528">
          <w:marLeft w:val="0"/>
          <w:marRight w:val="0"/>
          <w:marTop w:val="0"/>
          <w:marBottom w:val="0"/>
          <w:divBdr>
            <w:top w:val="none" w:sz="0" w:space="0" w:color="auto"/>
            <w:left w:val="none" w:sz="0" w:space="0" w:color="auto"/>
            <w:bottom w:val="none" w:sz="0" w:space="0" w:color="auto"/>
            <w:right w:val="none" w:sz="0" w:space="0" w:color="auto"/>
          </w:divBdr>
        </w:div>
        <w:div w:id="2011836720">
          <w:marLeft w:val="0"/>
          <w:marRight w:val="0"/>
          <w:marTop w:val="0"/>
          <w:marBottom w:val="0"/>
          <w:divBdr>
            <w:top w:val="none" w:sz="0" w:space="0" w:color="auto"/>
            <w:left w:val="none" w:sz="0" w:space="0" w:color="auto"/>
            <w:bottom w:val="none" w:sz="0" w:space="0" w:color="auto"/>
            <w:right w:val="none" w:sz="0" w:space="0" w:color="auto"/>
          </w:divBdr>
        </w:div>
        <w:div w:id="281544419">
          <w:marLeft w:val="0"/>
          <w:marRight w:val="0"/>
          <w:marTop w:val="0"/>
          <w:marBottom w:val="0"/>
          <w:divBdr>
            <w:top w:val="none" w:sz="0" w:space="0" w:color="auto"/>
            <w:left w:val="none" w:sz="0" w:space="0" w:color="auto"/>
            <w:bottom w:val="none" w:sz="0" w:space="0" w:color="auto"/>
            <w:right w:val="none" w:sz="0" w:space="0" w:color="auto"/>
          </w:divBdr>
        </w:div>
        <w:div w:id="833035236">
          <w:marLeft w:val="0"/>
          <w:marRight w:val="0"/>
          <w:marTop w:val="0"/>
          <w:marBottom w:val="0"/>
          <w:divBdr>
            <w:top w:val="none" w:sz="0" w:space="0" w:color="auto"/>
            <w:left w:val="none" w:sz="0" w:space="0" w:color="auto"/>
            <w:bottom w:val="none" w:sz="0" w:space="0" w:color="auto"/>
            <w:right w:val="none" w:sz="0" w:space="0" w:color="auto"/>
          </w:divBdr>
        </w:div>
        <w:div w:id="257062810">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26672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303086">
      <w:bodyDiv w:val="1"/>
      <w:marLeft w:val="0"/>
      <w:marRight w:val="0"/>
      <w:marTop w:val="0"/>
      <w:marBottom w:val="0"/>
      <w:divBdr>
        <w:top w:val="none" w:sz="0" w:space="0" w:color="auto"/>
        <w:left w:val="none" w:sz="0" w:space="0" w:color="auto"/>
        <w:bottom w:val="none" w:sz="0" w:space="0" w:color="auto"/>
        <w:right w:val="none" w:sz="0" w:space="0" w:color="auto"/>
      </w:divBdr>
      <w:divsChild>
        <w:div w:id="653340893">
          <w:marLeft w:val="0"/>
          <w:marRight w:val="0"/>
          <w:marTop w:val="0"/>
          <w:marBottom w:val="0"/>
          <w:divBdr>
            <w:top w:val="none" w:sz="0" w:space="0" w:color="auto"/>
            <w:left w:val="none" w:sz="0" w:space="0" w:color="auto"/>
            <w:bottom w:val="none" w:sz="0" w:space="0" w:color="auto"/>
            <w:right w:val="none" w:sz="0" w:space="0" w:color="auto"/>
          </w:divBdr>
        </w:div>
        <w:div w:id="866679161">
          <w:marLeft w:val="0"/>
          <w:marRight w:val="0"/>
          <w:marTop w:val="0"/>
          <w:marBottom w:val="0"/>
          <w:divBdr>
            <w:top w:val="none" w:sz="0" w:space="0" w:color="auto"/>
            <w:left w:val="none" w:sz="0" w:space="0" w:color="auto"/>
            <w:bottom w:val="none" w:sz="0" w:space="0" w:color="auto"/>
            <w:right w:val="none" w:sz="0" w:space="0" w:color="auto"/>
          </w:divBdr>
        </w:div>
        <w:div w:id="1322272126">
          <w:marLeft w:val="0"/>
          <w:marRight w:val="0"/>
          <w:marTop w:val="0"/>
          <w:marBottom w:val="0"/>
          <w:divBdr>
            <w:top w:val="none" w:sz="0" w:space="0" w:color="auto"/>
            <w:left w:val="none" w:sz="0" w:space="0" w:color="auto"/>
            <w:bottom w:val="none" w:sz="0" w:space="0" w:color="auto"/>
            <w:right w:val="none" w:sz="0" w:space="0" w:color="auto"/>
          </w:divBdr>
        </w:div>
        <w:div w:id="334383895">
          <w:marLeft w:val="0"/>
          <w:marRight w:val="0"/>
          <w:marTop w:val="0"/>
          <w:marBottom w:val="0"/>
          <w:divBdr>
            <w:top w:val="none" w:sz="0" w:space="0" w:color="auto"/>
            <w:left w:val="none" w:sz="0" w:space="0" w:color="auto"/>
            <w:bottom w:val="none" w:sz="0" w:space="0" w:color="auto"/>
            <w:right w:val="none" w:sz="0" w:space="0" w:color="auto"/>
          </w:divBdr>
        </w:div>
        <w:div w:id="1366443403">
          <w:marLeft w:val="0"/>
          <w:marRight w:val="0"/>
          <w:marTop w:val="0"/>
          <w:marBottom w:val="0"/>
          <w:divBdr>
            <w:top w:val="none" w:sz="0" w:space="0" w:color="auto"/>
            <w:left w:val="none" w:sz="0" w:space="0" w:color="auto"/>
            <w:bottom w:val="none" w:sz="0" w:space="0" w:color="auto"/>
            <w:right w:val="none" w:sz="0" w:space="0" w:color="auto"/>
          </w:divBdr>
        </w:div>
        <w:div w:id="1931885147">
          <w:marLeft w:val="0"/>
          <w:marRight w:val="0"/>
          <w:marTop w:val="0"/>
          <w:marBottom w:val="0"/>
          <w:divBdr>
            <w:top w:val="none" w:sz="0" w:space="0" w:color="auto"/>
            <w:left w:val="none" w:sz="0" w:space="0" w:color="auto"/>
            <w:bottom w:val="none" w:sz="0" w:space="0" w:color="auto"/>
            <w:right w:val="none" w:sz="0" w:space="0" w:color="auto"/>
          </w:divBdr>
        </w:div>
        <w:div w:id="1453132956">
          <w:marLeft w:val="0"/>
          <w:marRight w:val="0"/>
          <w:marTop w:val="0"/>
          <w:marBottom w:val="0"/>
          <w:divBdr>
            <w:top w:val="none" w:sz="0" w:space="0" w:color="auto"/>
            <w:left w:val="none" w:sz="0" w:space="0" w:color="auto"/>
            <w:bottom w:val="none" w:sz="0" w:space="0" w:color="auto"/>
            <w:right w:val="none" w:sz="0" w:space="0" w:color="auto"/>
          </w:divBdr>
        </w:div>
        <w:div w:id="1199852941">
          <w:marLeft w:val="0"/>
          <w:marRight w:val="0"/>
          <w:marTop w:val="0"/>
          <w:marBottom w:val="0"/>
          <w:divBdr>
            <w:top w:val="none" w:sz="0" w:space="0" w:color="auto"/>
            <w:left w:val="none" w:sz="0" w:space="0" w:color="auto"/>
            <w:bottom w:val="none" w:sz="0" w:space="0" w:color="auto"/>
            <w:right w:val="none" w:sz="0" w:space="0" w:color="auto"/>
          </w:divBdr>
        </w:div>
        <w:div w:id="796025990">
          <w:marLeft w:val="0"/>
          <w:marRight w:val="0"/>
          <w:marTop w:val="0"/>
          <w:marBottom w:val="0"/>
          <w:divBdr>
            <w:top w:val="none" w:sz="0" w:space="0" w:color="auto"/>
            <w:left w:val="none" w:sz="0" w:space="0" w:color="auto"/>
            <w:bottom w:val="none" w:sz="0" w:space="0" w:color="auto"/>
            <w:right w:val="none" w:sz="0" w:space="0" w:color="auto"/>
          </w:divBdr>
        </w:div>
      </w:divsChild>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28858">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76618673">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57601124">
      <w:bodyDiv w:val="1"/>
      <w:marLeft w:val="0"/>
      <w:marRight w:val="0"/>
      <w:marTop w:val="0"/>
      <w:marBottom w:val="0"/>
      <w:divBdr>
        <w:top w:val="none" w:sz="0" w:space="0" w:color="auto"/>
        <w:left w:val="none" w:sz="0" w:space="0" w:color="auto"/>
        <w:bottom w:val="none" w:sz="0" w:space="0" w:color="auto"/>
        <w:right w:val="none" w:sz="0" w:space="0" w:color="auto"/>
      </w:divBdr>
      <w:divsChild>
        <w:div w:id="1131367111">
          <w:marLeft w:val="0"/>
          <w:marRight w:val="0"/>
          <w:marTop w:val="0"/>
          <w:marBottom w:val="0"/>
          <w:divBdr>
            <w:top w:val="none" w:sz="0" w:space="0" w:color="auto"/>
            <w:left w:val="none" w:sz="0" w:space="0" w:color="auto"/>
            <w:bottom w:val="none" w:sz="0" w:space="0" w:color="auto"/>
            <w:right w:val="none" w:sz="0" w:space="0" w:color="auto"/>
          </w:divBdr>
        </w:div>
        <w:div w:id="1573276300">
          <w:marLeft w:val="0"/>
          <w:marRight w:val="0"/>
          <w:marTop w:val="0"/>
          <w:marBottom w:val="0"/>
          <w:divBdr>
            <w:top w:val="none" w:sz="0" w:space="0" w:color="auto"/>
            <w:left w:val="none" w:sz="0" w:space="0" w:color="auto"/>
            <w:bottom w:val="none" w:sz="0" w:space="0" w:color="auto"/>
            <w:right w:val="none" w:sz="0" w:space="0" w:color="auto"/>
          </w:divBdr>
        </w:div>
        <w:div w:id="42024594">
          <w:marLeft w:val="0"/>
          <w:marRight w:val="0"/>
          <w:marTop w:val="0"/>
          <w:marBottom w:val="0"/>
          <w:divBdr>
            <w:top w:val="none" w:sz="0" w:space="0" w:color="auto"/>
            <w:left w:val="none" w:sz="0" w:space="0" w:color="auto"/>
            <w:bottom w:val="none" w:sz="0" w:space="0" w:color="auto"/>
            <w:right w:val="none" w:sz="0" w:space="0" w:color="auto"/>
          </w:divBdr>
        </w:div>
        <w:div w:id="1963221286">
          <w:marLeft w:val="0"/>
          <w:marRight w:val="0"/>
          <w:marTop w:val="0"/>
          <w:marBottom w:val="0"/>
          <w:divBdr>
            <w:top w:val="none" w:sz="0" w:space="0" w:color="auto"/>
            <w:left w:val="none" w:sz="0" w:space="0" w:color="auto"/>
            <w:bottom w:val="none" w:sz="0" w:space="0" w:color="auto"/>
            <w:right w:val="none" w:sz="0" w:space="0" w:color="auto"/>
          </w:divBdr>
        </w:div>
        <w:div w:id="339359115">
          <w:marLeft w:val="0"/>
          <w:marRight w:val="0"/>
          <w:marTop w:val="0"/>
          <w:marBottom w:val="0"/>
          <w:divBdr>
            <w:top w:val="none" w:sz="0" w:space="0" w:color="auto"/>
            <w:left w:val="none" w:sz="0" w:space="0" w:color="auto"/>
            <w:bottom w:val="none" w:sz="0" w:space="0" w:color="auto"/>
            <w:right w:val="none" w:sz="0" w:space="0" w:color="auto"/>
          </w:divBdr>
        </w:div>
      </w:divsChild>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0106030">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2543180">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59099110">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48756186">
      <w:bodyDiv w:val="1"/>
      <w:marLeft w:val="0"/>
      <w:marRight w:val="0"/>
      <w:marTop w:val="0"/>
      <w:marBottom w:val="0"/>
      <w:divBdr>
        <w:top w:val="none" w:sz="0" w:space="0" w:color="auto"/>
        <w:left w:val="none" w:sz="0" w:space="0" w:color="auto"/>
        <w:bottom w:val="none" w:sz="0" w:space="0" w:color="auto"/>
        <w:right w:val="none" w:sz="0" w:space="0" w:color="auto"/>
      </w:divBdr>
      <w:divsChild>
        <w:div w:id="954795679">
          <w:marLeft w:val="0"/>
          <w:marRight w:val="0"/>
          <w:marTop w:val="0"/>
          <w:marBottom w:val="0"/>
          <w:divBdr>
            <w:top w:val="none" w:sz="0" w:space="0" w:color="auto"/>
            <w:left w:val="none" w:sz="0" w:space="0" w:color="auto"/>
            <w:bottom w:val="none" w:sz="0" w:space="0" w:color="auto"/>
            <w:right w:val="none" w:sz="0" w:space="0" w:color="auto"/>
          </w:divBdr>
        </w:div>
        <w:div w:id="2141723858">
          <w:marLeft w:val="0"/>
          <w:marRight w:val="0"/>
          <w:marTop w:val="0"/>
          <w:marBottom w:val="0"/>
          <w:divBdr>
            <w:top w:val="none" w:sz="0" w:space="0" w:color="auto"/>
            <w:left w:val="none" w:sz="0" w:space="0" w:color="auto"/>
            <w:bottom w:val="none" w:sz="0" w:space="0" w:color="auto"/>
            <w:right w:val="none" w:sz="0" w:space="0" w:color="auto"/>
          </w:divBdr>
        </w:div>
        <w:div w:id="1033115386">
          <w:marLeft w:val="0"/>
          <w:marRight w:val="0"/>
          <w:marTop w:val="0"/>
          <w:marBottom w:val="0"/>
          <w:divBdr>
            <w:top w:val="none" w:sz="0" w:space="0" w:color="auto"/>
            <w:left w:val="none" w:sz="0" w:space="0" w:color="auto"/>
            <w:bottom w:val="none" w:sz="0" w:space="0" w:color="auto"/>
            <w:right w:val="none" w:sz="0" w:space="0" w:color="auto"/>
          </w:divBdr>
        </w:div>
        <w:div w:id="179319589">
          <w:marLeft w:val="0"/>
          <w:marRight w:val="0"/>
          <w:marTop w:val="0"/>
          <w:marBottom w:val="0"/>
          <w:divBdr>
            <w:top w:val="none" w:sz="0" w:space="0" w:color="auto"/>
            <w:left w:val="none" w:sz="0" w:space="0" w:color="auto"/>
            <w:bottom w:val="none" w:sz="0" w:space="0" w:color="auto"/>
            <w:right w:val="none" w:sz="0" w:space="0" w:color="auto"/>
          </w:divBdr>
        </w:div>
        <w:div w:id="931669282">
          <w:marLeft w:val="0"/>
          <w:marRight w:val="0"/>
          <w:marTop w:val="0"/>
          <w:marBottom w:val="0"/>
          <w:divBdr>
            <w:top w:val="none" w:sz="0" w:space="0" w:color="auto"/>
            <w:left w:val="none" w:sz="0" w:space="0" w:color="auto"/>
            <w:bottom w:val="none" w:sz="0" w:space="0" w:color="auto"/>
            <w:right w:val="none" w:sz="0" w:space="0" w:color="auto"/>
          </w:divBdr>
        </w:div>
        <w:div w:id="449784194">
          <w:marLeft w:val="0"/>
          <w:marRight w:val="0"/>
          <w:marTop w:val="0"/>
          <w:marBottom w:val="0"/>
          <w:divBdr>
            <w:top w:val="none" w:sz="0" w:space="0" w:color="auto"/>
            <w:left w:val="none" w:sz="0" w:space="0" w:color="auto"/>
            <w:bottom w:val="none" w:sz="0" w:space="0" w:color="auto"/>
            <w:right w:val="none" w:sz="0" w:space="0" w:color="auto"/>
          </w:divBdr>
        </w:div>
        <w:div w:id="1656956926">
          <w:marLeft w:val="0"/>
          <w:marRight w:val="0"/>
          <w:marTop w:val="0"/>
          <w:marBottom w:val="0"/>
          <w:divBdr>
            <w:top w:val="none" w:sz="0" w:space="0" w:color="auto"/>
            <w:left w:val="none" w:sz="0" w:space="0" w:color="auto"/>
            <w:bottom w:val="none" w:sz="0" w:space="0" w:color="auto"/>
            <w:right w:val="none" w:sz="0" w:space="0" w:color="auto"/>
          </w:divBdr>
        </w:div>
      </w:divsChild>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67564847">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20494">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4979928">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393742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364917">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C9672-D45C-4766-B0AA-D5626EFF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915</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6</cp:revision>
  <cp:lastPrinted>2022-06-01T16:48:00Z</cp:lastPrinted>
  <dcterms:created xsi:type="dcterms:W3CDTF">2024-02-28T18:46:00Z</dcterms:created>
  <dcterms:modified xsi:type="dcterms:W3CDTF">2024-02-28T18:59:00Z</dcterms:modified>
</cp:coreProperties>
</file>