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715CE590" w:rsidR="006E40EA" w:rsidRPr="004B757D" w:rsidRDefault="00A85CB8" w:rsidP="006E40EA">
      <w:pPr>
        <w:spacing w:after="0" w:line="240" w:lineRule="auto"/>
        <w:ind w:left="1416" w:firstLine="708"/>
        <w:jc w:val="right"/>
        <w:rPr>
          <w:sz w:val="20"/>
          <w:szCs w:val="20"/>
        </w:rPr>
      </w:pPr>
      <w:r>
        <w:rPr>
          <w:sz w:val="20"/>
          <w:szCs w:val="20"/>
        </w:rPr>
        <w:t>202</w:t>
      </w:r>
      <w:r w:rsidR="00534A12">
        <w:rPr>
          <w:sz w:val="20"/>
          <w:szCs w:val="20"/>
        </w:rPr>
        <w:t>6</w:t>
      </w:r>
      <w:r>
        <w:rPr>
          <w:sz w:val="20"/>
          <w:szCs w:val="20"/>
        </w:rPr>
        <w:t xml:space="preserve"> </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3114C75F" w14:textId="2142E750" w:rsidR="00BB3F37" w:rsidRDefault="009F2451" w:rsidP="00D32DC9">
      <w:pPr>
        <w:spacing w:after="0" w:line="240" w:lineRule="auto"/>
        <w:jc w:val="center"/>
        <w:rPr>
          <w:rFonts w:eastAsia="Calibri" w:cstheme="minorHAnsi"/>
          <w:b/>
          <w:color w:val="006600"/>
          <w:sz w:val="28"/>
          <w:lang w:val="es-PE" w:eastAsia="zh-CN"/>
        </w:rPr>
      </w:pPr>
      <w:r w:rsidRPr="009F2451">
        <w:rPr>
          <w:rFonts w:eastAsia="Calibri" w:cstheme="minorHAnsi"/>
          <w:b/>
          <w:color w:val="006600"/>
          <w:sz w:val="28"/>
          <w:lang w:val="es-PE" w:eastAsia="zh-CN"/>
        </w:rPr>
        <w:t xml:space="preserve">MATICES DEL PERÚ </w:t>
      </w:r>
    </w:p>
    <w:p w14:paraId="053161CE" w14:textId="3B57B98A" w:rsidR="00BB3F37" w:rsidRDefault="00022223" w:rsidP="00BB3F37">
      <w:pPr>
        <w:spacing w:after="0" w:line="240" w:lineRule="auto"/>
        <w:jc w:val="center"/>
        <w:rPr>
          <w:rFonts w:cs="Calibri Light"/>
          <w:b/>
          <w:sz w:val="20"/>
          <w:szCs w:val="20"/>
        </w:rPr>
      </w:pPr>
      <w:r>
        <w:rPr>
          <w:rFonts w:cs="Calibri Light"/>
          <w:b/>
          <w:sz w:val="20"/>
          <w:szCs w:val="20"/>
        </w:rPr>
        <w:t>7</w:t>
      </w:r>
      <w:r w:rsidR="00BB3F37">
        <w:rPr>
          <w:rFonts w:cs="Calibri Light"/>
          <w:b/>
          <w:sz w:val="20"/>
          <w:szCs w:val="20"/>
        </w:rPr>
        <w:t xml:space="preserve"> DÍAS</w:t>
      </w:r>
    </w:p>
    <w:p w14:paraId="5281CA97" w14:textId="77777777" w:rsidR="00BB3F37" w:rsidRDefault="00BB3F37" w:rsidP="00BB3F37">
      <w:pPr>
        <w:spacing w:after="0" w:line="240" w:lineRule="auto"/>
        <w:jc w:val="center"/>
        <w:rPr>
          <w:b/>
          <w:i/>
          <w:color w:val="000000"/>
          <w:sz w:val="20"/>
          <w:szCs w:val="20"/>
        </w:rPr>
      </w:pPr>
    </w:p>
    <w:p w14:paraId="0D2A5394" w14:textId="325B5709" w:rsidR="00BB3F37" w:rsidRPr="00BB3F37" w:rsidRDefault="00BB3F37" w:rsidP="00BB3F37">
      <w:pPr>
        <w:spacing w:after="0" w:line="240" w:lineRule="auto"/>
        <w:rPr>
          <w:color w:val="0D0D0D"/>
          <w:sz w:val="20"/>
          <w:szCs w:val="20"/>
        </w:rPr>
      </w:pPr>
      <w:r>
        <w:rPr>
          <w:color w:val="0D0D0D"/>
          <w:sz w:val="20"/>
          <w:szCs w:val="20"/>
        </w:rPr>
        <w:t xml:space="preserve">                                                                                                      </w:t>
      </w:r>
    </w:p>
    <w:p w14:paraId="5B4071B0" w14:textId="1FED0B21" w:rsidR="00324026" w:rsidRPr="004C08F1" w:rsidRDefault="004C08F1" w:rsidP="00BB3F37">
      <w:pPr>
        <w:tabs>
          <w:tab w:val="left" w:pos="284"/>
          <w:tab w:val="left" w:pos="567"/>
        </w:tabs>
        <w:spacing w:after="0" w:line="240" w:lineRule="auto"/>
        <w:jc w:val="both"/>
        <w:rPr>
          <w:rFonts w:ascii="Calibri" w:hAnsi="Calibri" w:cs="Calibri"/>
          <w:b/>
          <w:bCs/>
          <w:color w:val="006600"/>
          <w:sz w:val="20"/>
          <w:szCs w:val="20"/>
          <w:lang w:val="es-ES"/>
        </w:rPr>
      </w:pPr>
      <w:r w:rsidRPr="004C08F1">
        <w:rPr>
          <w:rFonts w:ascii="Calibri" w:hAnsi="Calibri" w:cs="Calibri"/>
          <w:b/>
          <w:bCs/>
          <w:color w:val="006600"/>
          <w:sz w:val="20"/>
          <w:szCs w:val="20"/>
          <w:lang w:val="es-ES"/>
        </w:rPr>
        <w:t xml:space="preserve">VALIDEZ: </w:t>
      </w:r>
      <w:r w:rsidRPr="004C08F1">
        <w:rPr>
          <w:rFonts w:ascii="Calibri" w:hAnsi="Calibri" w:cs="Calibri"/>
          <w:sz w:val="20"/>
          <w:szCs w:val="20"/>
          <w:lang w:val="es-ES"/>
        </w:rPr>
        <w:t>Desde el 2 de enero hasta el 20 de diciembre de 202</w:t>
      </w:r>
      <w:r w:rsidR="00534A12">
        <w:rPr>
          <w:rFonts w:ascii="Calibri" w:hAnsi="Calibri" w:cs="Calibri"/>
          <w:sz w:val="20"/>
          <w:szCs w:val="20"/>
          <w:lang w:val="es-ES"/>
        </w:rPr>
        <w:t>6</w:t>
      </w:r>
    </w:p>
    <w:p w14:paraId="2722BEC4" w14:textId="02C85A64" w:rsidR="00BB3F37" w:rsidRDefault="00BB3F37" w:rsidP="00BB3F37">
      <w:pPr>
        <w:tabs>
          <w:tab w:val="left" w:pos="284"/>
          <w:tab w:val="left" w:pos="567"/>
        </w:tabs>
        <w:spacing w:after="0" w:line="240" w:lineRule="auto"/>
        <w:jc w:val="both"/>
        <w:rPr>
          <w:rFonts w:cs="Times New Roman"/>
          <w:b/>
          <w:color w:val="006600"/>
          <w:sz w:val="20"/>
          <w:szCs w:val="20"/>
        </w:rPr>
      </w:pPr>
      <w:r>
        <w:rPr>
          <w:rFonts w:ascii="Calibri" w:hAnsi="Calibri" w:cs="Calibri"/>
          <w:b/>
          <w:bCs/>
          <w:color w:val="006600"/>
          <w:sz w:val="20"/>
          <w:szCs w:val="20"/>
        </w:rPr>
        <w:t xml:space="preserve">DÍAS DE OPERACIÓN: </w:t>
      </w:r>
      <w:r w:rsidR="007A5252">
        <w:rPr>
          <w:rFonts w:ascii="Calibri" w:hAnsi="Calibri" w:cs="Calibri"/>
          <w:bCs/>
          <w:sz w:val="20"/>
          <w:szCs w:val="20"/>
        </w:rPr>
        <w:t xml:space="preserve">diario </w:t>
      </w:r>
    </w:p>
    <w:p w14:paraId="7AFD2AF5" w14:textId="77777777" w:rsidR="00BB3F37" w:rsidRDefault="00BB3F37" w:rsidP="00BB3F37">
      <w:pPr>
        <w:tabs>
          <w:tab w:val="left" w:pos="284"/>
          <w:tab w:val="left" w:pos="567"/>
        </w:tabs>
        <w:spacing w:after="0" w:line="240" w:lineRule="auto"/>
        <w:jc w:val="both"/>
        <w:rPr>
          <w:rFonts w:cs="Times New Roman"/>
          <w:b/>
          <w:color w:val="006600"/>
          <w:sz w:val="20"/>
          <w:szCs w:val="20"/>
        </w:rPr>
      </w:pPr>
    </w:p>
    <w:p w14:paraId="5D65FD53" w14:textId="77777777" w:rsidR="00BB3F37" w:rsidRDefault="00BB3F37" w:rsidP="00BB3F37">
      <w:pPr>
        <w:tabs>
          <w:tab w:val="left" w:pos="284"/>
          <w:tab w:val="left" w:pos="567"/>
        </w:tabs>
        <w:spacing w:after="0" w:line="240" w:lineRule="auto"/>
        <w:jc w:val="both"/>
        <w:rPr>
          <w:rFonts w:cs="Times New Roman"/>
          <w:b/>
          <w:color w:val="006600"/>
          <w:sz w:val="20"/>
          <w:szCs w:val="20"/>
        </w:rPr>
      </w:pPr>
      <w:r>
        <w:rPr>
          <w:rFonts w:cs="Times New Roman"/>
          <w:b/>
          <w:color w:val="006600"/>
          <w:sz w:val="20"/>
          <w:szCs w:val="20"/>
        </w:rPr>
        <w:t>ITINERARIO:</w:t>
      </w:r>
    </w:p>
    <w:p w14:paraId="4708D6C4" w14:textId="77777777" w:rsidR="009F2451" w:rsidRPr="00121E95" w:rsidRDefault="009F2451" w:rsidP="009F2451">
      <w:pPr>
        <w:pStyle w:val="Sinespaciado"/>
        <w:jc w:val="both"/>
        <w:rPr>
          <w:rFonts w:asciiTheme="minorHAnsi" w:eastAsiaTheme="majorEastAsia" w:hAnsiTheme="minorHAnsi" w:cstheme="minorHAnsi"/>
          <w:b/>
          <w:i w:val="0"/>
          <w:iCs w:val="0"/>
          <w:color w:val="008000"/>
          <w:lang w:val="es-MX" w:bidi="ar-SA"/>
        </w:rPr>
      </w:pPr>
      <w:r w:rsidRPr="00121E95">
        <w:rPr>
          <w:rFonts w:asciiTheme="minorHAnsi" w:eastAsiaTheme="majorEastAsia" w:hAnsiTheme="minorHAnsi" w:cstheme="minorHAnsi"/>
          <w:b/>
          <w:i w:val="0"/>
          <w:iCs w:val="0"/>
          <w:color w:val="008000"/>
          <w:lang w:val="es-MX" w:bidi="ar-SA"/>
        </w:rPr>
        <w:t xml:space="preserve">DÍA 1 | LLEGADA A LIMA </w:t>
      </w:r>
    </w:p>
    <w:p w14:paraId="3924091A" w14:textId="77777777" w:rsidR="009F2451" w:rsidRPr="009F2451" w:rsidRDefault="009F2451" w:rsidP="009F2451">
      <w:pPr>
        <w:pStyle w:val="Sinespaciado"/>
        <w:jc w:val="both"/>
        <w:rPr>
          <w:rFonts w:asciiTheme="minorHAnsi" w:eastAsiaTheme="majorEastAsia" w:hAnsiTheme="minorHAnsi" w:cstheme="minorHAnsi"/>
          <w:bCs/>
          <w:i w:val="0"/>
          <w:iCs w:val="0"/>
          <w:lang w:val="es-MX" w:bidi="ar-SA"/>
        </w:rPr>
      </w:pPr>
      <w:r w:rsidRPr="009F2451">
        <w:rPr>
          <w:rFonts w:asciiTheme="minorHAnsi" w:eastAsiaTheme="majorEastAsia" w:hAnsiTheme="minorHAnsi" w:cstheme="minorHAnsi"/>
          <w:bCs/>
          <w:i w:val="0"/>
          <w:iCs w:val="0"/>
          <w:lang w:val="es-MX" w:bidi="ar-SA"/>
        </w:rPr>
        <w:t>A tu llegada al aeropuerto de Lima, un servicio de transporte te llevará a tu hotel. Tendrás el resto del día libre para conocer la ciudad. La capital peruana es una metrópoli moderna y llena de historia, con unos 10 millones de habitantes, que actualmente atraviesa un emocionante proceso de cambios culturales y económicos.</w:t>
      </w:r>
    </w:p>
    <w:p w14:paraId="367DF380" w14:textId="77777777" w:rsidR="009F2451" w:rsidRDefault="009F2451" w:rsidP="009F2451">
      <w:pPr>
        <w:pStyle w:val="Sinespaciado"/>
        <w:jc w:val="both"/>
        <w:rPr>
          <w:rFonts w:asciiTheme="minorHAnsi" w:eastAsiaTheme="majorEastAsia" w:hAnsiTheme="minorHAnsi" w:cstheme="minorHAnsi"/>
          <w:bCs/>
          <w:i w:val="0"/>
          <w:iCs w:val="0"/>
          <w:lang w:val="es-MX" w:bidi="ar-SA"/>
        </w:rPr>
      </w:pPr>
      <w:r w:rsidRPr="009F2451">
        <w:rPr>
          <w:rFonts w:asciiTheme="minorHAnsi" w:eastAsiaTheme="majorEastAsia" w:hAnsiTheme="minorHAnsi" w:cstheme="minorHAnsi"/>
          <w:bCs/>
          <w:i w:val="0"/>
          <w:iCs w:val="0"/>
          <w:lang w:val="es-MX" w:bidi="ar-SA"/>
        </w:rPr>
        <w:t>▪</w:t>
      </w:r>
      <w:r w:rsidRPr="009F2451">
        <w:rPr>
          <w:rFonts w:asciiTheme="minorHAnsi" w:eastAsiaTheme="majorEastAsia" w:hAnsiTheme="minorHAnsi" w:cstheme="minorHAnsi"/>
          <w:bCs/>
          <w:i w:val="0"/>
          <w:iCs w:val="0"/>
          <w:lang w:val="es-MX" w:bidi="ar-SA"/>
        </w:rPr>
        <w:tab/>
        <w:t>Noche en hotel seleccionado en Lima.</w:t>
      </w:r>
    </w:p>
    <w:p w14:paraId="7C694F67" w14:textId="77777777" w:rsidR="009F2451" w:rsidRPr="009F2451" w:rsidRDefault="009F2451" w:rsidP="009F2451">
      <w:pPr>
        <w:pStyle w:val="Sinespaciado"/>
        <w:jc w:val="both"/>
        <w:rPr>
          <w:rFonts w:asciiTheme="minorHAnsi" w:eastAsiaTheme="majorEastAsia" w:hAnsiTheme="minorHAnsi" w:cstheme="minorHAnsi"/>
          <w:bCs/>
          <w:i w:val="0"/>
          <w:iCs w:val="0"/>
          <w:lang w:val="es-MX" w:bidi="ar-SA"/>
        </w:rPr>
      </w:pPr>
    </w:p>
    <w:p w14:paraId="18F3532A" w14:textId="77777777" w:rsidR="009F2451" w:rsidRPr="00121E95" w:rsidRDefault="009F2451" w:rsidP="009F2451">
      <w:pPr>
        <w:pStyle w:val="Sinespaciado"/>
        <w:jc w:val="both"/>
        <w:rPr>
          <w:rFonts w:asciiTheme="minorHAnsi" w:eastAsiaTheme="majorEastAsia" w:hAnsiTheme="minorHAnsi" w:cstheme="minorHAnsi"/>
          <w:b/>
          <w:i w:val="0"/>
          <w:iCs w:val="0"/>
          <w:color w:val="008000"/>
          <w:lang w:val="es-MX" w:bidi="ar-SA"/>
        </w:rPr>
      </w:pPr>
      <w:r w:rsidRPr="00121E95">
        <w:rPr>
          <w:rFonts w:asciiTheme="minorHAnsi" w:eastAsiaTheme="majorEastAsia" w:hAnsiTheme="minorHAnsi" w:cstheme="minorHAnsi"/>
          <w:b/>
          <w:i w:val="0"/>
          <w:iCs w:val="0"/>
          <w:color w:val="008000"/>
          <w:lang w:val="es-MX" w:bidi="ar-SA"/>
        </w:rPr>
        <w:t xml:space="preserve">DÍA 2 | LIMA - MUSEO LARCO Y CITY TOUR </w:t>
      </w:r>
    </w:p>
    <w:p w14:paraId="49CA27AE" w14:textId="77777777" w:rsidR="009F2451" w:rsidRPr="009F2451" w:rsidRDefault="009F2451" w:rsidP="009F2451">
      <w:pPr>
        <w:pStyle w:val="Sinespaciado"/>
        <w:jc w:val="both"/>
        <w:rPr>
          <w:rFonts w:asciiTheme="minorHAnsi" w:eastAsiaTheme="majorEastAsia" w:hAnsiTheme="minorHAnsi" w:cstheme="minorHAnsi"/>
          <w:bCs/>
          <w:i w:val="0"/>
          <w:iCs w:val="0"/>
          <w:lang w:val="es-MX" w:bidi="ar-SA"/>
        </w:rPr>
      </w:pPr>
      <w:r w:rsidRPr="009F2451">
        <w:rPr>
          <w:rFonts w:asciiTheme="minorHAnsi" w:eastAsiaTheme="majorEastAsia" w:hAnsiTheme="minorHAnsi" w:cstheme="minorHAnsi"/>
          <w:bCs/>
          <w:i w:val="0"/>
          <w:iCs w:val="0"/>
          <w:lang w:val="es-MX" w:bidi="ar-SA"/>
        </w:rPr>
        <w:t>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w:t>
      </w:r>
    </w:p>
    <w:p w14:paraId="6B612B9B" w14:textId="77777777" w:rsidR="009F2451" w:rsidRPr="009F2451" w:rsidRDefault="009F2451" w:rsidP="009F2451">
      <w:pPr>
        <w:pStyle w:val="Sinespaciado"/>
        <w:jc w:val="both"/>
        <w:rPr>
          <w:rFonts w:asciiTheme="minorHAnsi" w:eastAsiaTheme="majorEastAsia" w:hAnsiTheme="minorHAnsi" w:cstheme="minorHAnsi"/>
          <w:bCs/>
          <w:i w:val="0"/>
          <w:iCs w:val="0"/>
          <w:lang w:val="es-MX" w:bidi="ar-SA"/>
        </w:rPr>
      </w:pPr>
      <w:r w:rsidRPr="009F2451">
        <w:rPr>
          <w:rFonts w:asciiTheme="minorHAnsi" w:eastAsiaTheme="majorEastAsia" w:hAnsiTheme="minorHAnsi" w:cstheme="minorHAnsi"/>
          <w:bCs/>
          <w:i w:val="0"/>
          <w:iCs w:val="0"/>
          <w:lang w:val="es-MX" w:bidi="ar-SA"/>
        </w:rPr>
        <w:t>▪</w:t>
      </w:r>
      <w:r w:rsidRPr="009F2451">
        <w:rPr>
          <w:rFonts w:asciiTheme="minorHAnsi" w:eastAsiaTheme="majorEastAsia" w:hAnsiTheme="minorHAnsi" w:cstheme="minorHAnsi"/>
          <w:bCs/>
          <w:i w:val="0"/>
          <w:iCs w:val="0"/>
          <w:lang w:val="es-MX" w:bidi="ar-SA"/>
        </w:rPr>
        <w:tab/>
        <w:t>Noche en hotel seleccionado en Lima en régimen de alojamiento y desayuno.</w:t>
      </w:r>
    </w:p>
    <w:p w14:paraId="09D2BAA5" w14:textId="77777777" w:rsidR="009F2451" w:rsidRDefault="009F2451" w:rsidP="009F2451">
      <w:pPr>
        <w:pStyle w:val="Sinespaciado"/>
        <w:jc w:val="both"/>
        <w:rPr>
          <w:rFonts w:asciiTheme="minorHAnsi" w:eastAsiaTheme="majorEastAsia" w:hAnsiTheme="minorHAnsi" w:cstheme="minorHAnsi"/>
          <w:bCs/>
          <w:i w:val="0"/>
          <w:iCs w:val="0"/>
          <w:lang w:val="es-MX" w:bidi="ar-SA"/>
        </w:rPr>
      </w:pPr>
      <w:r w:rsidRPr="009F2451">
        <w:rPr>
          <w:rFonts w:asciiTheme="minorHAnsi" w:eastAsiaTheme="majorEastAsia" w:hAnsiTheme="minorHAnsi" w:cstheme="minorHAnsi"/>
          <w:bCs/>
          <w:i w:val="0"/>
          <w:iCs w:val="0"/>
          <w:lang w:val="es-MX" w:bidi="ar-SA"/>
        </w:rPr>
        <w:t>▪</w:t>
      </w:r>
      <w:r w:rsidRPr="009F2451">
        <w:rPr>
          <w:rFonts w:asciiTheme="minorHAnsi" w:eastAsiaTheme="majorEastAsia" w:hAnsiTheme="minorHAnsi" w:cstheme="minorHAnsi"/>
          <w:bCs/>
          <w:i w:val="0"/>
          <w:iCs w:val="0"/>
          <w:lang w:val="es-MX" w:bidi="ar-SA"/>
        </w:rPr>
        <w:tab/>
        <w:t>Tour opcional por la tarde: Circuito Mágico del agua</w:t>
      </w:r>
    </w:p>
    <w:p w14:paraId="49BFD2EC" w14:textId="77777777" w:rsidR="0047347D" w:rsidRPr="009F2451" w:rsidRDefault="0047347D" w:rsidP="009F2451">
      <w:pPr>
        <w:pStyle w:val="Sinespaciado"/>
        <w:jc w:val="both"/>
        <w:rPr>
          <w:rFonts w:asciiTheme="minorHAnsi" w:eastAsiaTheme="majorEastAsia" w:hAnsiTheme="minorHAnsi" w:cstheme="minorHAnsi"/>
          <w:bCs/>
          <w:i w:val="0"/>
          <w:iCs w:val="0"/>
          <w:lang w:val="es-MX" w:bidi="ar-SA"/>
        </w:rPr>
      </w:pPr>
    </w:p>
    <w:p w14:paraId="744EFD9E" w14:textId="77777777" w:rsidR="009F2451" w:rsidRPr="00121E95" w:rsidRDefault="009F2451" w:rsidP="009F2451">
      <w:pPr>
        <w:pStyle w:val="Sinespaciado"/>
        <w:jc w:val="both"/>
        <w:rPr>
          <w:rFonts w:asciiTheme="minorHAnsi" w:eastAsiaTheme="majorEastAsia" w:hAnsiTheme="minorHAnsi" w:cstheme="minorHAnsi"/>
          <w:b/>
          <w:i w:val="0"/>
          <w:iCs w:val="0"/>
          <w:color w:val="008000"/>
          <w:lang w:val="es-MX" w:bidi="ar-SA"/>
        </w:rPr>
      </w:pPr>
      <w:r w:rsidRPr="00121E95">
        <w:rPr>
          <w:rFonts w:asciiTheme="minorHAnsi" w:eastAsiaTheme="majorEastAsia" w:hAnsiTheme="minorHAnsi" w:cstheme="minorHAnsi"/>
          <w:b/>
          <w:i w:val="0"/>
          <w:iCs w:val="0"/>
          <w:color w:val="008000"/>
          <w:lang w:val="es-MX" w:bidi="ar-SA"/>
        </w:rPr>
        <w:t xml:space="preserve">DÍA 3 | LIMA - CUSCO: CITY TOUR Y SITIOS ARQUEOLÓGICOS </w:t>
      </w:r>
    </w:p>
    <w:p w14:paraId="156480A6" w14:textId="77777777" w:rsidR="009F2451" w:rsidRPr="009F2451" w:rsidRDefault="009F2451" w:rsidP="009F2451">
      <w:pPr>
        <w:pStyle w:val="Sinespaciado"/>
        <w:jc w:val="both"/>
        <w:rPr>
          <w:rFonts w:asciiTheme="minorHAnsi" w:eastAsiaTheme="majorEastAsia" w:hAnsiTheme="minorHAnsi" w:cstheme="minorHAnsi"/>
          <w:bCs/>
          <w:i w:val="0"/>
          <w:iCs w:val="0"/>
          <w:lang w:val="es-MX" w:bidi="ar-SA"/>
        </w:rPr>
      </w:pPr>
      <w:r w:rsidRPr="009F2451">
        <w:rPr>
          <w:rFonts w:asciiTheme="minorHAnsi" w:eastAsiaTheme="majorEastAsia" w:hAnsiTheme="minorHAnsi" w:cstheme="minorHAnsi"/>
          <w:bCs/>
          <w:i w:val="0"/>
          <w:iCs w:val="0"/>
          <w:lang w:val="es-MX" w:bidi="ar-SA"/>
        </w:rPr>
        <w:t>Una movilidad te llevará hasta el aeropuerto de Lima para tomar tu vuelo a Cusco (se sugiere reservar un vuelo que llegue antes de las 11hrs). Al llegar, serás trasladado al hotel seleccionado.</w:t>
      </w:r>
    </w:p>
    <w:p w14:paraId="4BA829A9" w14:textId="77777777" w:rsidR="009F2451" w:rsidRPr="009F2451" w:rsidRDefault="009F2451" w:rsidP="009F2451">
      <w:pPr>
        <w:pStyle w:val="Sinespaciado"/>
        <w:jc w:val="both"/>
        <w:rPr>
          <w:rFonts w:asciiTheme="minorHAnsi" w:eastAsiaTheme="majorEastAsia" w:hAnsiTheme="minorHAnsi" w:cstheme="minorHAnsi"/>
          <w:bCs/>
          <w:i w:val="0"/>
          <w:iCs w:val="0"/>
          <w:lang w:val="es-MX" w:bidi="ar-SA"/>
        </w:rPr>
      </w:pPr>
      <w:r w:rsidRPr="009F2451">
        <w:rPr>
          <w:rFonts w:asciiTheme="minorHAnsi" w:eastAsiaTheme="majorEastAsia" w:hAnsiTheme="minorHAnsi" w:cstheme="minorHAnsi"/>
          <w:bCs/>
          <w:i w:val="0"/>
          <w:iCs w:val="0"/>
          <w:lang w:val="es-MX" w:bidi="ar-SA"/>
        </w:rPr>
        <w:t>Por la tarde, disfruta de una visita guiada por esta encantadora ciudad, que fue la capital del Imperio inca. El recorrido comienza con una visita al Convento de Santo Domingo, un gran complejo renacentista-barroco, que fue construido sobre el templo inca Coricancha. Fue uno de los templos más importantes dedicados al culto del sol y sus cimientos aún destacan en la base del convento. Las crónicas antiguas dicen que el templo estaba cubierto de pan de oro y lleno de representaciones doradas de la naturaleza. Luego de visitar la Catedral en la Plaza de Armas, dirígete a las colinas que presiden Cusco para visitar los restos de la fortaleza de Sacsayhuamán, cuyas imponentes murallas ofrecen una impresionante vista panorámica de Cusco. Visita las ruinas del templo y anfiteatro de Qenqo, donde se cree que los incas practicaban rituales relacionados con la agricultura. Finalmente, visita Puca Pucará (fortaleza roja en quechua), un complejo militar inca situado en una prominente colina. Todavía se pueden apreciar sus viviendas, plazas, baños, acueductos, murallas y torres.</w:t>
      </w:r>
    </w:p>
    <w:p w14:paraId="0D530B91" w14:textId="77777777" w:rsidR="009F2451" w:rsidRDefault="009F2451" w:rsidP="009F2451">
      <w:pPr>
        <w:pStyle w:val="Sinespaciado"/>
        <w:jc w:val="both"/>
        <w:rPr>
          <w:rFonts w:asciiTheme="minorHAnsi" w:eastAsiaTheme="majorEastAsia" w:hAnsiTheme="minorHAnsi" w:cstheme="minorHAnsi"/>
          <w:bCs/>
          <w:i w:val="0"/>
          <w:iCs w:val="0"/>
          <w:lang w:val="es-MX" w:bidi="ar-SA"/>
        </w:rPr>
      </w:pPr>
      <w:r w:rsidRPr="009F2451">
        <w:rPr>
          <w:rFonts w:asciiTheme="minorHAnsi" w:eastAsiaTheme="majorEastAsia" w:hAnsiTheme="minorHAnsi" w:cstheme="minorHAnsi"/>
          <w:bCs/>
          <w:i w:val="0"/>
          <w:iCs w:val="0"/>
          <w:lang w:val="es-MX" w:bidi="ar-SA"/>
        </w:rPr>
        <w:t>▪</w:t>
      </w:r>
      <w:r w:rsidRPr="009F2451">
        <w:rPr>
          <w:rFonts w:asciiTheme="minorHAnsi" w:eastAsiaTheme="majorEastAsia" w:hAnsiTheme="minorHAnsi" w:cstheme="minorHAnsi"/>
          <w:bCs/>
          <w:i w:val="0"/>
          <w:iCs w:val="0"/>
          <w:lang w:val="es-MX" w:bidi="ar-SA"/>
        </w:rPr>
        <w:tab/>
        <w:t>Noche en hotel seleccionado en Cusco en régimen de alojamiento y desayuno.</w:t>
      </w:r>
    </w:p>
    <w:p w14:paraId="58DB2609" w14:textId="77777777" w:rsidR="0047347D" w:rsidRPr="009F2451" w:rsidRDefault="0047347D" w:rsidP="009F2451">
      <w:pPr>
        <w:pStyle w:val="Sinespaciado"/>
        <w:jc w:val="both"/>
        <w:rPr>
          <w:rFonts w:asciiTheme="minorHAnsi" w:eastAsiaTheme="majorEastAsia" w:hAnsiTheme="minorHAnsi" w:cstheme="minorHAnsi"/>
          <w:bCs/>
          <w:i w:val="0"/>
          <w:iCs w:val="0"/>
          <w:lang w:val="es-MX" w:bidi="ar-SA"/>
        </w:rPr>
      </w:pPr>
    </w:p>
    <w:p w14:paraId="45EF84FB" w14:textId="77777777" w:rsidR="009F2451" w:rsidRPr="00121E95" w:rsidRDefault="009F2451" w:rsidP="009F2451">
      <w:pPr>
        <w:pStyle w:val="Sinespaciado"/>
        <w:jc w:val="both"/>
        <w:rPr>
          <w:rFonts w:asciiTheme="minorHAnsi" w:eastAsiaTheme="majorEastAsia" w:hAnsiTheme="minorHAnsi" w:cstheme="minorHAnsi"/>
          <w:b/>
          <w:i w:val="0"/>
          <w:iCs w:val="0"/>
          <w:color w:val="008000"/>
          <w:lang w:val="es-MX" w:bidi="ar-SA"/>
        </w:rPr>
      </w:pPr>
      <w:r w:rsidRPr="00121E95">
        <w:rPr>
          <w:rFonts w:asciiTheme="minorHAnsi" w:eastAsiaTheme="majorEastAsia" w:hAnsiTheme="minorHAnsi" w:cstheme="minorHAnsi"/>
          <w:b/>
          <w:i w:val="0"/>
          <w:iCs w:val="0"/>
          <w:color w:val="008000"/>
          <w:lang w:val="es-MX" w:bidi="ar-SA"/>
        </w:rPr>
        <w:t>DÍA 4 | CUSCO - MACHU PICCHU - CUSCO</w:t>
      </w:r>
    </w:p>
    <w:p w14:paraId="10CD59B8" w14:textId="77777777" w:rsidR="009F2451" w:rsidRPr="009F2451" w:rsidRDefault="009F2451" w:rsidP="009F2451">
      <w:pPr>
        <w:pStyle w:val="Sinespaciado"/>
        <w:jc w:val="both"/>
        <w:rPr>
          <w:rFonts w:asciiTheme="minorHAnsi" w:eastAsiaTheme="majorEastAsia" w:hAnsiTheme="minorHAnsi" w:cstheme="minorHAnsi"/>
          <w:bCs/>
          <w:i w:val="0"/>
          <w:iCs w:val="0"/>
          <w:lang w:val="es-MX" w:bidi="ar-SA"/>
        </w:rPr>
      </w:pPr>
      <w:r w:rsidRPr="009F2451">
        <w:rPr>
          <w:rFonts w:asciiTheme="minorHAnsi" w:eastAsiaTheme="majorEastAsia" w:hAnsiTheme="minorHAnsi" w:cstheme="minorHAnsi"/>
          <w:bCs/>
          <w:i w:val="0"/>
          <w:iCs w:val="0"/>
          <w:lang w:val="es-MX" w:bidi="ar-SA"/>
        </w:rPr>
        <w:t>Después del desayuno, será recogido de su hotel en Cusco y llevado hacia la estación de tren de Ollantaytambo para iniciar su aventura hacia Machu Picchu Pueblo en una ruta de aproximadamente dos horas y media. Una vez en el tren, viajarás observando los paisajes andinos durante un trayecto de una hora y media. Luego de llegar a la estación de Aguas Calientes, nuestro guía lo estará esperando y lo acompañará hasta el punto de partida del bus. Luego tomará un autobús para el viaje de 25 minutos cuesta arriba a Machu Picchu, conocida como la "ciudad perdida de los Incas”.</w:t>
      </w:r>
    </w:p>
    <w:p w14:paraId="30F794BA" w14:textId="77777777" w:rsidR="009F2451" w:rsidRPr="009F2451" w:rsidRDefault="009F2451" w:rsidP="009F2451">
      <w:pPr>
        <w:pStyle w:val="Sinespaciado"/>
        <w:jc w:val="both"/>
        <w:rPr>
          <w:rFonts w:asciiTheme="minorHAnsi" w:eastAsiaTheme="majorEastAsia" w:hAnsiTheme="minorHAnsi" w:cstheme="minorHAnsi"/>
          <w:bCs/>
          <w:i w:val="0"/>
          <w:iCs w:val="0"/>
          <w:lang w:val="es-MX" w:bidi="ar-SA"/>
        </w:rPr>
      </w:pPr>
    </w:p>
    <w:p w14:paraId="251175D8" w14:textId="77777777" w:rsidR="009F2451" w:rsidRPr="009F2451" w:rsidRDefault="009F2451" w:rsidP="009F2451">
      <w:pPr>
        <w:pStyle w:val="Sinespaciado"/>
        <w:jc w:val="both"/>
        <w:rPr>
          <w:rFonts w:asciiTheme="minorHAnsi" w:eastAsiaTheme="majorEastAsia" w:hAnsiTheme="minorHAnsi" w:cstheme="minorHAnsi"/>
          <w:bCs/>
          <w:i w:val="0"/>
          <w:iCs w:val="0"/>
          <w:lang w:val="es-MX" w:bidi="ar-SA"/>
        </w:rPr>
      </w:pPr>
      <w:r w:rsidRPr="009F2451">
        <w:rPr>
          <w:rFonts w:asciiTheme="minorHAnsi" w:eastAsiaTheme="majorEastAsia" w:hAnsiTheme="minorHAnsi" w:cstheme="minorHAnsi"/>
          <w:bCs/>
          <w:i w:val="0"/>
          <w:iCs w:val="0"/>
          <w:lang w:val="es-MX" w:bidi="ar-SA"/>
        </w:rPr>
        <w:t xml:space="preserve">Se cree que este sitio arqueológico fue construido en 1450 por el Inca Pachacutec como su casa de vacaciones. Sin embargo, un siglo después, la ciudad fue abandonada tras la conquista española, escapando de la destrucción que azotó a otros asentamientos incas. A </w:t>
      </w:r>
      <w:r w:rsidRPr="009F2451">
        <w:rPr>
          <w:rFonts w:asciiTheme="minorHAnsi" w:eastAsiaTheme="majorEastAsia" w:hAnsiTheme="minorHAnsi" w:cstheme="minorHAnsi"/>
          <w:bCs/>
          <w:i w:val="0"/>
          <w:iCs w:val="0"/>
          <w:lang w:val="es-MX" w:bidi="ar-SA"/>
        </w:rPr>
        <w:lastRenderedPageBreak/>
        <w:t>lo largo de la visita guiada, tendrás la oportunidad de conocer los orígenes de esta impresionante ciudadela y explorar sus monumentos más destacados.</w:t>
      </w:r>
    </w:p>
    <w:p w14:paraId="29E2A3E1" w14:textId="77777777" w:rsidR="009F2451" w:rsidRPr="009F2451" w:rsidRDefault="009F2451" w:rsidP="009F2451">
      <w:pPr>
        <w:pStyle w:val="Sinespaciado"/>
        <w:jc w:val="both"/>
        <w:rPr>
          <w:rFonts w:asciiTheme="minorHAnsi" w:eastAsiaTheme="majorEastAsia" w:hAnsiTheme="minorHAnsi" w:cstheme="minorHAnsi"/>
          <w:bCs/>
          <w:i w:val="0"/>
          <w:iCs w:val="0"/>
          <w:lang w:val="es-MX" w:bidi="ar-SA"/>
        </w:rPr>
      </w:pPr>
      <w:r w:rsidRPr="009F2451">
        <w:rPr>
          <w:rFonts w:asciiTheme="minorHAnsi" w:eastAsiaTheme="majorEastAsia" w:hAnsiTheme="minorHAnsi" w:cstheme="minorHAnsi"/>
          <w:bCs/>
          <w:i w:val="0"/>
          <w:iCs w:val="0"/>
          <w:lang w:val="es-MX" w:bidi="ar-SA"/>
        </w:rPr>
        <w:t>Después de completar el recorrido, tomará el autobús a Aguas Calientes, donde disfrutará de un almuerzo en el restaurante de su elección. Luego del almuerzo, puede explorar el encantador pueblo y, en el momento apropiado, puede abordar el tren de regreso. El viaje en tren tomará una hora y media y lo llevará de regreso a Ollantaytambo, donde nuestro transporte lo acompañará de vuelta a su hotel en Cusco.</w:t>
      </w:r>
    </w:p>
    <w:p w14:paraId="76B5C25B" w14:textId="77777777" w:rsidR="009F2451" w:rsidRPr="009F2451" w:rsidRDefault="009F2451" w:rsidP="009F2451">
      <w:pPr>
        <w:pStyle w:val="Sinespaciado"/>
        <w:jc w:val="both"/>
        <w:rPr>
          <w:rFonts w:asciiTheme="minorHAnsi" w:eastAsiaTheme="majorEastAsia" w:hAnsiTheme="minorHAnsi" w:cstheme="minorHAnsi"/>
          <w:bCs/>
          <w:i w:val="0"/>
          <w:iCs w:val="0"/>
          <w:lang w:val="es-MX" w:bidi="ar-SA"/>
        </w:rPr>
      </w:pPr>
      <w:r w:rsidRPr="009F2451">
        <w:rPr>
          <w:rFonts w:asciiTheme="minorHAnsi" w:eastAsiaTheme="majorEastAsia" w:hAnsiTheme="minorHAnsi" w:cstheme="minorHAnsi"/>
          <w:bCs/>
          <w:i w:val="0"/>
          <w:iCs w:val="0"/>
          <w:lang w:val="es-MX" w:bidi="ar-SA"/>
        </w:rPr>
        <w:t>*La hora del almuerzo puede variar según el ingreso a la ciudadela.</w:t>
      </w:r>
    </w:p>
    <w:p w14:paraId="35EE122C" w14:textId="77777777" w:rsidR="009F2451" w:rsidRPr="009F2451" w:rsidRDefault="009F2451" w:rsidP="009F2451">
      <w:pPr>
        <w:pStyle w:val="Sinespaciado"/>
        <w:jc w:val="both"/>
        <w:rPr>
          <w:rFonts w:asciiTheme="minorHAnsi" w:eastAsiaTheme="majorEastAsia" w:hAnsiTheme="minorHAnsi" w:cstheme="minorHAnsi"/>
          <w:bCs/>
          <w:i w:val="0"/>
          <w:iCs w:val="0"/>
          <w:lang w:val="es-MX" w:bidi="ar-SA"/>
        </w:rPr>
      </w:pPr>
      <w:r w:rsidRPr="009F2451">
        <w:rPr>
          <w:rFonts w:asciiTheme="minorHAnsi" w:eastAsiaTheme="majorEastAsia" w:hAnsiTheme="minorHAnsi" w:cstheme="minorHAnsi"/>
          <w:bCs/>
          <w:i w:val="0"/>
          <w:iCs w:val="0"/>
          <w:lang w:val="es-MX" w:bidi="ar-SA"/>
        </w:rPr>
        <w:t>**Recuerde confirmar su reserva lo antes posible para proceder con la compra de entradas con anticipación debido al aforo limitado de la ciudadela. Las entradas están sujetas a disponibilidad.</w:t>
      </w:r>
    </w:p>
    <w:p w14:paraId="093BF83B" w14:textId="77777777" w:rsidR="009F2451" w:rsidRPr="009F2451" w:rsidRDefault="009F2451" w:rsidP="009F2451">
      <w:pPr>
        <w:pStyle w:val="Sinespaciado"/>
        <w:jc w:val="both"/>
        <w:rPr>
          <w:rFonts w:asciiTheme="minorHAnsi" w:eastAsiaTheme="majorEastAsia" w:hAnsiTheme="minorHAnsi" w:cstheme="minorHAnsi"/>
          <w:bCs/>
          <w:i w:val="0"/>
          <w:iCs w:val="0"/>
          <w:lang w:val="es-MX" w:bidi="ar-SA"/>
        </w:rPr>
      </w:pPr>
      <w:r w:rsidRPr="009F2451">
        <w:rPr>
          <w:rFonts w:asciiTheme="minorHAnsi" w:eastAsiaTheme="majorEastAsia" w:hAnsiTheme="minorHAnsi" w:cstheme="minorHAnsi"/>
          <w:bCs/>
          <w:i w:val="0"/>
          <w:iCs w:val="0"/>
          <w:lang w:val="es-MX" w:bidi="ar-SA"/>
        </w:rPr>
        <w:t>▪</w:t>
      </w:r>
      <w:r w:rsidRPr="009F2451">
        <w:rPr>
          <w:rFonts w:asciiTheme="minorHAnsi" w:eastAsiaTheme="majorEastAsia" w:hAnsiTheme="minorHAnsi" w:cstheme="minorHAnsi"/>
          <w:bCs/>
          <w:i w:val="0"/>
          <w:iCs w:val="0"/>
          <w:lang w:val="es-MX" w:bidi="ar-SA"/>
        </w:rPr>
        <w:tab/>
        <w:t>Noche en hotel seleccionado en Cusco en régimen de alojamiento y desayuno. Almuerzo incluido.</w:t>
      </w:r>
    </w:p>
    <w:p w14:paraId="5CAEA588" w14:textId="77777777" w:rsidR="009F2451" w:rsidRPr="009F2451" w:rsidRDefault="009F2451" w:rsidP="009F2451">
      <w:pPr>
        <w:pStyle w:val="Sinespaciado"/>
        <w:jc w:val="both"/>
        <w:rPr>
          <w:rFonts w:asciiTheme="minorHAnsi" w:eastAsiaTheme="majorEastAsia" w:hAnsiTheme="minorHAnsi" w:cstheme="minorHAnsi"/>
          <w:bCs/>
          <w:i w:val="0"/>
          <w:iCs w:val="0"/>
          <w:lang w:val="es-MX" w:bidi="ar-SA"/>
        </w:rPr>
      </w:pPr>
    </w:p>
    <w:p w14:paraId="331131CB" w14:textId="77777777" w:rsidR="009F2451" w:rsidRPr="00121E95" w:rsidRDefault="009F2451" w:rsidP="009F2451">
      <w:pPr>
        <w:pStyle w:val="Sinespaciado"/>
        <w:jc w:val="both"/>
        <w:rPr>
          <w:rFonts w:asciiTheme="minorHAnsi" w:eastAsiaTheme="majorEastAsia" w:hAnsiTheme="minorHAnsi" w:cstheme="minorHAnsi"/>
          <w:b/>
          <w:i w:val="0"/>
          <w:iCs w:val="0"/>
          <w:color w:val="008000"/>
          <w:lang w:val="es-MX" w:bidi="ar-SA"/>
        </w:rPr>
      </w:pPr>
      <w:r w:rsidRPr="00121E95">
        <w:rPr>
          <w:rFonts w:asciiTheme="minorHAnsi" w:eastAsiaTheme="majorEastAsia" w:hAnsiTheme="minorHAnsi" w:cstheme="minorHAnsi"/>
          <w:b/>
          <w:i w:val="0"/>
          <w:iCs w:val="0"/>
          <w:color w:val="008000"/>
          <w:lang w:val="es-MX" w:bidi="ar-SA"/>
        </w:rPr>
        <w:t>DÍA 5 | CUSCO</w:t>
      </w:r>
    </w:p>
    <w:p w14:paraId="35AFF4FD" w14:textId="77777777" w:rsidR="009F2451" w:rsidRPr="009F2451" w:rsidRDefault="009F2451" w:rsidP="009F2451">
      <w:pPr>
        <w:pStyle w:val="Sinespaciado"/>
        <w:jc w:val="both"/>
        <w:rPr>
          <w:rFonts w:asciiTheme="minorHAnsi" w:eastAsiaTheme="majorEastAsia" w:hAnsiTheme="minorHAnsi" w:cstheme="minorHAnsi"/>
          <w:bCs/>
          <w:i w:val="0"/>
          <w:iCs w:val="0"/>
          <w:lang w:val="es-MX" w:bidi="ar-SA"/>
        </w:rPr>
      </w:pPr>
      <w:r w:rsidRPr="009F2451">
        <w:rPr>
          <w:rFonts w:asciiTheme="minorHAnsi" w:eastAsiaTheme="majorEastAsia" w:hAnsiTheme="minorHAnsi" w:cstheme="minorHAnsi"/>
          <w:bCs/>
          <w:i w:val="0"/>
          <w:iCs w:val="0"/>
          <w:lang w:val="es-MX" w:bidi="ar-SA"/>
        </w:rPr>
        <w:t>Día libre para disfrutar de la ciudad de Cusco.</w:t>
      </w:r>
    </w:p>
    <w:p w14:paraId="3A566940" w14:textId="77777777" w:rsidR="009F2451" w:rsidRPr="009F2451" w:rsidRDefault="009F2451" w:rsidP="009F2451">
      <w:pPr>
        <w:pStyle w:val="Sinespaciado"/>
        <w:jc w:val="both"/>
        <w:rPr>
          <w:rFonts w:asciiTheme="minorHAnsi" w:eastAsiaTheme="majorEastAsia" w:hAnsiTheme="minorHAnsi" w:cstheme="minorHAnsi"/>
          <w:bCs/>
          <w:i w:val="0"/>
          <w:iCs w:val="0"/>
          <w:lang w:val="es-MX" w:bidi="ar-SA"/>
        </w:rPr>
      </w:pPr>
      <w:r w:rsidRPr="009F2451">
        <w:rPr>
          <w:rFonts w:asciiTheme="minorHAnsi" w:eastAsiaTheme="majorEastAsia" w:hAnsiTheme="minorHAnsi" w:cstheme="minorHAnsi"/>
          <w:bCs/>
          <w:i w:val="0"/>
          <w:iCs w:val="0"/>
          <w:lang w:val="es-MX" w:bidi="ar-SA"/>
        </w:rPr>
        <w:t>▪</w:t>
      </w:r>
      <w:r w:rsidRPr="009F2451">
        <w:rPr>
          <w:rFonts w:asciiTheme="minorHAnsi" w:eastAsiaTheme="majorEastAsia" w:hAnsiTheme="minorHAnsi" w:cstheme="minorHAnsi"/>
          <w:bCs/>
          <w:i w:val="0"/>
          <w:iCs w:val="0"/>
          <w:lang w:val="es-MX" w:bidi="ar-SA"/>
        </w:rPr>
        <w:tab/>
        <w:t>Noche en hotel seleccionado en Cusco en régimen de alojamiento y desayuno.</w:t>
      </w:r>
    </w:p>
    <w:p w14:paraId="20107FD6" w14:textId="77777777" w:rsidR="009F2451" w:rsidRDefault="009F2451" w:rsidP="009F2451">
      <w:pPr>
        <w:pStyle w:val="Sinespaciado"/>
        <w:jc w:val="both"/>
        <w:rPr>
          <w:rFonts w:asciiTheme="minorHAnsi" w:eastAsiaTheme="majorEastAsia" w:hAnsiTheme="minorHAnsi" w:cstheme="minorHAnsi"/>
          <w:bCs/>
          <w:i w:val="0"/>
          <w:iCs w:val="0"/>
          <w:lang w:val="es-MX" w:bidi="ar-SA"/>
        </w:rPr>
      </w:pPr>
      <w:r w:rsidRPr="009F2451">
        <w:rPr>
          <w:rFonts w:asciiTheme="minorHAnsi" w:eastAsiaTheme="majorEastAsia" w:hAnsiTheme="minorHAnsi" w:cstheme="minorHAnsi"/>
          <w:bCs/>
          <w:i w:val="0"/>
          <w:iCs w:val="0"/>
          <w:lang w:val="es-MX" w:bidi="ar-SA"/>
        </w:rPr>
        <w:t>▪</w:t>
      </w:r>
      <w:r w:rsidRPr="009F2451">
        <w:rPr>
          <w:rFonts w:asciiTheme="minorHAnsi" w:eastAsiaTheme="majorEastAsia" w:hAnsiTheme="minorHAnsi" w:cstheme="minorHAnsi"/>
          <w:bCs/>
          <w:i w:val="0"/>
          <w:iCs w:val="0"/>
          <w:lang w:val="es-MX" w:bidi="ar-SA"/>
        </w:rPr>
        <w:tab/>
        <w:t>Tour opcional por la tarde: Visita al Planetarium Cusco</w:t>
      </w:r>
    </w:p>
    <w:p w14:paraId="77C1749C" w14:textId="77777777" w:rsidR="0047347D" w:rsidRPr="009F2451" w:rsidRDefault="0047347D" w:rsidP="009F2451">
      <w:pPr>
        <w:pStyle w:val="Sinespaciado"/>
        <w:jc w:val="both"/>
        <w:rPr>
          <w:rFonts w:asciiTheme="minorHAnsi" w:eastAsiaTheme="majorEastAsia" w:hAnsiTheme="minorHAnsi" w:cstheme="minorHAnsi"/>
          <w:bCs/>
          <w:i w:val="0"/>
          <w:iCs w:val="0"/>
          <w:lang w:val="es-MX" w:bidi="ar-SA"/>
        </w:rPr>
      </w:pPr>
    </w:p>
    <w:p w14:paraId="34050870" w14:textId="77777777" w:rsidR="009F2451" w:rsidRPr="00121E95" w:rsidRDefault="009F2451" w:rsidP="009F2451">
      <w:pPr>
        <w:pStyle w:val="Sinespaciado"/>
        <w:jc w:val="both"/>
        <w:rPr>
          <w:rFonts w:asciiTheme="minorHAnsi" w:eastAsiaTheme="majorEastAsia" w:hAnsiTheme="minorHAnsi" w:cstheme="minorHAnsi"/>
          <w:b/>
          <w:i w:val="0"/>
          <w:iCs w:val="0"/>
          <w:color w:val="008000"/>
          <w:lang w:val="es-MX" w:bidi="ar-SA"/>
        </w:rPr>
      </w:pPr>
      <w:r w:rsidRPr="00121E95">
        <w:rPr>
          <w:rFonts w:asciiTheme="minorHAnsi" w:eastAsiaTheme="majorEastAsia" w:hAnsiTheme="minorHAnsi" w:cstheme="minorHAnsi"/>
          <w:b/>
          <w:i w:val="0"/>
          <w:iCs w:val="0"/>
          <w:color w:val="008000"/>
          <w:lang w:val="es-MX" w:bidi="ar-SA"/>
        </w:rPr>
        <w:t>DÍA 6 | CUSCO - VINICUNCA - CUSCO</w:t>
      </w:r>
    </w:p>
    <w:p w14:paraId="40218668" w14:textId="77777777" w:rsidR="009F2451" w:rsidRPr="009F2451" w:rsidRDefault="009F2451" w:rsidP="009F2451">
      <w:pPr>
        <w:pStyle w:val="Sinespaciado"/>
        <w:jc w:val="both"/>
        <w:rPr>
          <w:rFonts w:asciiTheme="minorHAnsi" w:eastAsiaTheme="majorEastAsia" w:hAnsiTheme="minorHAnsi" w:cstheme="minorHAnsi"/>
          <w:bCs/>
          <w:i w:val="0"/>
          <w:iCs w:val="0"/>
          <w:lang w:val="es-MX" w:bidi="ar-SA"/>
        </w:rPr>
      </w:pPr>
      <w:r w:rsidRPr="009F2451">
        <w:rPr>
          <w:rFonts w:asciiTheme="minorHAnsi" w:eastAsiaTheme="majorEastAsia" w:hAnsiTheme="minorHAnsi" w:cstheme="minorHAnsi"/>
          <w:bCs/>
          <w:i w:val="0"/>
          <w:iCs w:val="0"/>
          <w:lang w:val="es-MX" w:bidi="ar-SA"/>
        </w:rPr>
        <w:t>Vinicunca o la montaña de 7 colores, es una obra de arte natural a 5.200 metros sobre el nivel del mar. Sus tonalidades se deben a la acumulación de minerales a lo largo del tiempo, arrastrados por las aguas de la cordillera, los vientos y la humedad. Inicia esta aventura hacia Vinicunca saliendo muy temprano en la mañana desde Cusco en dirección a Cusipata en donde tomará desayuno. Continúa con el recorrido y llegada al punto de inicio del trek. El camino está rodeado de hermosos paisajes de los Andes y custodiado por la majestuosa Montaña Ausangate, una de las montañas más importantes de Cusco, considerada una entidad sagrada desde los tiempos de los incas. Luego de unos minutos en el mirador de la montaña para tomar algunas fotos y descansar, comienza con la caminata de retorno a Phullawasipata para luego ir en bus hasta Cusipata donde disfrutarás del almuerzo.  Tras él, retornarás a tu hotel en Cusco.</w:t>
      </w:r>
    </w:p>
    <w:p w14:paraId="612E15D3" w14:textId="77777777" w:rsidR="009F2451" w:rsidRPr="009F2451" w:rsidRDefault="009F2451" w:rsidP="009F2451">
      <w:pPr>
        <w:pStyle w:val="Sinespaciado"/>
        <w:jc w:val="both"/>
        <w:rPr>
          <w:rFonts w:asciiTheme="minorHAnsi" w:eastAsiaTheme="majorEastAsia" w:hAnsiTheme="minorHAnsi" w:cstheme="minorHAnsi"/>
          <w:bCs/>
          <w:i w:val="0"/>
          <w:iCs w:val="0"/>
          <w:lang w:val="es-MX" w:bidi="ar-SA"/>
        </w:rPr>
      </w:pPr>
    </w:p>
    <w:p w14:paraId="40083BE2" w14:textId="77777777" w:rsidR="009F2451" w:rsidRPr="009F2451" w:rsidRDefault="009F2451" w:rsidP="009F2451">
      <w:pPr>
        <w:pStyle w:val="Sinespaciado"/>
        <w:jc w:val="both"/>
        <w:rPr>
          <w:rFonts w:asciiTheme="minorHAnsi" w:eastAsiaTheme="majorEastAsia" w:hAnsiTheme="minorHAnsi" w:cstheme="minorHAnsi"/>
          <w:bCs/>
          <w:i w:val="0"/>
          <w:iCs w:val="0"/>
          <w:lang w:val="es-MX" w:bidi="ar-SA"/>
        </w:rPr>
      </w:pPr>
      <w:r w:rsidRPr="009F2451">
        <w:rPr>
          <w:rFonts w:asciiTheme="minorHAnsi" w:eastAsiaTheme="majorEastAsia" w:hAnsiTheme="minorHAnsi" w:cstheme="minorHAnsi"/>
          <w:bCs/>
          <w:i w:val="0"/>
          <w:iCs w:val="0"/>
          <w:lang w:val="es-MX" w:bidi="ar-SA"/>
        </w:rPr>
        <w:t>▪</w:t>
      </w:r>
      <w:r w:rsidRPr="009F2451">
        <w:rPr>
          <w:rFonts w:asciiTheme="minorHAnsi" w:eastAsiaTheme="majorEastAsia" w:hAnsiTheme="minorHAnsi" w:cstheme="minorHAnsi"/>
          <w:bCs/>
          <w:i w:val="0"/>
          <w:iCs w:val="0"/>
          <w:lang w:val="es-MX" w:bidi="ar-SA"/>
        </w:rPr>
        <w:tab/>
        <w:t>Noche en hotel seleccionado en Cusco. Desayuno y almuerzo incluido.</w:t>
      </w:r>
    </w:p>
    <w:p w14:paraId="16EE2D16" w14:textId="77777777" w:rsidR="009F2451" w:rsidRPr="009F2451" w:rsidRDefault="009F2451" w:rsidP="009F2451">
      <w:pPr>
        <w:pStyle w:val="Sinespaciado"/>
        <w:jc w:val="both"/>
        <w:rPr>
          <w:rFonts w:asciiTheme="minorHAnsi" w:eastAsiaTheme="majorEastAsia" w:hAnsiTheme="minorHAnsi" w:cstheme="minorHAnsi"/>
          <w:bCs/>
          <w:i w:val="0"/>
          <w:iCs w:val="0"/>
          <w:lang w:val="es-MX" w:bidi="ar-SA"/>
        </w:rPr>
      </w:pPr>
    </w:p>
    <w:p w14:paraId="4A44729E" w14:textId="77777777" w:rsidR="009F2451" w:rsidRPr="009F2451" w:rsidRDefault="009F2451" w:rsidP="009F2451">
      <w:pPr>
        <w:pStyle w:val="Sinespaciado"/>
        <w:jc w:val="both"/>
        <w:rPr>
          <w:rFonts w:asciiTheme="minorHAnsi" w:eastAsiaTheme="majorEastAsia" w:hAnsiTheme="minorHAnsi" w:cstheme="minorHAnsi"/>
          <w:bCs/>
          <w:i w:val="0"/>
          <w:iCs w:val="0"/>
          <w:lang w:val="es-MX" w:bidi="ar-SA"/>
        </w:rPr>
      </w:pPr>
      <w:r w:rsidRPr="009F2451">
        <w:rPr>
          <w:rFonts w:asciiTheme="minorHAnsi" w:eastAsiaTheme="majorEastAsia" w:hAnsiTheme="minorHAnsi" w:cstheme="minorHAnsi"/>
          <w:bCs/>
          <w:i w:val="0"/>
          <w:iCs w:val="0"/>
          <w:lang w:val="es-MX" w:bidi="ar-SA"/>
        </w:rPr>
        <w:t xml:space="preserve">     </w:t>
      </w:r>
    </w:p>
    <w:p w14:paraId="3EEDF822" w14:textId="77777777" w:rsidR="009F2451" w:rsidRPr="00121E95" w:rsidRDefault="009F2451" w:rsidP="009F2451">
      <w:pPr>
        <w:pStyle w:val="Sinespaciado"/>
        <w:jc w:val="both"/>
        <w:rPr>
          <w:rFonts w:asciiTheme="minorHAnsi" w:eastAsiaTheme="majorEastAsia" w:hAnsiTheme="minorHAnsi" w:cstheme="minorHAnsi"/>
          <w:b/>
          <w:i w:val="0"/>
          <w:iCs w:val="0"/>
          <w:color w:val="008000"/>
          <w:lang w:val="es-MX" w:bidi="ar-SA"/>
        </w:rPr>
      </w:pPr>
      <w:r w:rsidRPr="00121E95">
        <w:rPr>
          <w:rFonts w:asciiTheme="minorHAnsi" w:eastAsiaTheme="majorEastAsia" w:hAnsiTheme="minorHAnsi" w:cstheme="minorHAnsi"/>
          <w:b/>
          <w:i w:val="0"/>
          <w:iCs w:val="0"/>
          <w:color w:val="008000"/>
          <w:lang w:val="es-MX" w:bidi="ar-SA"/>
        </w:rPr>
        <w:t>DÍA 7 | SALIDA DE CUSCO</w:t>
      </w:r>
    </w:p>
    <w:p w14:paraId="4A54F6EF" w14:textId="77777777" w:rsidR="009F2451" w:rsidRPr="009F2451" w:rsidRDefault="009F2451" w:rsidP="009F2451">
      <w:pPr>
        <w:pStyle w:val="Sinespaciado"/>
        <w:jc w:val="both"/>
        <w:rPr>
          <w:rFonts w:asciiTheme="minorHAnsi" w:eastAsiaTheme="majorEastAsia" w:hAnsiTheme="minorHAnsi" w:cstheme="minorHAnsi"/>
          <w:bCs/>
          <w:i w:val="0"/>
          <w:iCs w:val="0"/>
          <w:lang w:val="es-MX" w:bidi="ar-SA"/>
        </w:rPr>
      </w:pPr>
      <w:r w:rsidRPr="009F2451">
        <w:rPr>
          <w:rFonts w:asciiTheme="minorHAnsi" w:eastAsiaTheme="majorEastAsia" w:hAnsiTheme="minorHAnsi" w:cstheme="minorHAnsi"/>
          <w:bCs/>
          <w:i w:val="0"/>
          <w:iCs w:val="0"/>
          <w:lang w:val="es-MX" w:bidi="ar-SA"/>
        </w:rPr>
        <w:t xml:space="preserve">Una movilidad te llevará hasta el aeropuerto de Cusco para abordar tu vuelo de salida de la ciudad. </w:t>
      </w:r>
    </w:p>
    <w:p w14:paraId="216E4674" w14:textId="38920CB6" w:rsidR="00022223" w:rsidRDefault="009F2451" w:rsidP="009F2451">
      <w:pPr>
        <w:pStyle w:val="Sinespaciado"/>
        <w:jc w:val="both"/>
        <w:rPr>
          <w:rFonts w:asciiTheme="minorHAnsi" w:eastAsiaTheme="majorEastAsia" w:hAnsiTheme="minorHAnsi" w:cstheme="minorHAnsi"/>
          <w:bCs/>
          <w:i w:val="0"/>
          <w:iCs w:val="0"/>
          <w:lang w:val="es-MX" w:bidi="ar-SA"/>
        </w:rPr>
      </w:pPr>
      <w:r w:rsidRPr="009F2451">
        <w:rPr>
          <w:rFonts w:asciiTheme="minorHAnsi" w:eastAsiaTheme="majorEastAsia" w:hAnsiTheme="minorHAnsi" w:cstheme="minorHAnsi"/>
          <w:bCs/>
          <w:i w:val="0"/>
          <w:iCs w:val="0"/>
          <w:lang w:val="es-MX" w:bidi="ar-SA"/>
        </w:rPr>
        <w:t>▪</w:t>
      </w:r>
      <w:r w:rsidRPr="009F2451">
        <w:rPr>
          <w:rFonts w:asciiTheme="minorHAnsi" w:eastAsiaTheme="majorEastAsia" w:hAnsiTheme="minorHAnsi" w:cstheme="minorHAnsi"/>
          <w:bCs/>
          <w:i w:val="0"/>
          <w:iCs w:val="0"/>
          <w:lang w:val="es-MX" w:bidi="ar-SA"/>
        </w:rPr>
        <w:tab/>
        <w:t>Desayuno incluido.</w:t>
      </w:r>
    </w:p>
    <w:p w14:paraId="5E7C7D23" w14:textId="77777777" w:rsidR="009F2451" w:rsidRDefault="009F2451" w:rsidP="009F2451">
      <w:pPr>
        <w:pStyle w:val="Sinespaciado"/>
        <w:jc w:val="both"/>
        <w:rPr>
          <w:rFonts w:asciiTheme="minorHAnsi" w:hAnsiTheme="minorHAnsi" w:cs="Arial"/>
          <w:bCs/>
          <w:i w:val="0"/>
          <w:lang w:val="es-ES" w:eastAsia="es-ES"/>
        </w:rPr>
      </w:pPr>
    </w:p>
    <w:p w14:paraId="737B41A0" w14:textId="77777777" w:rsidR="00121E95" w:rsidRDefault="00121E95" w:rsidP="009F2451">
      <w:pPr>
        <w:pStyle w:val="Sinespaciado"/>
        <w:jc w:val="both"/>
        <w:rPr>
          <w:rFonts w:asciiTheme="minorHAnsi" w:hAnsiTheme="minorHAnsi" w:cs="Arial"/>
          <w:bCs/>
          <w:i w:val="0"/>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0"/>
        <w:gridCol w:w="2031"/>
        <w:gridCol w:w="1843"/>
        <w:gridCol w:w="1843"/>
        <w:gridCol w:w="2124"/>
        <w:gridCol w:w="2264"/>
      </w:tblGrid>
      <w:tr w:rsidR="00324026" w:rsidRPr="00324026" w14:paraId="420C0C6E" w14:textId="77777777" w:rsidTr="009A7312">
        <w:trPr>
          <w:trHeight w:val="345"/>
        </w:trPr>
        <w:tc>
          <w:tcPr>
            <w:tcW w:w="367" w:type="pct"/>
            <w:shd w:val="clear" w:color="auto" w:fill="008000"/>
            <w:noWrap/>
            <w:vAlign w:val="center"/>
            <w:hideMark/>
          </w:tcPr>
          <w:p w14:paraId="1472BA25"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 </w:t>
            </w:r>
          </w:p>
        </w:tc>
        <w:tc>
          <w:tcPr>
            <w:tcW w:w="931" w:type="pct"/>
            <w:shd w:val="clear" w:color="auto" w:fill="008000"/>
            <w:vAlign w:val="center"/>
            <w:hideMark/>
          </w:tcPr>
          <w:p w14:paraId="105BD9D6"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Turista</w:t>
            </w:r>
          </w:p>
        </w:tc>
        <w:tc>
          <w:tcPr>
            <w:tcW w:w="845" w:type="pct"/>
            <w:shd w:val="clear" w:color="auto" w:fill="008000"/>
            <w:vAlign w:val="center"/>
            <w:hideMark/>
          </w:tcPr>
          <w:p w14:paraId="2EC0A9A8"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 xml:space="preserve">Turista Superior </w:t>
            </w:r>
          </w:p>
        </w:tc>
        <w:tc>
          <w:tcPr>
            <w:tcW w:w="845" w:type="pct"/>
            <w:shd w:val="clear" w:color="auto" w:fill="008000"/>
            <w:vAlign w:val="center"/>
            <w:hideMark/>
          </w:tcPr>
          <w:p w14:paraId="30394D60"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 xml:space="preserve">Primera </w:t>
            </w:r>
          </w:p>
        </w:tc>
        <w:tc>
          <w:tcPr>
            <w:tcW w:w="974" w:type="pct"/>
            <w:shd w:val="clear" w:color="auto" w:fill="008000"/>
            <w:vAlign w:val="center"/>
            <w:hideMark/>
          </w:tcPr>
          <w:p w14:paraId="215A3052"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 xml:space="preserve">Primera Superior </w:t>
            </w:r>
          </w:p>
        </w:tc>
        <w:tc>
          <w:tcPr>
            <w:tcW w:w="1038" w:type="pct"/>
            <w:shd w:val="clear" w:color="auto" w:fill="008000"/>
            <w:vAlign w:val="center"/>
            <w:hideMark/>
          </w:tcPr>
          <w:p w14:paraId="1BFC8877"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 xml:space="preserve">Lujo </w:t>
            </w:r>
          </w:p>
        </w:tc>
      </w:tr>
      <w:tr w:rsidR="00324026" w:rsidRPr="00324026" w14:paraId="485AB4E0" w14:textId="77777777" w:rsidTr="009A7312">
        <w:trPr>
          <w:trHeight w:val="345"/>
        </w:trPr>
        <w:tc>
          <w:tcPr>
            <w:tcW w:w="367" w:type="pct"/>
            <w:vMerge w:val="restart"/>
            <w:shd w:val="clear" w:color="auto" w:fill="008000"/>
            <w:vAlign w:val="center"/>
            <w:hideMark/>
          </w:tcPr>
          <w:p w14:paraId="6345B193"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LIMA</w:t>
            </w:r>
          </w:p>
        </w:tc>
        <w:tc>
          <w:tcPr>
            <w:tcW w:w="931" w:type="pct"/>
            <w:shd w:val="clear" w:color="FFFFFF" w:fill="FFFFFF"/>
            <w:vAlign w:val="bottom"/>
            <w:hideMark/>
          </w:tcPr>
          <w:p w14:paraId="03BA378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Arawi Express</w:t>
            </w:r>
          </w:p>
        </w:tc>
        <w:tc>
          <w:tcPr>
            <w:tcW w:w="845" w:type="pct"/>
            <w:shd w:val="clear" w:color="FFFFFF" w:fill="FFFFFF"/>
            <w:vAlign w:val="bottom"/>
            <w:hideMark/>
          </w:tcPr>
          <w:p w14:paraId="19F1422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El Tambo II</w:t>
            </w:r>
          </w:p>
        </w:tc>
        <w:tc>
          <w:tcPr>
            <w:tcW w:w="845" w:type="pct"/>
            <w:shd w:val="clear" w:color="FFFFFF" w:fill="FFFFFF"/>
            <w:vAlign w:val="bottom"/>
            <w:hideMark/>
          </w:tcPr>
          <w:p w14:paraId="5783EBFF"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Ikonik Miraflores</w:t>
            </w:r>
          </w:p>
        </w:tc>
        <w:tc>
          <w:tcPr>
            <w:tcW w:w="974" w:type="pct"/>
            <w:shd w:val="clear" w:color="FFFFFF" w:fill="FFFFFF"/>
            <w:vAlign w:val="bottom"/>
            <w:hideMark/>
          </w:tcPr>
          <w:p w14:paraId="7B016BF3"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Aloft Lima Miraflores</w:t>
            </w:r>
          </w:p>
        </w:tc>
        <w:tc>
          <w:tcPr>
            <w:tcW w:w="1038" w:type="pct"/>
            <w:shd w:val="clear" w:color="FFFFFF" w:fill="FFFFFF"/>
            <w:vAlign w:val="bottom"/>
            <w:hideMark/>
          </w:tcPr>
          <w:p w14:paraId="00975313"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Pullman Miraflores</w:t>
            </w:r>
          </w:p>
        </w:tc>
      </w:tr>
      <w:tr w:rsidR="00324026" w:rsidRPr="00324026" w14:paraId="25DFA2B7" w14:textId="77777777" w:rsidTr="009A7312">
        <w:trPr>
          <w:trHeight w:val="345"/>
        </w:trPr>
        <w:tc>
          <w:tcPr>
            <w:tcW w:w="367" w:type="pct"/>
            <w:vMerge/>
            <w:shd w:val="clear" w:color="auto" w:fill="008000"/>
            <w:vAlign w:val="center"/>
            <w:hideMark/>
          </w:tcPr>
          <w:p w14:paraId="5AD9DF53"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vAlign w:val="bottom"/>
            <w:hideMark/>
          </w:tcPr>
          <w:p w14:paraId="7359524F"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Tambo Dos de mayo</w:t>
            </w:r>
          </w:p>
        </w:tc>
        <w:tc>
          <w:tcPr>
            <w:tcW w:w="845" w:type="pct"/>
            <w:shd w:val="clear" w:color="FFFFFF" w:fill="FFFFFF"/>
            <w:vAlign w:val="bottom"/>
            <w:hideMark/>
          </w:tcPr>
          <w:p w14:paraId="44B794C3"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El Tambo I</w:t>
            </w:r>
          </w:p>
        </w:tc>
        <w:tc>
          <w:tcPr>
            <w:tcW w:w="845" w:type="pct"/>
            <w:shd w:val="clear" w:color="FFFFFF" w:fill="FFFFFF"/>
            <w:vAlign w:val="bottom"/>
            <w:hideMark/>
          </w:tcPr>
          <w:p w14:paraId="51D2E49D"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Jose Antonio Executive.</w:t>
            </w:r>
          </w:p>
        </w:tc>
        <w:tc>
          <w:tcPr>
            <w:tcW w:w="974" w:type="pct"/>
            <w:shd w:val="clear" w:color="FFFFFF" w:fill="FFFFFF"/>
            <w:vAlign w:val="bottom"/>
            <w:hideMark/>
          </w:tcPr>
          <w:p w14:paraId="22994AD5"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Jose Antonio Deluxe</w:t>
            </w:r>
          </w:p>
        </w:tc>
        <w:tc>
          <w:tcPr>
            <w:tcW w:w="1038" w:type="pct"/>
            <w:shd w:val="clear" w:color="FFFFFF" w:fill="FFFFFF"/>
            <w:vAlign w:val="bottom"/>
            <w:hideMark/>
          </w:tcPr>
          <w:p w14:paraId="6DD88127"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Iberostar Selection Miraflores</w:t>
            </w:r>
          </w:p>
        </w:tc>
      </w:tr>
      <w:tr w:rsidR="00324026" w:rsidRPr="00324026" w14:paraId="58ACADA7" w14:textId="77777777" w:rsidTr="009A7312">
        <w:trPr>
          <w:trHeight w:val="345"/>
        </w:trPr>
        <w:tc>
          <w:tcPr>
            <w:tcW w:w="367" w:type="pct"/>
            <w:vMerge/>
            <w:shd w:val="clear" w:color="auto" w:fill="008000"/>
            <w:vAlign w:val="center"/>
            <w:hideMark/>
          </w:tcPr>
          <w:p w14:paraId="0F720F8A"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vAlign w:val="bottom"/>
            <w:hideMark/>
          </w:tcPr>
          <w:p w14:paraId="25CAD86F"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Ibis Budget</w:t>
            </w:r>
          </w:p>
        </w:tc>
        <w:tc>
          <w:tcPr>
            <w:tcW w:w="845" w:type="pct"/>
            <w:shd w:val="clear" w:color="FFFFFF" w:fill="FFFFFF"/>
            <w:vAlign w:val="bottom"/>
            <w:hideMark/>
          </w:tcPr>
          <w:p w14:paraId="71DDCFBF"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Miraflores Larco</w:t>
            </w:r>
          </w:p>
        </w:tc>
        <w:tc>
          <w:tcPr>
            <w:tcW w:w="845" w:type="pct"/>
            <w:shd w:val="clear" w:color="FFFFFF" w:fill="FFFFFF"/>
            <w:vAlign w:val="bottom"/>
            <w:hideMark/>
          </w:tcPr>
          <w:p w14:paraId="6577BFC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Arawi Prime</w:t>
            </w:r>
          </w:p>
        </w:tc>
        <w:tc>
          <w:tcPr>
            <w:tcW w:w="974" w:type="pct"/>
            <w:shd w:val="clear" w:color="FFFFFF" w:fill="FFFFFF"/>
            <w:vAlign w:val="bottom"/>
            <w:hideMark/>
          </w:tcPr>
          <w:p w14:paraId="3E053CFD"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Hilton Garden Inn</w:t>
            </w:r>
          </w:p>
        </w:tc>
        <w:tc>
          <w:tcPr>
            <w:tcW w:w="1038" w:type="pct"/>
            <w:shd w:val="clear" w:color="FFFFFF" w:fill="FFFFFF"/>
            <w:vAlign w:val="bottom"/>
            <w:hideMark/>
          </w:tcPr>
          <w:p w14:paraId="6A018DE0"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Casa Andina Premium Miraflores</w:t>
            </w:r>
          </w:p>
        </w:tc>
      </w:tr>
      <w:tr w:rsidR="00324026" w:rsidRPr="00324026" w14:paraId="262B6661" w14:textId="77777777" w:rsidTr="009A7312">
        <w:trPr>
          <w:trHeight w:val="345"/>
        </w:trPr>
        <w:tc>
          <w:tcPr>
            <w:tcW w:w="367" w:type="pct"/>
            <w:vMerge/>
            <w:shd w:val="clear" w:color="auto" w:fill="008000"/>
            <w:vAlign w:val="center"/>
            <w:hideMark/>
          </w:tcPr>
          <w:p w14:paraId="738ED35B"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vAlign w:val="bottom"/>
            <w:hideMark/>
          </w:tcPr>
          <w:p w14:paraId="494F354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Mendiburu</w:t>
            </w:r>
          </w:p>
        </w:tc>
        <w:tc>
          <w:tcPr>
            <w:tcW w:w="845" w:type="pct"/>
            <w:shd w:val="clear" w:color="FFFFFF" w:fill="FFFFFF"/>
            <w:vAlign w:val="bottom"/>
            <w:hideMark/>
          </w:tcPr>
          <w:p w14:paraId="7EBBE24B"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Miraflores Centro</w:t>
            </w:r>
          </w:p>
        </w:tc>
        <w:tc>
          <w:tcPr>
            <w:tcW w:w="845" w:type="pct"/>
            <w:shd w:val="clear" w:color="FFFFFF" w:fill="FFFFFF"/>
            <w:vAlign w:val="bottom"/>
            <w:hideMark/>
          </w:tcPr>
          <w:p w14:paraId="08E560F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José Antonio</w:t>
            </w:r>
          </w:p>
        </w:tc>
        <w:tc>
          <w:tcPr>
            <w:tcW w:w="974" w:type="pct"/>
            <w:shd w:val="clear" w:color="FFFFFF" w:fill="FFFFFF"/>
            <w:vAlign w:val="bottom"/>
            <w:hideMark/>
          </w:tcPr>
          <w:p w14:paraId="62C5B82C"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Innside Lima Miraflores</w:t>
            </w:r>
          </w:p>
        </w:tc>
        <w:tc>
          <w:tcPr>
            <w:tcW w:w="1038" w:type="pct"/>
            <w:shd w:val="clear" w:color="FFFFFF" w:fill="FFFFFF"/>
            <w:noWrap/>
            <w:vAlign w:val="bottom"/>
            <w:hideMark/>
          </w:tcPr>
          <w:p w14:paraId="56376505"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102F12BD" w14:textId="77777777" w:rsidTr="009A7312">
        <w:trPr>
          <w:trHeight w:val="345"/>
        </w:trPr>
        <w:tc>
          <w:tcPr>
            <w:tcW w:w="367" w:type="pct"/>
            <w:vMerge/>
            <w:shd w:val="clear" w:color="auto" w:fill="008000"/>
            <w:vAlign w:val="center"/>
            <w:hideMark/>
          </w:tcPr>
          <w:p w14:paraId="6A0370DA"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vAlign w:val="bottom"/>
            <w:hideMark/>
          </w:tcPr>
          <w:p w14:paraId="210D3E54"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Habitat</w:t>
            </w:r>
          </w:p>
        </w:tc>
        <w:tc>
          <w:tcPr>
            <w:tcW w:w="845" w:type="pct"/>
            <w:shd w:val="clear" w:color="FFFFFF" w:fill="FFFFFF"/>
            <w:vAlign w:val="bottom"/>
            <w:hideMark/>
          </w:tcPr>
          <w:p w14:paraId="141CDBE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Britania Miraflores</w:t>
            </w:r>
          </w:p>
        </w:tc>
        <w:tc>
          <w:tcPr>
            <w:tcW w:w="845" w:type="pct"/>
            <w:shd w:val="clear" w:color="FFFFFF" w:fill="FFFFFF"/>
            <w:vAlign w:val="bottom"/>
            <w:hideMark/>
          </w:tcPr>
          <w:p w14:paraId="322D2062"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Casa Andina Select</w:t>
            </w:r>
          </w:p>
        </w:tc>
        <w:tc>
          <w:tcPr>
            <w:tcW w:w="974" w:type="pct"/>
            <w:shd w:val="clear" w:color="FFFFFF" w:fill="FFFFFF"/>
            <w:noWrap/>
            <w:vAlign w:val="bottom"/>
            <w:hideMark/>
          </w:tcPr>
          <w:p w14:paraId="084025EC"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1038" w:type="pct"/>
            <w:shd w:val="clear" w:color="FFFFFF" w:fill="FFFFFF"/>
            <w:noWrap/>
            <w:vAlign w:val="bottom"/>
            <w:hideMark/>
          </w:tcPr>
          <w:p w14:paraId="1FFB8BCE"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419A6EB6" w14:textId="77777777" w:rsidTr="009A7312">
        <w:trPr>
          <w:trHeight w:val="345"/>
        </w:trPr>
        <w:tc>
          <w:tcPr>
            <w:tcW w:w="367" w:type="pct"/>
            <w:vMerge/>
            <w:shd w:val="clear" w:color="auto" w:fill="008000"/>
            <w:vAlign w:val="center"/>
            <w:hideMark/>
          </w:tcPr>
          <w:p w14:paraId="78EE9946"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noWrap/>
            <w:vAlign w:val="bottom"/>
            <w:hideMark/>
          </w:tcPr>
          <w:p w14:paraId="747B109B"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FFFFF" w:fill="FFFFFF"/>
            <w:vAlign w:val="bottom"/>
            <w:hideMark/>
          </w:tcPr>
          <w:p w14:paraId="30390604"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Ibis Larco</w:t>
            </w:r>
          </w:p>
        </w:tc>
        <w:tc>
          <w:tcPr>
            <w:tcW w:w="845" w:type="pct"/>
            <w:shd w:val="clear" w:color="FFFFFF" w:fill="FFFFFF"/>
            <w:vAlign w:val="bottom"/>
            <w:hideMark/>
          </w:tcPr>
          <w:p w14:paraId="16A89D1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Dazzler Miraflores</w:t>
            </w:r>
          </w:p>
        </w:tc>
        <w:tc>
          <w:tcPr>
            <w:tcW w:w="974" w:type="pct"/>
            <w:shd w:val="clear" w:color="FFFFFF" w:fill="FFFFFF"/>
            <w:noWrap/>
            <w:vAlign w:val="bottom"/>
            <w:hideMark/>
          </w:tcPr>
          <w:p w14:paraId="5D9F9329"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1038" w:type="pct"/>
            <w:shd w:val="clear" w:color="FFFFFF" w:fill="FFFFFF"/>
            <w:noWrap/>
            <w:vAlign w:val="bottom"/>
            <w:hideMark/>
          </w:tcPr>
          <w:p w14:paraId="4DDD65E2"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07370B21" w14:textId="77777777" w:rsidTr="009A7312">
        <w:trPr>
          <w:trHeight w:val="345"/>
        </w:trPr>
        <w:tc>
          <w:tcPr>
            <w:tcW w:w="367" w:type="pct"/>
            <w:vMerge/>
            <w:shd w:val="clear" w:color="auto" w:fill="008000"/>
            <w:vAlign w:val="center"/>
            <w:hideMark/>
          </w:tcPr>
          <w:p w14:paraId="5C960D43"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noWrap/>
            <w:vAlign w:val="bottom"/>
            <w:hideMark/>
          </w:tcPr>
          <w:p w14:paraId="0387B8AE"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FFFFF" w:fill="FFFFFF"/>
            <w:noWrap/>
            <w:vAlign w:val="bottom"/>
            <w:hideMark/>
          </w:tcPr>
          <w:p w14:paraId="08C4AFED"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FFFFF" w:fill="FFFFFF"/>
            <w:vAlign w:val="bottom"/>
            <w:hideMark/>
          </w:tcPr>
          <w:p w14:paraId="7C9DB9DC"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Crowne Plaza</w:t>
            </w:r>
          </w:p>
        </w:tc>
        <w:tc>
          <w:tcPr>
            <w:tcW w:w="974" w:type="pct"/>
            <w:shd w:val="clear" w:color="FFFFFF" w:fill="FFFFFF"/>
            <w:noWrap/>
            <w:vAlign w:val="bottom"/>
            <w:hideMark/>
          </w:tcPr>
          <w:p w14:paraId="49F037EA"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1038" w:type="pct"/>
            <w:shd w:val="clear" w:color="FFFFFF" w:fill="FFFFFF"/>
            <w:noWrap/>
            <w:vAlign w:val="bottom"/>
            <w:hideMark/>
          </w:tcPr>
          <w:p w14:paraId="1F9DE3C0"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0F922782" w14:textId="77777777" w:rsidTr="009A7312">
        <w:trPr>
          <w:trHeight w:val="345"/>
        </w:trPr>
        <w:tc>
          <w:tcPr>
            <w:tcW w:w="367" w:type="pct"/>
            <w:vMerge/>
            <w:shd w:val="clear" w:color="auto" w:fill="008000"/>
            <w:vAlign w:val="center"/>
            <w:hideMark/>
          </w:tcPr>
          <w:p w14:paraId="65B2A450"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noWrap/>
            <w:vAlign w:val="bottom"/>
            <w:hideMark/>
          </w:tcPr>
          <w:p w14:paraId="11567B2A"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FFFFF" w:fill="FFFFFF"/>
            <w:noWrap/>
            <w:vAlign w:val="bottom"/>
            <w:hideMark/>
          </w:tcPr>
          <w:p w14:paraId="3DBFB587"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FFFFF" w:fill="FFFFFF"/>
            <w:vAlign w:val="bottom"/>
            <w:hideMark/>
          </w:tcPr>
          <w:p w14:paraId="7EA3C984"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Hotel Mercure Ariosto</w:t>
            </w:r>
          </w:p>
        </w:tc>
        <w:tc>
          <w:tcPr>
            <w:tcW w:w="974" w:type="pct"/>
            <w:shd w:val="clear" w:color="FFFFFF" w:fill="FFFFFF"/>
            <w:noWrap/>
            <w:vAlign w:val="bottom"/>
            <w:hideMark/>
          </w:tcPr>
          <w:p w14:paraId="6C76C61C"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1038" w:type="pct"/>
            <w:shd w:val="clear" w:color="FFFFFF" w:fill="FFFFFF"/>
            <w:noWrap/>
            <w:vAlign w:val="bottom"/>
            <w:hideMark/>
          </w:tcPr>
          <w:p w14:paraId="239B1570"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074CE6D1" w14:textId="77777777" w:rsidTr="009A7312">
        <w:trPr>
          <w:trHeight w:val="345"/>
        </w:trPr>
        <w:tc>
          <w:tcPr>
            <w:tcW w:w="367" w:type="pct"/>
            <w:vMerge w:val="restart"/>
            <w:shd w:val="clear" w:color="auto" w:fill="008000"/>
            <w:vAlign w:val="center"/>
            <w:hideMark/>
          </w:tcPr>
          <w:p w14:paraId="75025414"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CUSCO</w:t>
            </w:r>
          </w:p>
        </w:tc>
        <w:tc>
          <w:tcPr>
            <w:tcW w:w="931" w:type="pct"/>
            <w:shd w:val="clear" w:color="F3F3F3" w:fill="F3F3F3"/>
            <w:vAlign w:val="bottom"/>
            <w:hideMark/>
          </w:tcPr>
          <w:p w14:paraId="756089C2"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San Francisco Plaza</w:t>
            </w:r>
          </w:p>
        </w:tc>
        <w:tc>
          <w:tcPr>
            <w:tcW w:w="845" w:type="pct"/>
            <w:shd w:val="clear" w:color="F3F3F3" w:fill="F3F3F3"/>
            <w:vAlign w:val="bottom"/>
            <w:hideMark/>
          </w:tcPr>
          <w:p w14:paraId="1391D97B"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Saphi</w:t>
            </w:r>
          </w:p>
        </w:tc>
        <w:tc>
          <w:tcPr>
            <w:tcW w:w="845" w:type="pct"/>
            <w:shd w:val="clear" w:color="F3F3F3" w:fill="F3F3F3"/>
            <w:vAlign w:val="bottom"/>
            <w:hideMark/>
          </w:tcPr>
          <w:p w14:paraId="5D50FCDA"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Jose Antonio</w:t>
            </w:r>
          </w:p>
        </w:tc>
        <w:tc>
          <w:tcPr>
            <w:tcW w:w="974" w:type="pct"/>
            <w:shd w:val="clear" w:color="F3F3F3" w:fill="F3F3F3"/>
            <w:vAlign w:val="bottom"/>
            <w:hideMark/>
          </w:tcPr>
          <w:p w14:paraId="070127BE"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Costa del sol Ramada</w:t>
            </w:r>
          </w:p>
        </w:tc>
        <w:tc>
          <w:tcPr>
            <w:tcW w:w="1038" w:type="pct"/>
            <w:shd w:val="clear" w:color="F3F3F3" w:fill="F3F3F3"/>
            <w:vAlign w:val="bottom"/>
            <w:hideMark/>
          </w:tcPr>
          <w:p w14:paraId="525E50C1"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 xml:space="preserve">Palacio del Inka </w:t>
            </w:r>
          </w:p>
        </w:tc>
      </w:tr>
      <w:tr w:rsidR="00324026" w:rsidRPr="00324026" w14:paraId="300DE1FE" w14:textId="77777777" w:rsidTr="009A7312">
        <w:trPr>
          <w:trHeight w:val="345"/>
        </w:trPr>
        <w:tc>
          <w:tcPr>
            <w:tcW w:w="367" w:type="pct"/>
            <w:vMerge/>
            <w:shd w:val="clear" w:color="auto" w:fill="008000"/>
            <w:vAlign w:val="center"/>
            <w:hideMark/>
          </w:tcPr>
          <w:p w14:paraId="2C3F8637"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3F3F3" w:fill="F3F3F3"/>
            <w:vAlign w:val="bottom"/>
            <w:hideMark/>
          </w:tcPr>
          <w:p w14:paraId="1C0CBEDB"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Royal Inka II</w:t>
            </w:r>
          </w:p>
        </w:tc>
        <w:tc>
          <w:tcPr>
            <w:tcW w:w="845" w:type="pct"/>
            <w:shd w:val="clear" w:color="F3F3F3" w:fill="F3F3F3"/>
            <w:vAlign w:val="bottom"/>
            <w:hideMark/>
          </w:tcPr>
          <w:p w14:paraId="300286FD"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Hacienda Plaza Regocijo</w:t>
            </w:r>
          </w:p>
        </w:tc>
        <w:tc>
          <w:tcPr>
            <w:tcW w:w="845" w:type="pct"/>
            <w:shd w:val="clear" w:color="F3F3F3" w:fill="F3F3F3"/>
            <w:vAlign w:val="bottom"/>
            <w:hideMark/>
          </w:tcPr>
          <w:p w14:paraId="6C0170EC"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Xima Exclusive Cusco</w:t>
            </w:r>
          </w:p>
        </w:tc>
        <w:tc>
          <w:tcPr>
            <w:tcW w:w="974" w:type="pct"/>
            <w:shd w:val="clear" w:color="F3F3F3" w:fill="F3F3F3"/>
            <w:vAlign w:val="bottom"/>
            <w:hideMark/>
          </w:tcPr>
          <w:p w14:paraId="0E5605D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Hilton Garden Inn</w:t>
            </w:r>
          </w:p>
        </w:tc>
        <w:tc>
          <w:tcPr>
            <w:tcW w:w="1038" w:type="pct"/>
            <w:shd w:val="clear" w:color="F3F3F3" w:fill="F3F3F3"/>
            <w:vAlign w:val="bottom"/>
            <w:hideMark/>
          </w:tcPr>
          <w:p w14:paraId="152B0FE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Aranwa Cusco Boutique Hotel</w:t>
            </w:r>
          </w:p>
        </w:tc>
      </w:tr>
      <w:tr w:rsidR="00324026" w:rsidRPr="00324026" w14:paraId="3B5C4551" w14:textId="77777777" w:rsidTr="009A7312">
        <w:trPr>
          <w:trHeight w:val="345"/>
        </w:trPr>
        <w:tc>
          <w:tcPr>
            <w:tcW w:w="367" w:type="pct"/>
            <w:vMerge/>
            <w:shd w:val="clear" w:color="auto" w:fill="008000"/>
            <w:vAlign w:val="center"/>
            <w:hideMark/>
          </w:tcPr>
          <w:p w14:paraId="1FA39548"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3F3F3" w:fill="F3F3F3"/>
            <w:vAlign w:val="bottom"/>
            <w:hideMark/>
          </w:tcPr>
          <w:p w14:paraId="61A2B3FC"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Agusto´s Cusco</w:t>
            </w:r>
          </w:p>
        </w:tc>
        <w:tc>
          <w:tcPr>
            <w:tcW w:w="845" w:type="pct"/>
            <w:shd w:val="clear" w:color="F3F3F3" w:fill="F3F3F3"/>
            <w:vAlign w:val="bottom"/>
            <w:hideMark/>
          </w:tcPr>
          <w:p w14:paraId="39DFB9AB"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San Blas</w:t>
            </w:r>
          </w:p>
        </w:tc>
        <w:tc>
          <w:tcPr>
            <w:tcW w:w="845" w:type="pct"/>
            <w:shd w:val="clear" w:color="F3F3F3" w:fill="F3F3F3"/>
            <w:vAlign w:val="bottom"/>
            <w:hideMark/>
          </w:tcPr>
          <w:p w14:paraId="56E296E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Casa Andina Catedral</w:t>
            </w:r>
          </w:p>
        </w:tc>
        <w:tc>
          <w:tcPr>
            <w:tcW w:w="974" w:type="pct"/>
            <w:shd w:val="clear" w:color="F3F3F3" w:fill="F3F3F3"/>
            <w:vAlign w:val="bottom"/>
            <w:hideMark/>
          </w:tcPr>
          <w:p w14:paraId="4DC42E8D"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Sonesta Cusco</w:t>
            </w:r>
          </w:p>
        </w:tc>
        <w:tc>
          <w:tcPr>
            <w:tcW w:w="1038" w:type="pct"/>
            <w:shd w:val="clear" w:color="F3F3F3" w:fill="F3F3F3"/>
            <w:noWrap/>
            <w:vAlign w:val="bottom"/>
            <w:hideMark/>
          </w:tcPr>
          <w:p w14:paraId="7A3AC31E"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3B72B512" w14:textId="77777777" w:rsidTr="009A7312">
        <w:trPr>
          <w:trHeight w:val="345"/>
        </w:trPr>
        <w:tc>
          <w:tcPr>
            <w:tcW w:w="367" w:type="pct"/>
            <w:vMerge/>
            <w:shd w:val="clear" w:color="auto" w:fill="008000"/>
            <w:vAlign w:val="center"/>
            <w:hideMark/>
          </w:tcPr>
          <w:p w14:paraId="5DDC1229"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3F3F3" w:fill="F3F3F3"/>
            <w:noWrap/>
            <w:vAlign w:val="bottom"/>
            <w:hideMark/>
          </w:tcPr>
          <w:p w14:paraId="5EB191A6"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3F3F3" w:fill="F3F3F3"/>
            <w:vAlign w:val="bottom"/>
            <w:hideMark/>
          </w:tcPr>
          <w:p w14:paraId="5D2D7694"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Cusco Centro</w:t>
            </w:r>
          </w:p>
        </w:tc>
        <w:tc>
          <w:tcPr>
            <w:tcW w:w="845" w:type="pct"/>
            <w:shd w:val="clear" w:color="F3F3F3" w:fill="F3F3F3"/>
            <w:vAlign w:val="bottom"/>
            <w:hideMark/>
          </w:tcPr>
          <w:p w14:paraId="342AED7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San Agustin Dorado</w:t>
            </w:r>
          </w:p>
        </w:tc>
        <w:tc>
          <w:tcPr>
            <w:tcW w:w="974" w:type="pct"/>
            <w:shd w:val="clear" w:color="F3F3F3" w:fill="F3F3F3"/>
            <w:vAlign w:val="bottom"/>
            <w:hideMark/>
          </w:tcPr>
          <w:p w14:paraId="6DE50F66"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Plaza de Armas hotel</w:t>
            </w:r>
          </w:p>
        </w:tc>
        <w:tc>
          <w:tcPr>
            <w:tcW w:w="1038" w:type="pct"/>
            <w:shd w:val="clear" w:color="F3F3F3" w:fill="F3F3F3"/>
            <w:noWrap/>
            <w:vAlign w:val="bottom"/>
            <w:hideMark/>
          </w:tcPr>
          <w:p w14:paraId="078CB119"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33AADDCB" w14:textId="77777777" w:rsidTr="009A7312">
        <w:trPr>
          <w:trHeight w:val="345"/>
        </w:trPr>
        <w:tc>
          <w:tcPr>
            <w:tcW w:w="367" w:type="pct"/>
            <w:vMerge/>
            <w:shd w:val="clear" w:color="auto" w:fill="008000"/>
            <w:vAlign w:val="center"/>
            <w:hideMark/>
          </w:tcPr>
          <w:p w14:paraId="3A9934BA"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3F3F3" w:fill="F3F3F3"/>
            <w:noWrap/>
            <w:vAlign w:val="bottom"/>
            <w:hideMark/>
          </w:tcPr>
          <w:p w14:paraId="22889E76"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3F3F3" w:fill="F3F3F3"/>
            <w:vAlign w:val="bottom"/>
            <w:hideMark/>
          </w:tcPr>
          <w:p w14:paraId="6E33D501"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Hacienda Cusco Centro</w:t>
            </w:r>
          </w:p>
        </w:tc>
        <w:tc>
          <w:tcPr>
            <w:tcW w:w="845" w:type="pct"/>
            <w:shd w:val="clear" w:color="F3F3F3" w:fill="F3F3F3"/>
            <w:vAlign w:val="bottom"/>
            <w:hideMark/>
          </w:tcPr>
          <w:p w14:paraId="557F73C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Los Portales</w:t>
            </w:r>
          </w:p>
        </w:tc>
        <w:tc>
          <w:tcPr>
            <w:tcW w:w="974" w:type="pct"/>
            <w:shd w:val="clear" w:color="F3F3F3" w:fill="F3F3F3"/>
            <w:vAlign w:val="bottom"/>
            <w:hideMark/>
          </w:tcPr>
          <w:p w14:paraId="1589B991"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Novotel Cusco</w:t>
            </w:r>
          </w:p>
        </w:tc>
        <w:tc>
          <w:tcPr>
            <w:tcW w:w="1038" w:type="pct"/>
            <w:shd w:val="clear" w:color="F3F3F3" w:fill="F3F3F3"/>
            <w:noWrap/>
            <w:vAlign w:val="bottom"/>
            <w:hideMark/>
          </w:tcPr>
          <w:p w14:paraId="5FA0B775"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4C7F9575" w14:textId="77777777" w:rsidTr="009A7312">
        <w:trPr>
          <w:trHeight w:val="345"/>
        </w:trPr>
        <w:tc>
          <w:tcPr>
            <w:tcW w:w="367" w:type="pct"/>
            <w:vMerge/>
            <w:shd w:val="clear" w:color="auto" w:fill="008000"/>
            <w:vAlign w:val="center"/>
            <w:hideMark/>
          </w:tcPr>
          <w:p w14:paraId="3D0B89DD"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3F3F3" w:fill="F3F3F3"/>
            <w:noWrap/>
            <w:vAlign w:val="bottom"/>
            <w:hideMark/>
          </w:tcPr>
          <w:p w14:paraId="7EB4CA4F"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3F3F3" w:fill="F3F3F3"/>
            <w:vAlign w:val="bottom"/>
            <w:hideMark/>
          </w:tcPr>
          <w:p w14:paraId="78C22F8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Maytaq Wasi</w:t>
            </w:r>
          </w:p>
        </w:tc>
        <w:tc>
          <w:tcPr>
            <w:tcW w:w="845" w:type="pct"/>
            <w:shd w:val="clear" w:color="F3F3F3" w:fill="F3F3F3"/>
            <w:vAlign w:val="bottom"/>
            <w:hideMark/>
          </w:tcPr>
          <w:p w14:paraId="4CA677E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San Agustin Plaza</w:t>
            </w:r>
          </w:p>
        </w:tc>
        <w:tc>
          <w:tcPr>
            <w:tcW w:w="974" w:type="pct"/>
            <w:shd w:val="clear" w:color="F3F3F3" w:fill="F3F3F3"/>
            <w:noWrap/>
            <w:vAlign w:val="bottom"/>
            <w:hideMark/>
          </w:tcPr>
          <w:p w14:paraId="2952D0BB"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1038" w:type="pct"/>
            <w:shd w:val="clear" w:color="F3F3F3" w:fill="F3F3F3"/>
            <w:noWrap/>
            <w:vAlign w:val="bottom"/>
            <w:hideMark/>
          </w:tcPr>
          <w:p w14:paraId="691E5A6A"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bl>
    <w:p w14:paraId="1A11B52F" w14:textId="77777777" w:rsidR="00121E95" w:rsidRDefault="00121E95" w:rsidP="009F2451">
      <w:pPr>
        <w:pStyle w:val="Sinespaciado"/>
        <w:jc w:val="both"/>
        <w:rPr>
          <w:rFonts w:asciiTheme="minorHAnsi" w:hAnsiTheme="minorHAnsi" w:cs="Arial"/>
          <w:bCs/>
          <w:i w:val="0"/>
          <w:lang w:val="es-ES" w:eastAsia="es-ES"/>
        </w:rPr>
      </w:pPr>
    </w:p>
    <w:p w14:paraId="78B04BDC" w14:textId="77777777" w:rsidR="00121E95" w:rsidRPr="009F2451" w:rsidRDefault="00121E95" w:rsidP="009F2451">
      <w:pPr>
        <w:pStyle w:val="Sinespaciado"/>
        <w:jc w:val="both"/>
        <w:rPr>
          <w:rFonts w:asciiTheme="minorHAnsi" w:hAnsiTheme="minorHAnsi" w:cs="Arial"/>
          <w:bCs/>
          <w:i w:val="0"/>
          <w:lang w:val="es-ES" w:eastAsia="es-ES"/>
        </w:rPr>
      </w:pPr>
    </w:p>
    <w:p w14:paraId="14FD7771" w14:textId="77777777" w:rsidR="00022223" w:rsidRPr="001A47D3" w:rsidRDefault="00022223" w:rsidP="00022223">
      <w:pPr>
        <w:spacing w:after="0" w:line="240" w:lineRule="auto"/>
        <w:rPr>
          <w:rFonts w:cs="Arial"/>
          <w:b/>
          <w:bCs/>
          <w:iCs/>
          <w:color w:val="006600"/>
          <w:sz w:val="20"/>
          <w:szCs w:val="20"/>
          <w:lang w:val="es-ES"/>
        </w:rPr>
      </w:pPr>
      <w:r w:rsidRPr="001A47D3">
        <w:rPr>
          <w:rFonts w:cs="Arial"/>
          <w:b/>
          <w:bCs/>
          <w:iCs/>
          <w:color w:val="006600"/>
          <w:sz w:val="20"/>
          <w:szCs w:val="20"/>
          <w:lang w:val="es-ES"/>
        </w:rPr>
        <w:t>INCLUYE:</w:t>
      </w:r>
    </w:p>
    <w:p w14:paraId="557A4F89" w14:textId="77777777" w:rsidR="00534A12" w:rsidRPr="00534A12" w:rsidRDefault="00534A12" w:rsidP="00534A12">
      <w:pPr>
        <w:pStyle w:val="NoSpacing1"/>
        <w:numPr>
          <w:ilvl w:val="0"/>
          <w:numId w:val="18"/>
        </w:numPr>
      </w:pPr>
      <w:r w:rsidRPr="00534A12">
        <w:rPr>
          <w:rStyle w:val="StyleSquare"/>
          <w:color w:val="auto"/>
        </w:rPr>
        <w:t>2 noches en Lima</w:t>
      </w:r>
    </w:p>
    <w:p w14:paraId="504A1116" w14:textId="77777777" w:rsidR="00534A12" w:rsidRPr="00534A12" w:rsidRDefault="00534A12" w:rsidP="00534A12">
      <w:pPr>
        <w:pStyle w:val="NoSpacing1"/>
        <w:numPr>
          <w:ilvl w:val="0"/>
          <w:numId w:val="18"/>
        </w:numPr>
      </w:pPr>
      <w:r w:rsidRPr="00534A12">
        <w:rPr>
          <w:rStyle w:val="StyleSquare"/>
          <w:color w:val="auto"/>
        </w:rPr>
        <w:t>4 noches en Cusco</w:t>
      </w:r>
    </w:p>
    <w:p w14:paraId="447E5C6C" w14:textId="77777777" w:rsidR="00534A12" w:rsidRPr="00534A12" w:rsidRDefault="00534A12" w:rsidP="00534A12">
      <w:pPr>
        <w:pStyle w:val="NoSpacing1"/>
        <w:numPr>
          <w:ilvl w:val="0"/>
          <w:numId w:val="18"/>
        </w:numPr>
      </w:pPr>
      <w:r w:rsidRPr="00534A12">
        <w:rPr>
          <w:rStyle w:val="StyleSquare"/>
          <w:color w:val="auto"/>
        </w:rPr>
        <w:t>Traslado privado desde el aeropuerto de Lima a su hotel, con un representante</w:t>
      </w:r>
    </w:p>
    <w:p w14:paraId="3EAC767F" w14:textId="77777777" w:rsidR="00534A12" w:rsidRPr="00534A12" w:rsidRDefault="00534A12" w:rsidP="00534A12">
      <w:pPr>
        <w:pStyle w:val="NoSpacing1"/>
        <w:numPr>
          <w:ilvl w:val="0"/>
          <w:numId w:val="18"/>
        </w:numPr>
      </w:pPr>
      <w:r w:rsidRPr="00534A12">
        <w:rPr>
          <w:rStyle w:val="StyleSquare"/>
          <w:color w:val="auto"/>
        </w:rPr>
        <w:t>Tour compartido de medio día en Lima a Casa Aliaga, Catedral y Museo Larco</w:t>
      </w:r>
    </w:p>
    <w:p w14:paraId="794AC91D" w14:textId="77777777" w:rsidR="00534A12" w:rsidRPr="00534A12" w:rsidRDefault="00534A12" w:rsidP="00534A12">
      <w:pPr>
        <w:pStyle w:val="NoSpacing1"/>
        <w:numPr>
          <w:ilvl w:val="0"/>
          <w:numId w:val="18"/>
        </w:numPr>
      </w:pPr>
      <w:r w:rsidRPr="00534A12">
        <w:rPr>
          <w:rStyle w:val="StyleSquare"/>
          <w:color w:val="auto"/>
        </w:rPr>
        <w:t>Traslado privado desde su hotel al aeropuerto de Lima con chofer trasladista</w:t>
      </w:r>
    </w:p>
    <w:p w14:paraId="45125BB7" w14:textId="77777777" w:rsidR="00534A12" w:rsidRPr="00534A12" w:rsidRDefault="00534A12" w:rsidP="00534A12">
      <w:pPr>
        <w:pStyle w:val="NoSpacing1"/>
        <w:numPr>
          <w:ilvl w:val="0"/>
          <w:numId w:val="18"/>
        </w:numPr>
      </w:pPr>
      <w:r w:rsidRPr="00534A12">
        <w:rPr>
          <w:rStyle w:val="StyleSquare"/>
          <w:color w:val="auto"/>
        </w:rPr>
        <w:t>Traslado privado desde el aeropuerto de Cusco a su hotel con un representante</w:t>
      </w:r>
    </w:p>
    <w:p w14:paraId="6C5550D2" w14:textId="77777777" w:rsidR="00534A12" w:rsidRPr="00534A12" w:rsidRDefault="00534A12" w:rsidP="00534A12">
      <w:pPr>
        <w:pStyle w:val="NoSpacing1"/>
        <w:numPr>
          <w:ilvl w:val="0"/>
          <w:numId w:val="18"/>
        </w:numPr>
      </w:pPr>
      <w:r w:rsidRPr="00534A12">
        <w:rPr>
          <w:rStyle w:val="StyleSquare"/>
          <w:color w:val="auto"/>
        </w:rPr>
        <w:t>Tour compartido de medio día en Cusco a Coricancha, Catedral, Sacsayhuamán, Qenqo, Puca Pucara y Tambomachay</w:t>
      </w:r>
    </w:p>
    <w:p w14:paraId="200A8439" w14:textId="77777777" w:rsidR="00534A12" w:rsidRPr="00534A12" w:rsidRDefault="00534A12" w:rsidP="00534A12">
      <w:pPr>
        <w:pStyle w:val="NoSpacing1"/>
        <w:numPr>
          <w:ilvl w:val="0"/>
          <w:numId w:val="18"/>
        </w:numPr>
      </w:pPr>
      <w:r w:rsidRPr="00534A12">
        <w:rPr>
          <w:rStyle w:val="StyleSquare"/>
          <w:color w:val="auto"/>
        </w:rPr>
        <w:t>Boleto Turístico Parcial de Cusco Ruinas (BTC parcial)</w:t>
      </w:r>
    </w:p>
    <w:p w14:paraId="4E7F42F7" w14:textId="77777777" w:rsidR="00534A12" w:rsidRPr="00534A12" w:rsidRDefault="00534A12" w:rsidP="00534A12">
      <w:pPr>
        <w:pStyle w:val="NoSpacing1"/>
        <w:numPr>
          <w:ilvl w:val="0"/>
          <w:numId w:val="18"/>
        </w:numPr>
      </w:pPr>
      <w:r w:rsidRPr="00534A12">
        <w:rPr>
          <w:rStyle w:val="StyleSquare"/>
          <w:color w:val="auto"/>
        </w:rPr>
        <w:t>Traslado compartido desde su hotel en Cusco a la estación de Ollantaytambo</w:t>
      </w:r>
    </w:p>
    <w:p w14:paraId="0338E9C8" w14:textId="77777777" w:rsidR="00534A12" w:rsidRPr="00534A12" w:rsidRDefault="00534A12" w:rsidP="00534A12">
      <w:pPr>
        <w:pStyle w:val="NoSpacing1"/>
        <w:numPr>
          <w:ilvl w:val="0"/>
          <w:numId w:val="18"/>
        </w:numPr>
      </w:pPr>
      <w:r w:rsidRPr="00534A12">
        <w:rPr>
          <w:rStyle w:val="StyleSquare"/>
          <w:color w:val="auto"/>
        </w:rPr>
        <w:t>Tren Voyager de ida y 360° de retorno desde/hasta la estación de Ollantaytambo</w:t>
      </w:r>
    </w:p>
    <w:p w14:paraId="396D4E49" w14:textId="77777777" w:rsidR="00534A12" w:rsidRPr="00534A12" w:rsidRDefault="00534A12" w:rsidP="00534A12">
      <w:pPr>
        <w:pStyle w:val="NoSpacing1"/>
        <w:numPr>
          <w:ilvl w:val="0"/>
          <w:numId w:val="18"/>
        </w:numPr>
      </w:pPr>
      <w:r w:rsidRPr="00534A12">
        <w:rPr>
          <w:rStyle w:val="StyleSquare"/>
          <w:color w:val="auto"/>
        </w:rPr>
        <w:t>Tour compartido a Machu Picchu con guía de sitio</w:t>
      </w:r>
    </w:p>
    <w:p w14:paraId="31611BF1" w14:textId="77777777" w:rsidR="00534A12" w:rsidRPr="00534A12" w:rsidRDefault="00534A12" w:rsidP="00534A12">
      <w:pPr>
        <w:pStyle w:val="NoSpacing1"/>
        <w:numPr>
          <w:ilvl w:val="0"/>
          <w:numId w:val="18"/>
        </w:numPr>
      </w:pPr>
      <w:r w:rsidRPr="00534A12">
        <w:rPr>
          <w:rStyle w:val="StyleSquare"/>
          <w:color w:val="auto"/>
        </w:rPr>
        <w:t>Almuerzo menú en el Café Inkaterra</w:t>
      </w:r>
    </w:p>
    <w:p w14:paraId="7579B9B9" w14:textId="77777777" w:rsidR="00534A12" w:rsidRPr="00534A12" w:rsidRDefault="00534A12" w:rsidP="00534A12">
      <w:pPr>
        <w:pStyle w:val="NoSpacing1"/>
        <w:numPr>
          <w:ilvl w:val="0"/>
          <w:numId w:val="18"/>
        </w:numPr>
      </w:pPr>
      <w:r w:rsidRPr="00534A12">
        <w:rPr>
          <w:rStyle w:val="StyleSquare"/>
          <w:color w:val="auto"/>
        </w:rPr>
        <w:t>Traslado compartido desde la estación de Ollantaytambo hasta su hotel en Cusco</w:t>
      </w:r>
    </w:p>
    <w:p w14:paraId="59D6F1DB" w14:textId="77777777" w:rsidR="00534A12" w:rsidRPr="00534A12" w:rsidRDefault="00534A12" w:rsidP="00534A12">
      <w:pPr>
        <w:pStyle w:val="NoSpacing1"/>
        <w:numPr>
          <w:ilvl w:val="0"/>
          <w:numId w:val="18"/>
        </w:numPr>
      </w:pPr>
      <w:r w:rsidRPr="00534A12">
        <w:rPr>
          <w:rStyle w:val="StyleSquare"/>
          <w:color w:val="auto"/>
        </w:rPr>
        <w:t>Caminata en compartido de día completo a Vinicunca (Montaña Arcoiris)</w:t>
      </w:r>
    </w:p>
    <w:p w14:paraId="26093DF2" w14:textId="77777777" w:rsidR="00534A12" w:rsidRPr="00534A12" w:rsidRDefault="00534A12" w:rsidP="00534A12">
      <w:pPr>
        <w:pStyle w:val="NoSpacing1"/>
        <w:numPr>
          <w:ilvl w:val="0"/>
          <w:numId w:val="18"/>
        </w:numPr>
      </w:pPr>
      <w:r w:rsidRPr="00534A12">
        <w:rPr>
          <w:rStyle w:val="StyleSquare"/>
          <w:color w:val="auto"/>
        </w:rPr>
        <w:t>Traslado privado desde su hotel al aeropuerto de Cusco con un representante</w:t>
      </w:r>
    </w:p>
    <w:p w14:paraId="567566C0" w14:textId="77777777" w:rsidR="00022223" w:rsidRPr="004861EE" w:rsidRDefault="00022223" w:rsidP="00022223">
      <w:pPr>
        <w:spacing w:after="0" w:line="240" w:lineRule="auto"/>
        <w:rPr>
          <w:rFonts w:eastAsia="Times New Roman" w:cstheme="minorHAnsi"/>
          <w:sz w:val="20"/>
          <w:szCs w:val="20"/>
          <w:lang w:eastAsia="es-MX"/>
        </w:rPr>
      </w:pPr>
    </w:p>
    <w:p w14:paraId="70F3B202" w14:textId="77777777" w:rsidR="00022223" w:rsidRPr="001A47D3" w:rsidRDefault="00022223" w:rsidP="00022223">
      <w:pPr>
        <w:spacing w:after="0" w:line="240" w:lineRule="auto"/>
        <w:rPr>
          <w:rFonts w:eastAsia="Adobe Gothic Std B" w:cs="Calibri Light"/>
          <w:color w:val="000000" w:themeColor="text1"/>
          <w:sz w:val="20"/>
          <w:szCs w:val="20"/>
        </w:rPr>
      </w:pPr>
      <w:r w:rsidRPr="001A47D3">
        <w:rPr>
          <w:rFonts w:cs="Arial"/>
          <w:b/>
          <w:bCs/>
          <w:iCs/>
          <w:color w:val="006600"/>
          <w:sz w:val="20"/>
          <w:szCs w:val="20"/>
          <w:lang w:val="es-ES"/>
        </w:rPr>
        <w:t>NO INCLUYE:</w:t>
      </w:r>
    </w:p>
    <w:p w14:paraId="3D536D3C" w14:textId="77777777" w:rsidR="00534A12" w:rsidRPr="00534A12" w:rsidRDefault="00534A12" w:rsidP="00534A12">
      <w:pPr>
        <w:pStyle w:val="NoSpacing1"/>
        <w:numPr>
          <w:ilvl w:val="0"/>
          <w:numId w:val="19"/>
        </w:numPr>
      </w:pPr>
      <w:r w:rsidRPr="00534A12">
        <w:rPr>
          <w:rStyle w:val="StyleSquare"/>
          <w:color w:val="auto"/>
        </w:rPr>
        <w:t>Bebidas alcohólicas y no alcohólicas durante las comidas.</w:t>
      </w:r>
    </w:p>
    <w:p w14:paraId="4492603A" w14:textId="77777777" w:rsidR="00534A12" w:rsidRPr="00534A12" w:rsidRDefault="00534A12" w:rsidP="00534A12">
      <w:pPr>
        <w:pStyle w:val="NoSpacing1"/>
        <w:numPr>
          <w:ilvl w:val="0"/>
          <w:numId w:val="19"/>
        </w:numPr>
      </w:pPr>
      <w:r w:rsidRPr="00534A12">
        <w:rPr>
          <w:rStyle w:val="StyleSquare"/>
          <w:color w:val="auto"/>
        </w:rPr>
        <w:t>Comidas no mencionadas en el itinerario.</w:t>
      </w:r>
    </w:p>
    <w:p w14:paraId="3E826B36" w14:textId="77777777" w:rsidR="00534A12" w:rsidRPr="00534A12" w:rsidRDefault="00534A12" w:rsidP="00534A12">
      <w:pPr>
        <w:pStyle w:val="NoSpacing1"/>
        <w:numPr>
          <w:ilvl w:val="0"/>
          <w:numId w:val="19"/>
        </w:numPr>
      </w:pPr>
      <w:r w:rsidRPr="00534A12">
        <w:rPr>
          <w:rStyle w:val="StyleSquare"/>
          <w:color w:val="auto"/>
        </w:rPr>
        <w:t>Boletos aéreos nacionales e internacionales.</w:t>
      </w:r>
    </w:p>
    <w:p w14:paraId="2C57BDCD" w14:textId="77777777" w:rsidR="00534A12" w:rsidRPr="00534A12" w:rsidRDefault="00534A12" w:rsidP="00534A12">
      <w:pPr>
        <w:pStyle w:val="NoSpacing1"/>
        <w:numPr>
          <w:ilvl w:val="0"/>
          <w:numId w:val="19"/>
        </w:numPr>
      </w:pPr>
      <w:r w:rsidRPr="00534A12">
        <w:rPr>
          <w:rStyle w:val="StyleSquare"/>
          <w:color w:val="auto"/>
        </w:rPr>
        <w:t>Gastos personales (lavandería, llamadas telefónicas, seguro de viaje, etc.)</w:t>
      </w:r>
    </w:p>
    <w:p w14:paraId="3D192A61" w14:textId="77777777" w:rsidR="00534A12" w:rsidRPr="00534A12" w:rsidRDefault="00534A12" w:rsidP="00534A12">
      <w:pPr>
        <w:pStyle w:val="NoSpacing1"/>
        <w:numPr>
          <w:ilvl w:val="0"/>
          <w:numId w:val="19"/>
        </w:numPr>
        <w:rPr>
          <w:lang w:val="en-US"/>
        </w:rPr>
      </w:pPr>
      <w:r w:rsidRPr="00534A12">
        <w:rPr>
          <w:rStyle w:val="StyleSquare"/>
          <w:color w:val="auto"/>
          <w:lang w:val="en-US"/>
        </w:rPr>
        <w:t>Early check in, late check out.</w:t>
      </w:r>
    </w:p>
    <w:p w14:paraId="097B9AF7" w14:textId="77777777" w:rsidR="00534A12" w:rsidRPr="00534A12" w:rsidRDefault="00534A12" w:rsidP="00534A12">
      <w:pPr>
        <w:pStyle w:val="NoSpacing1"/>
        <w:numPr>
          <w:ilvl w:val="0"/>
          <w:numId w:val="19"/>
        </w:numPr>
      </w:pPr>
      <w:r w:rsidRPr="00534A12">
        <w:rPr>
          <w:rStyle w:val="StyleSquare"/>
          <w:color w:val="auto"/>
        </w:rPr>
        <w:t>Propinas.</w:t>
      </w:r>
    </w:p>
    <w:p w14:paraId="65F4B365" w14:textId="77777777" w:rsidR="00534A12" w:rsidRPr="00534A12" w:rsidRDefault="00534A12" w:rsidP="00534A12">
      <w:pPr>
        <w:pStyle w:val="NoSpacing1"/>
        <w:numPr>
          <w:ilvl w:val="0"/>
          <w:numId w:val="19"/>
        </w:numPr>
      </w:pPr>
      <w:r w:rsidRPr="00534A12">
        <w:rPr>
          <w:rStyle w:val="StyleSquare"/>
          <w:color w:val="auto"/>
        </w:rPr>
        <w:t>Seguro de viaje.</w:t>
      </w:r>
    </w:p>
    <w:p w14:paraId="1E9199F3" w14:textId="77777777" w:rsidR="00022223" w:rsidRDefault="00022223" w:rsidP="00022223">
      <w:pPr>
        <w:spacing w:after="0" w:line="240" w:lineRule="auto"/>
        <w:rPr>
          <w:rFonts w:cs="Arial"/>
          <w:b/>
          <w:bCs/>
          <w:iCs/>
          <w:color w:val="006600"/>
          <w:sz w:val="20"/>
          <w:szCs w:val="20"/>
          <w:lang w:val="es-ES"/>
        </w:rPr>
      </w:pPr>
    </w:p>
    <w:p w14:paraId="5F392CC8" w14:textId="77777777" w:rsidR="00022223" w:rsidRDefault="00022223" w:rsidP="00022223">
      <w:pPr>
        <w:spacing w:after="0" w:line="240" w:lineRule="auto"/>
        <w:rPr>
          <w:rFonts w:cs="Arial"/>
          <w:b/>
          <w:bCs/>
          <w:iCs/>
          <w:color w:val="006600"/>
          <w:sz w:val="20"/>
          <w:szCs w:val="20"/>
          <w:lang w:val="es-ES"/>
        </w:rPr>
      </w:pPr>
      <w:r>
        <w:rPr>
          <w:rFonts w:cs="Arial"/>
          <w:b/>
          <w:bCs/>
          <w:iCs/>
          <w:color w:val="006600"/>
          <w:sz w:val="20"/>
          <w:szCs w:val="20"/>
          <w:lang w:val="es-ES"/>
        </w:rPr>
        <w:t>TARIFA POR PERSONA</w:t>
      </w:r>
      <w:r w:rsidRPr="001A47D3">
        <w:rPr>
          <w:rFonts w:cs="Arial"/>
          <w:b/>
          <w:bCs/>
          <w:iCs/>
          <w:color w:val="006600"/>
          <w:sz w:val="20"/>
          <w:szCs w:val="20"/>
          <w:lang w:val="es-ES"/>
        </w:rPr>
        <w:t>:</w:t>
      </w:r>
    </w:p>
    <w:p w14:paraId="662EFD68" w14:textId="77777777" w:rsidR="00022223" w:rsidRDefault="00022223" w:rsidP="00022223">
      <w:pPr>
        <w:spacing w:after="0" w:line="240" w:lineRule="auto"/>
        <w:rPr>
          <w:rFonts w:cs="Arial"/>
          <w:b/>
          <w:bCs/>
          <w:iCs/>
          <w:color w:val="006600"/>
          <w:sz w:val="20"/>
          <w:szCs w:val="20"/>
          <w:lang w:val="es-ES"/>
        </w:rPr>
      </w:pPr>
    </w:p>
    <w:p w14:paraId="7B68EA88" w14:textId="77777777" w:rsidR="0047347D" w:rsidRDefault="0047347D" w:rsidP="0047347D">
      <w:pPr>
        <w:spacing w:after="0" w:line="240" w:lineRule="auto"/>
        <w:rPr>
          <w:rFonts w:cs="Arial"/>
          <w:b/>
          <w:bCs/>
          <w:iCs/>
          <w:color w:val="006600"/>
          <w:sz w:val="20"/>
          <w:szCs w:val="20"/>
          <w:lang w:val="es-ES"/>
        </w:rPr>
      </w:pPr>
    </w:p>
    <w:tbl>
      <w:tblPr>
        <w:tblpPr w:leftFromText="180" w:rightFromText="180" w:topFromText="180" w:bottomFromText="180" w:vertAnchor="text" w:horzAnchor="margin" w:tblpXSpec="right" w:tblpY="-86"/>
        <w:tblW w:w="8925" w:type="dxa"/>
        <w:tblBorders>
          <w:top w:val="single" w:sz="4" w:space="0" w:color="C3BD96"/>
          <w:left w:val="single" w:sz="4" w:space="0" w:color="C3BD96"/>
          <w:bottom w:val="single" w:sz="4" w:space="0" w:color="C3BD96"/>
          <w:right w:val="single" w:sz="4" w:space="0" w:color="C3BD96"/>
          <w:insideH w:val="single" w:sz="4" w:space="0" w:color="C3BD96"/>
          <w:insideV w:val="single" w:sz="4" w:space="0" w:color="C3BD96"/>
        </w:tblBorders>
        <w:tblLayout w:type="fixed"/>
        <w:tblLook w:val="0600" w:firstRow="0" w:lastRow="0" w:firstColumn="0" w:lastColumn="0" w:noHBand="1" w:noVBand="1"/>
      </w:tblPr>
      <w:tblGrid>
        <w:gridCol w:w="1275"/>
        <w:gridCol w:w="1275"/>
        <w:gridCol w:w="1275"/>
        <w:gridCol w:w="1275"/>
        <w:gridCol w:w="1275"/>
        <w:gridCol w:w="1275"/>
        <w:gridCol w:w="1275"/>
      </w:tblGrid>
      <w:tr w:rsidR="00324026" w14:paraId="0E3002A3" w14:textId="77777777" w:rsidTr="00324026">
        <w:trPr>
          <w:trHeight w:val="638"/>
        </w:trPr>
        <w:tc>
          <w:tcPr>
            <w:tcW w:w="1275" w:type="dxa"/>
            <w:tcBorders>
              <w:top w:val="single" w:sz="4" w:space="0" w:color="A69F88"/>
              <w:left w:val="single" w:sz="4" w:space="0" w:color="A69F88"/>
              <w:bottom w:val="single" w:sz="4" w:space="0" w:color="A69F88"/>
              <w:right w:val="single" w:sz="4" w:space="0" w:color="A69F88"/>
            </w:tcBorders>
            <w:shd w:val="clear" w:color="auto" w:fill="008000"/>
            <w:tcMar>
              <w:left w:w="80" w:type="dxa"/>
              <w:right w:w="80" w:type="dxa"/>
            </w:tcMar>
            <w:vAlign w:val="center"/>
          </w:tcPr>
          <w:p w14:paraId="658D97BD" w14:textId="77777777" w:rsidR="00324026" w:rsidRPr="00324026" w:rsidRDefault="00324026" w:rsidP="00324026">
            <w:pPr>
              <w:jc w:val="center"/>
              <w:rPr>
                <w:rFonts w:ascii="Calibri" w:eastAsia="Calibri" w:hAnsi="Calibri" w:cs="Calibri"/>
                <w:b/>
                <w:color w:val="FFFFFF" w:themeColor="background1"/>
                <w:sz w:val="20"/>
                <w:szCs w:val="20"/>
              </w:rPr>
            </w:pPr>
          </w:p>
        </w:tc>
        <w:tc>
          <w:tcPr>
            <w:tcW w:w="1275" w:type="dxa"/>
            <w:tcBorders>
              <w:top w:val="single" w:sz="4" w:space="0" w:color="A69F88"/>
              <w:left w:val="single" w:sz="4" w:space="0" w:color="A69F88"/>
              <w:bottom w:val="single" w:sz="4" w:space="0" w:color="A69F88"/>
              <w:right w:val="single" w:sz="4" w:space="0" w:color="A69F88"/>
            </w:tcBorders>
            <w:shd w:val="clear" w:color="auto" w:fill="008000"/>
            <w:tcMar>
              <w:left w:w="80" w:type="dxa"/>
              <w:right w:w="80" w:type="dxa"/>
            </w:tcMar>
            <w:vAlign w:val="center"/>
          </w:tcPr>
          <w:p w14:paraId="0403124B" w14:textId="77777777" w:rsidR="00324026" w:rsidRPr="00324026" w:rsidRDefault="00324026" w:rsidP="00324026">
            <w:pPr>
              <w:spacing w:after="0" w:line="240" w:lineRule="auto"/>
              <w:jc w:val="center"/>
              <w:rPr>
                <w:rFonts w:ascii="Calibri" w:eastAsia="Calibri" w:hAnsi="Calibri" w:cs="Calibri"/>
                <w:b/>
                <w:color w:val="FFFFFF" w:themeColor="background1"/>
                <w:sz w:val="20"/>
                <w:szCs w:val="20"/>
              </w:rPr>
            </w:pPr>
            <w:r w:rsidRPr="00324026">
              <w:rPr>
                <w:rFonts w:ascii="Calibri" w:eastAsia="Calibri" w:hAnsi="Calibri" w:cs="Calibri"/>
                <w:b/>
                <w:color w:val="FFFFFF" w:themeColor="background1"/>
                <w:sz w:val="20"/>
                <w:szCs w:val="20"/>
              </w:rPr>
              <w:t>Categoría</w:t>
            </w:r>
          </w:p>
        </w:tc>
        <w:tc>
          <w:tcPr>
            <w:tcW w:w="1275" w:type="dxa"/>
            <w:tcBorders>
              <w:top w:val="single" w:sz="4" w:space="0" w:color="A69F88"/>
              <w:left w:val="single" w:sz="4" w:space="0" w:color="A69F88"/>
              <w:bottom w:val="single" w:sz="3" w:space="0" w:color="A69F88"/>
              <w:right w:val="single" w:sz="4" w:space="0" w:color="A69F88"/>
            </w:tcBorders>
            <w:shd w:val="clear" w:color="auto" w:fill="008000"/>
            <w:tcMar>
              <w:left w:w="80" w:type="dxa"/>
              <w:right w:w="80" w:type="dxa"/>
            </w:tcMar>
            <w:vAlign w:val="center"/>
          </w:tcPr>
          <w:p w14:paraId="04E1788E" w14:textId="77777777" w:rsidR="00324026" w:rsidRPr="00324026" w:rsidRDefault="00324026" w:rsidP="00324026">
            <w:pPr>
              <w:spacing w:after="0" w:line="240" w:lineRule="auto"/>
              <w:jc w:val="center"/>
              <w:rPr>
                <w:rFonts w:ascii="Calibri" w:eastAsia="Calibri" w:hAnsi="Calibri" w:cs="Calibri"/>
                <w:b/>
                <w:color w:val="FFFFFF" w:themeColor="background1"/>
                <w:sz w:val="20"/>
                <w:szCs w:val="20"/>
              </w:rPr>
            </w:pPr>
            <w:r w:rsidRPr="00324026">
              <w:rPr>
                <w:rFonts w:ascii="Calibri" w:eastAsia="Calibri" w:hAnsi="Calibri" w:cs="Calibri"/>
                <w:b/>
                <w:color w:val="FFFFFF" w:themeColor="background1"/>
                <w:sz w:val="20"/>
                <w:szCs w:val="20"/>
              </w:rPr>
              <w:t xml:space="preserve">Min 1 </w:t>
            </w:r>
          </w:p>
          <w:p w14:paraId="58DA80A1" w14:textId="77777777" w:rsidR="00324026" w:rsidRPr="00324026" w:rsidRDefault="00324026" w:rsidP="00324026">
            <w:pPr>
              <w:spacing w:after="0" w:line="240" w:lineRule="auto"/>
              <w:jc w:val="center"/>
              <w:rPr>
                <w:rFonts w:ascii="Calibri" w:eastAsia="Calibri" w:hAnsi="Calibri" w:cs="Calibri"/>
                <w:b/>
                <w:color w:val="FFFFFF" w:themeColor="background1"/>
                <w:sz w:val="20"/>
                <w:szCs w:val="20"/>
              </w:rPr>
            </w:pPr>
            <w:r w:rsidRPr="00324026">
              <w:rPr>
                <w:rFonts w:ascii="Calibri" w:eastAsia="Calibri" w:hAnsi="Calibri" w:cs="Calibri"/>
                <w:b/>
                <w:color w:val="FFFFFF" w:themeColor="background1"/>
                <w:sz w:val="20"/>
                <w:szCs w:val="20"/>
              </w:rPr>
              <w:t>Simple</w:t>
            </w:r>
          </w:p>
        </w:tc>
        <w:tc>
          <w:tcPr>
            <w:tcW w:w="1275" w:type="dxa"/>
            <w:tcBorders>
              <w:top w:val="single" w:sz="4" w:space="0" w:color="A69F88"/>
              <w:left w:val="single" w:sz="4" w:space="0" w:color="A69F88"/>
              <w:bottom w:val="single" w:sz="3" w:space="0" w:color="A69F88"/>
              <w:right w:val="single" w:sz="4" w:space="0" w:color="A69F88"/>
            </w:tcBorders>
            <w:shd w:val="clear" w:color="auto" w:fill="008000"/>
            <w:tcMar>
              <w:left w:w="80" w:type="dxa"/>
              <w:right w:w="80" w:type="dxa"/>
            </w:tcMar>
            <w:vAlign w:val="center"/>
          </w:tcPr>
          <w:p w14:paraId="51857E4C" w14:textId="77777777" w:rsidR="00324026" w:rsidRPr="00324026" w:rsidRDefault="00324026" w:rsidP="00324026">
            <w:pPr>
              <w:spacing w:after="0" w:line="240" w:lineRule="auto"/>
              <w:jc w:val="center"/>
              <w:rPr>
                <w:rFonts w:ascii="Calibri" w:eastAsia="Calibri" w:hAnsi="Calibri" w:cs="Calibri"/>
                <w:b/>
                <w:color w:val="FFFFFF" w:themeColor="background1"/>
                <w:sz w:val="20"/>
                <w:szCs w:val="20"/>
              </w:rPr>
            </w:pPr>
            <w:r w:rsidRPr="00324026">
              <w:rPr>
                <w:rFonts w:ascii="Calibri" w:eastAsia="Calibri" w:hAnsi="Calibri" w:cs="Calibri"/>
                <w:b/>
                <w:color w:val="FFFFFF" w:themeColor="background1"/>
                <w:sz w:val="20"/>
                <w:szCs w:val="20"/>
              </w:rPr>
              <w:t>Min 2</w:t>
            </w:r>
          </w:p>
          <w:p w14:paraId="094B1356" w14:textId="77777777" w:rsidR="00324026" w:rsidRPr="00324026" w:rsidRDefault="00324026" w:rsidP="00324026">
            <w:pPr>
              <w:spacing w:after="0" w:line="240" w:lineRule="auto"/>
              <w:jc w:val="center"/>
              <w:rPr>
                <w:rFonts w:ascii="Calibri" w:eastAsia="Calibri" w:hAnsi="Calibri" w:cs="Calibri"/>
                <w:b/>
                <w:color w:val="FFFFFF" w:themeColor="background1"/>
                <w:sz w:val="20"/>
                <w:szCs w:val="20"/>
              </w:rPr>
            </w:pPr>
            <w:r w:rsidRPr="00324026">
              <w:rPr>
                <w:rFonts w:ascii="Calibri" w:eastAsia="Calibri" w:hAnsi="Calibri" w:cs="Calibri"/>
                <w:b/>
                <w:color w:val="FFFFFF" w:themeColor="background1"/>
                <w:sz w:val="20"/>
                <w:szCs w:val="20"/>
              </w:rPr>
              <w:t>Doble</w:t>
            </w:r>
          </w:p>
        </w:tc>
        <w:tc>
          <w:tcPr>
            <w:tcW w:w="1275" w:type="dxa"/>
            <w:tcBorders>
              <w:top w:val="single" w:sz="4" w:space="0" w:color="A69F88"/>
              <w:left w:val="single" w:sz="4" w:space="0" w:color="A69F88"/>
              <w:bottom w:val="single" w:sz="3" w:space="0" w:color="A69F88"/>
              <w:right w:val="single" w:sz="4" w:space="0" w:color="A69F88"/>
            </w:tcBorders>
            <w:shd w:val="clear" w:color="auto" w:fill="008000"/>
            <w:tcMar>
              <w:left w:w="80" w:type="dxa"/>
              <w:right w:w="80" w:type="dxa"/>
            </w:tcMar>
            <w:vAlign w:val="center"/>
          </w:tcPr>
          <w:p w14:paraId="20318909" w14:textId="77777777" w:rsidR="00324026" w:rsidRPr="00324026" w:rsidRDefault="00324026" w:rsidP="00324026">
            <w:pPr>
              <w:spacing w:after="0" w:line="240" w:lineRule="auto"/>
              <w:jc w:val="center"/>
              <w:rPr>
                <w:rFonts w:ascii="Calibri" w:eastAsia="Calibri" w:hAnsi="Calibri" w:cs="Calibri"/>
                <w:b/>
                <w:color w:val="FFFFFF" w:themeColor="background1"/>
                <w:sz w:val="20"/>
                <w:szCs w:val="20"/>
              </w:rPr>
            </w:pPr>
            <w:r w:rsidRPr="00324026">
              <w:rPr>
                <w:rFonts w:ascii="Calibri" w:eastAsia="Calibri" w:hAnsi="Calibri" w:cs="Calibri"/>
                <w:b/>
                <w:color w:val="FFFFFF" w:themeColor="background1"/>
                <w:sz w:val="20"/>
                <w:szCs w:val="20"/>
              </w:rPr>
              <w:t>Min 3</w:t>
            </w:r>
          </w:p>
          <w:p w14:paraId="2762D9FD" w14:textId="77777777" w:rsidR="00324026" w:rsidRPr="00324026" w:rsidRDefault="00324026" w:rsidP="00324026">
            <w:pPr>
              <w:spacing w:after="0" w:line="240" w:lineRule="auto"/>
              <w:jc w:val="center"/>
              <w:rPr>
                <w:rFonts w:ascii="Calibri" w:eastAsia="Calibri" w:hAnsi="Calibri" w:cs="Calibri"/>
                <w:b/>
                <w:color w:val="FFFFFF" w:themeColor="background1"/>
                <w:sz w:val="20"/>
                <w:szCs w:val="20"/>
              </w:rPr>
            </w:pPr>
            <w:r w:rsidRPr="00324026">
              <w:rPr>
                <w:rFonts w:ascii="Calibri" w:eastAsia="Calibri" w:hAnsi="Calibri" w:cs="Calibri"/>
                <w:b/>
                <w:color w:val="FFFFFF" w:themeColor="background1"/>
                <w:sz w:val="20"/>
                <w:szCs w:val="20"/>
              </w:rPr>
              <w:t>Triple</w:t>
            </w:r>
          </w:p>
        </w:tc>
        <w:tc>
          <w:tcPr>
            <w:tcW w:w="1275" w:type="dxa"/>
            <w:tcBorders>
              <w:top w:val="single" w:sz="4" w:space="0" w:color="A69F88"/>
              <w:left w:val="single" w:sz="4" w:space="0" w:color="A69F88"/>
              <w:bottom w:val="single" w:sz="3" w:space="0" w:color="A69F88"/>
              <w:right w:val="single" w:sz="4" w:space="0" w:color="A69F88"/>
            </w:tcBorders>
            <w:shd w:val="clear" w:color="auto" w:fill="008000"/>
            <w:tcMar>
              <w:left w:w="80" w:type="dxa"/>
              <w:right w:w="80" w:type="dxa"/>
            </w:tcMar>
            <w:vAlign w:val="center"/>
          </w:tcPr>
          <w:p w14:paraId="16518FD6" w14:textId="77777777" w:rsidR="00324026" w:rsidRPr="00324026" w:rsidRDefault="00324026" w:rsidP="00324026">
            <w:pPr>
              <w:spacing w:after="0" w:line="240" w:lineRule="auto"/>
              <w:jc w:val="center"/>
              <w:rPr>
                <w:rFonts w:ascii="Calibri" w:eastAsia="Calibri" w:hAnsi="Calibri" w:cs="Calibri"/>
                <w:b/>
                <w:color w:val="FFFFFF" w:themeColor="background1"/>
                <w:sz w:val="20"/>
                <w:szCs w:val="20"/>
              </w:rPr>
            </w:pPr>
            <w:r w:rsidRPr="00324026">
              <w:rPr>
                <w:rFonts w:ascii="Calibri" w:eastAsia="Calibri" w:hAnsi="Calibri" w:cs="Calibri"/>
                <w:b/>
                <w:color w:val="FFFFFF" w:themeColor="background1"/>
                <w:sz w:val="20"/>
                <w:szCs w:val="20"/>
              </w:rPr>
              <w:t>Niño con cama</w:t>
            </w:r>
          </w:p>
        </w:tc>
        <w:tc>
          <w:tcPr>
            <w:tcW w:w="1275" w:type="dxa"/>
            <w:tcBorders>
              <w:top w:val="single" w:sz="4" w:space="0" w:color="A69F88"/>
              <w:left w:val="single" w:sz="4" w:space="0" w:color="A69F88"/>
              <w:bottom w:val="single" w:sz="3" w:space="0" w:color="A69F88"/>
              <w:right w:val="single" w:sz="4" w:space="0" w:color="A69F88"/>
            </w:tcBorders>
            <w:shd w:val="clear" w:color="auto" w:fill="008000"/>
            <w:tcMar>
              <w:left w:w="80" w:type="dxa"/>
              <w:right w:w="80" w:type="dxa"/>
            </w:tcMar>
            <w:vAlign w:val="center"/>
          </w:tcPr>
          <w:p w14:paraId="5207BED0" w14:textId="77777777" w:rsidR="00324026" w:rsidRPr="00324026" w:rsidRDefault="00324026" w:rsidP="00324026">
            <w:pPr>
              <w:spacing w:after="0" w:line="240" w:lineRule="auto"/>
              <w:jc w:val="center"/>
              <w:rPr>
                <w:rFonts w:ascii="Calibri" w:eastAsia="Calibri" w:hAnsi="Calibri" w:cs="Calibri"/>
                <w:b/>
                <w:color w:val="FFFFFF" w:themeColor="background1"/>
                <w:sz w:val="20"/>
                <w:szCs w:val="20"/>
              </w:rPr>
            </w:pPr>
            <w:r w:rsidRPr="00324026">
              <w:rPr>
                <w:rFonts w:ascii="Calibri" w:eastAsia="Calibri" w:hAnsi="Calibri" w:cs="Calibri"/>
                <w:b/>
                <w:color w:val="FFFFFF" w:themeColor="background1"/>
                <w:sz w:val="20"/>
                <w:szCs w:val="20"/>
              </w:rPr>
              <w:t>Niño sin cama</w:t>
            </w:r>
          </w:p>
        </w:tc>
      </w:tr>
      <w:tr w:rsidR="00324026" w14:paraId="38919A59" w14:textId="77777777" w:rsidTr="00324026">
        <w:tc>
          <w:tcPr>
            <w:tcW w:w="1275" w:type="dxa"/>
            <w:vMerge w:val="restart"/>
            <w:tcBorders>
              <w:top w:val="single" w:sz="4" w:space="0" w:color="A69F88"/>
              <w:left w:val="single" w:sz="4" w:space="0" w:color="A69F88"/>
              <w:bottom w:val="single" w:sz="4" w:space="0" w:color="A69F88"/>
              <w:right w:val="single" w:sz="4" w:space="0" w:color="A69F88"/>
            </w:tcBorders>
            <w:tcMar>
              <w:left w:w="80" w:type="dxa"/>
              <w:right w:w="80" w:type="dxa"/>
            </w:tcMar>
            <w:vAlign w:val="center"/>
          </w:tcPr>
          <w:p w14:paraId="62E1EF38" w14:textId="77777777" w:rsidR="00324026" w:rsidRPr="00534A12" w:rsidRDefault="00324026" w:rsidP="00324026">
            <w:pPr>
              <w:jc w:val="center"/>
              <w:rPr>
                <w:rFonts w:ascii="Calibri" w:eastAsia="Calibri" w:hAnsi="Calibri" w:cs="Calibri"/>
                <w:sz w:val="20"/>
                <w:szCs w:val="20"/>
              </w:rPr>
            </w:pPr>
            <w:r w:rsidRPr="00534A12">
              <w:rPr>
                <w:rFonts w:ascii="Calibri" w:eastAsia="Calibri" w:hAnsi="Calibri" w:cs="Calibri"/>
                <w:sz w:val="20"/>
                <w:szCs w:val="20"/>
              </w:rPr>
              <w:t xml:space="preserve"> </w:t>
            </w:r>
          </w:p>
          <w:p w14:paraId="10A3268A" w14:textId="77777777" w:rsidR="00324026" w:rsidRPr="00534A12" w:rsidRDefault="00324026" w:rsidP="00324026">
            <w:pPr>
              <w:jc w:val="center"/>
              <w:rPr>
                <w:rFonts w:ascii="Calibri" w:eastAsia="Calibri" w:hAnsi="Calibri" w:cs="Calibri"/>
                <w:sz w:val="20"/>
                <w:szCs w:val="20"/>
              </w:rPr>
            </w:pPr>
            <w:r w:rsidRPr="00534A12">
              <w:rPr>
                <w:rFonts w:ascii="Calibri" w:eastAsia="Calibri" w:hAnsi="Calibri" w:cs="Calibri"/>
                <w:sz w:val="20"/>
                <w:szCs w:val="20"/>
              </w:rPr>
              <w:t>Servicios en compartido</w:t>
            </w:r>
          </w:p>
        </w:tc>
        <w:tc>
          <w:tcPr>
            <w:tcW w:w="1275" w:type="dxa"/>
            <w:tcBorders>
              <w:top w:val="single" w:sz="4" w:space="0" w:color="A69F88"/>
              <w:left w:val="single" w:sz="4" w:space="0" w:color="A69F88"/>
              <w:bottom w:val="single" w:sz="4" w:space="0" w:color="A69F88"/>
              <w:right w:val="single" w:sz="3" w:space="0" w:color="A69F88"/>
            </w:tcBorders>
            <w:tcMar>
              <w:left w:w="80" w:type="dxa"/>
              <w:right w:w="80" w:type="dxa"/>
            </w:tcMar>
            <w:vAlign w:val="center"/>
          </w:tcPr>
          <w:p w14:paraId="5E0A44E3" w14:textId="77777777" w:rsidR="00324026" w:rsidRPr="00534A12" w:rsidRDefault="00324026" w:rsidP="00324026">
            <w:pPr>
              <w:spacing w:line="240" w:lineRule="auto"/>
              <w:jc w:val="center"/>
              <w:rPr>
                <w:rFonts w:ascii="Calibri" w:eastAsia="Calibri" w:hAnsi="Calibri" w:cs="Calibri"/>
                <w:sz w:val="20"/>
                <w:szCs w:val="20"/>
              </w:rPr>
            </w:pPr>
            <w:r w:rsidRPr="00534A12">
              <w:rPr>
                <w:rFonts w:ascii="Calibri" w:eastAsia="Calibri" w:hAnsi="Calibri" w:cs="Calibri"/>
                <w:sz w:val="20"/>
                <w:szCs w:val="20"/>
              </w:rPr>
              <w:t>Turista</w:t>
            </w:r>
          </w:p>
        </w:tc>
        <w:tc>
          <w:tcPr>
            <w:tcW w:w="1275" w:type="dxa"/>
            <w:tcBorders>
              <w:top w:val="single" w:sz="8" w:space="0" w:color="A69F88"/>
              <w:left w:val="single" w:sz="8" w:space="0" w:color="A69F88"/>
              <w:bottom w:val="single" w:sz="8" w:space="0" w:color="A69F88"/>
              <w:right w:val="single" w:sz="8" w:space="0" w:color="A69F88"/>
            </w:tcBorders>
            <w:tcMar>
              <w:top w:w="40" w:type="dxa"/>
              <w:left w:w="40" w:type="dxa"/>
              <w:bottom w:w="40" w:type="dxa"/>
              <w:right w:w="40" w:type="dxa"/>
            </w:tcMar>
            <w:vAlign w:val="center"/>
          </w:tcPr>
          <w:p w14:paraId="4B01A09D" w14:textId="3FB1CA24" w:rsidR="00324026" w:rsidRPr="00324026" w:rsidRDefault="00324026" w:rsidP="00324026">
            <w:pPr>
              <w:widowControl w:val="0"/>
              <w:spacing w:after="0" w:line="240" w:lineRule="auto"/>
              <w:jc w:val="center"/>
              <w:rPr>
                <w:rFonts w:ascii="Calibri" w:eastAsia="Calibri" w:hAnsi="Calibri" w:cs="Calibri"/>
                <w:sz w:val="20"/>
                <w:szCs w:val="20"/>
              </w:rPr>
            </w:pPr>
            <w:r w:rsidRPr="00324026">
              <w:rPr>
                <w:rFonts w:ascii="Calibri" w:eastAsia="Calibri" w:hAnsi="Calibri" w:cs="Calibri"/>
                <w:color w:val="263238"/>
                <w:sz w:val="20"/>
                <w:szCs w:val="20"/>
              </w:rPr>
              <w:t>1</w:t>
            </w:r>
            <w:r w:rsidR="00534A12">
              <w:rPr>
                <w:rFonts w:ascii="Calibri" w:eastAsia="Calibri" w:hAnsi="Calibri" w:cs="Calibri"/>
                <w:color w:val="263238"/>
                <w:sz w:val="20"/>
                <w:szCs w:val="20"/>
              </w:rPr>
              <w:t>282</w:t>
            </w:r>
          </w:p>
        </w:tc>
        <w:tc>
          <w:tcPr>
            <w:tcW w:w="1275" w:type="dxa"/>
            <w:tcBorders>
              <w:top w:val="single" w:sz="8" w:space="0" w:color="A69F88"/>
              <w:left w:val="single" w:sz="8" w:space="0" w:color="CCCCCC"/>
              <w:bottom w:val="single" w:sz="8" w:space="0" w:color="A69F88"/>
              <w:right w:val="single" w:sz="8" w:space="0" w:color="A69F88"/>
            </w:tcBorders>
            <w:tcMar>
              <w:top w:w="40" w:type="dxa"/>
              <w:left w:w="40" w:type="dxa"/>
              <w:bottom w:w="40" w:type="dxa"/>
              <w:right w:w="40" w:type="dxa"/>
            </w:tcMar>
            <w:vAlign w:val="center"/>
          </w:tcPr>
          <w:p w14:paraId="187B934F" w14:textId="6683C1EF" w:rsidR="00324026" w:rsidRPr="00324026" w:rsidRDefault="00534A12"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976</w:t>
            </w:r>
          </w:p>
        </w:tc>
        <w:tc>
          <w:tcPr>
            <w:tcW w:w="1275" w:type="dxa"/>
            <w:tcBorders>
              <w:top w:val="single" w:sz="8" w:space="0" w:color="A69F88"/>
              <w:left w:val="single" w:sz="8" w:space="0" w:color="CCCCCC"/>
              <w:bottom w:val="single" w:sz="8" w:space="0" w:color="A69F88"/>
              <w:right w:val="single" w:sz="8" w:space="0" w:color="A69F88"/>
            </w:tcBorders>
            <w:tcMar>
              <w:top w:w="40" w:type="dxa"/>
              <w:left w:w="40" w:type="dxa"/>
              <w:bottom w:w="40" w:type="dxa"/>
              <w:right w:w="40" w:type="dxa"/>
            </w:tcMar>
            <w:vAlign w:val="center"/>
          </w:tcPr>
          <w:p w14:paraId="57CF033B" w14:textId="2C56517F" w:rsidR="00324026" w:rsidRPr="00324026" w:rsidRDefault="00534A12"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942</w:t>
            </w:r>
          </w:p>
        </w:tc>
        <w:tc>
          <w:tcPr>
            <w:tcW w:w="1275" w:type="dxa"/>
            <w:tcBorders>
              <w:top w:val="single" w:sz="8" w:space="0" w:color="A69F88"/>
              <w:left w:val="single" w:sz="8" w:space="0" w:color="CCCCCC"/>
              <w:bottom w:val="single" w:sz="8" w:space="0" w:color="A69F88"/>
              <w:right w:val="single" w:sz="8" w:space="0" w:color="A69F88"/>
            </w:tcBorders>
            <w:tcMar>
              <w:top w:w="40" w:type="dxa"/>
              <w:left w:w="40" w:type="dxa"/>
              <w:bottom w:w="40" w:type="dxa"/>
              <w:right w:w="40" w:type="dxa"/>
            </w:tcMar>
            <w:vAlign w:val="center"/>
          </w:tcPr>
          <w:p w14:paraId="3BBBDDDA" w14:textId="2D37D2B8" w:rsidR="00324026" w:rsidRPr="00324026" w:rsidRDefault="00534A12"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733</w:t>
            </w:r>
          </w:p>
        </w:tc>
        <w:tc>
          <w:tcPr>
            <w:tcW w:w="1275" w:type="dxa"/>
            <w:tcBorders>
              <w:top w:val="single" w:sz="8" w:space="0" w:color="A69F88"/>
              <w:left w:val="single" w:sz="8" w:space="0" w:color="CCCCCC"/>
              <w:bottom w:val="single" w:sz="8" w:space="0" w:color="A69F88"/>
              <w:right w:val="single" w:sz="8" w:space="0" w:color="A69F88"/>
            </w:tcBorders>
            <w:tcMar>
              <w:top w:w="40" w:type="dxa"/>
              <w:left w:w="40" w:type="dxa"/>
              <w:bottom w:w="40" w:type="dxa"/>
              <w:right w:w="40" w:type="dxa"/>
            </w:tcMar>
            <w:vAlign w:val="center"/>
          </w:tcPr>
          <w:p w14:paraId="313AD1DB" w14:textId="3C07F8DC" w:rsidR="00324026" w:rsidRPr="00324026" w:rsidRDefault="00534A12"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342</w:t>
            </w:r>
          </w:p>
        </w:tc>
      </w:tr>
      <w:tr w:rsidR="00324026" w14:paraId="2919E343" w14:textId="77777777" w:rsidTr="00324026">
        <w:tc>
          <w:tcPr>
            <w:tcW w:w="1275" w:type="dxa"/>
            <w:vMerge/>
            <w:tcBorders>
              <w:top w:val="single" w:sz="4" w:space="0" w:color="A69F88"/>
              <w:left w:val="single" w:sz="4" w:space="0" w:color="A69F88"/>
              <w:bottom w:val="single" w:sz="4" w:space="0" w:color="A69F88"/>
              <w:right w:val="single" w:sz="4" w:space="0" w:color="A69F88"/>
            </w:tcBorders>
            <w:tcMar>
              <w:left w:w="80" w:type="dxa"/>
              <w:right w:w="80" w:type="dxa"/>
            </w:tcMar>
            <w:vAlign w:val="center"/>
          </w:tcPr>
          <w:p w14:paraId="44DB0F5D" w14:textId="77777777" w:rsidR="00324026" w:rsidRPr="00534A12" w:rsidRDefault="00324026" w:rsidP="00324026">
            <w:pPr>
              <w:widowControl w:val="0"/>
              <w:rPr>
                <w:rFonts w:ascii="Calibri" w:eastAsia="Calibri" w:hAnsi="Calibri" w:cs="Calibri"/>
                <w:sz w:val="20"/>
                <w:szCs w:val="20"/>
              </w:rPr>
            </w:pPr>
          </w:p>
        </w:tc>
        <w:tc>
          <w:tcPr>
            <w:tcW w:w="1275" w:type="dxa"/>
            <w:tcBorders>
              <w:top w:val="single" w:sz="4" w:space="0" w:color="A69F88"/>
              <w:left w:val="single" w:sz="4" w:space="0" w:color="A69F88"/>
              <w:bottom w:val="single" w:sz="4" w:space="0" w:color="A69F88"/>
              <w:right w:val="single" w:sz="3" w:space="0" w:color="A69F88"/>
            </w:tcBorders>
            <w:tcMar>
              <w:left w:w="80" w:type="dxa"/>
              <w:right w:w="80" w:type="dxa"/>
            </w:tcMar>
            <w:vAlign w:val="center"/>
          </w:tcPr>
          <w:p w14:paraId="22E9441E" w14:textId="77777777" w:rsidR="00324026" w:rsidRPr="00534A12" w:rsidRDefault="00324026" w:rsidP="00324026">
            <w:pPr>
              <w:spacing w:line="240" w:lineRule="auto"/>
              <w:jc w:val="center"/>
              <w:rPr>
                <w:rFonts w:ascii="Calibri" w:eastAsia="Calibri" w:hAnsi="Calibri" w:cs="Calibri"/>
                <w:sz w:val="20"/>
                <w:szCs w:val="20"/>
              </w:rPr>
            </w:pPr>
            <w:r w:rsidRPr="00534A12">
              <w:rPr>
                <w:rFonts w:ascii="Calibri" w:eastAsia="Calibri" w:hAnsi="Calibri" w:cs="Calibri"/>
                <w:sz w:val="20"/>
                <w:szCs w:val="20"/>
              </w:rPr>
              <w:t>Turista Superior</w:t>
            </w:r>
          </w:p>
        </w:tc>
        <w:tc>
          <w:tcPr>
            <w:tcW w:w="1275" w:type="dxa"/>
            <w:tcBorders>
              <w:top w:val="single" w:sz="8" w:space="0" w:color="CCCCCC"/>
              <w:left w:val="single" w:sz="8" w:space="0" w:color="A69F88"/>
              <w:bottom w:val="single" w:sz="8" w:space="0" w:color="A69F88"/>
              <w:right w:val="single" w:sz="8" w:space="0" w:color="A69F88"/>
            </w:tcBorders>
            <w:tcMar>
              <w:top w:w="40" w:type="dxa"/>
              <w:left w:w="40" w:type="dxa"/>
              <w:bottom w:w="40" w:type="dxa"/>
              <w:right w:w="40" w:type="dxa"/>
            </w:tcMar>
            <w:vAlign w:val="center"/>
          </w:tcPr>
          <w:p w14:paraId="69E70ADD" w14:textId="07BED9AF" w:rsidR="00324026" w:rsidRPr="00324026" w:rsidRDefault="00324026" w:rsidP="00324026">
            <w:pPr>
              <w:widowControl w:val="0"/>
              <w:spacing w:after="0" w:line="240" w:lineRule="auto"/>
              <w:jc w:val="center"/>
              <w:rPr>
                <w:rFonts w:ascii="Calibri" w:eastAsia="Calibri" w:hAnsi="Calibri" w:cs="Calibri"/>
                <w:sz w:val="20"/>
                <w:szCs w:val="20"/>
              </w:rPr>
            </w:pPr>
            <w:r w:rsidRPr="00324026">
              <w:rPr>
                <w:rFonts w:ascii="Calibri" w:eastAsia="Calibri" w:hAnsi="Calibri" w:cs="Calibri"/>
                <w:color w:val="263238"/>
                <w:sz w:val="20"/>
                <w:szCs w:val="20"/>
              </w:rPr>
              <w:t>1</w:t>
            </w:r>
            <w:r w:rsidR="00534A12">
              <w:rPr>
                <w:rFonts w:ascii="Calibri" w:eastAsia="Calibri" w:hAnsi="Calibri" w:cs="Calibri"/>
                <w:color w:val="263238"/>
                <w:sz w:val="20"/>
                <w:szCs w:val="20"/>
              </w:rPr>
              <w:t>379</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5F98A390" w14:textId="6CC962B7" w:rsidR="00324026" w:rsidRPr="00324026" w:rsidRDefault="00324026" w:rsidP="00324026">
            <w:pPr>
              <w:widowControl w:val="0"/>
              <w:spacing w:after="0" w:line="240" w:lineRule="auto"/>
              <w:jc w:val="center"/>
              <w:rPr>
                <w:rFonts w:ascii="Calibri" w:eastAsia="Calibri" w:hAnsi="Calibri" w:cs="Calibri"/>
                <w:sz w:val="20"/>
                <w:szCs w:val="20"/>
              </w:rPr>
            </w:pPr>
            <w:r w:rsidRPr="00324026">
              <w:rPr>
                <w:rFonts w:ascii="Calibri" w:eastAsia="Calibri" w:hAnsi="Calibri" w:cs="Calibri"/>
                <w:color w:val="263238"/>
                <w:sz w:val="20"/>
                <w:szCs w:val="20"/>
              </w:rPr>
              <w:t>9</w:t>
            </w:r>
            <w:r w:rsidR="00534A12">
              <w:rPr>
                <w:rFonts w:ascii="Calibri" w:eastAsia="Calibri" w:hAnsi="Calibri" w:cs="Calibri"/>
                <w:color w:val="263238"/>
                <w:sz w:val="20"/>
                <w:szCs w:val="20"/>
              </w:rPr>
              <w:t>95</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7DC7BF00" w14:textId="2D10D599" w:rsidR="00324026" w:rsidRPr="00324026" w:rsidRDefault="00534A12"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975</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72F74E38" w14:textId="6FEE0F77" w:rsidR="00324026" w:rsidRPr="00324026" w:rsidRDefault="00534A12"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746</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1480B7DA" w14:textId="0603BE54" w:rsidR="00324026" w:rsidRPr="00324026" w:rsidRDefault="00534A12"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349</w:t>
            </w:r>
          </w:p>
        </w:tc>
      </w:tr>
      <w:tr w:rsidR="00324026" w14:paraId="4980FFEC" w14:textId="77777777" w:rsidTr="00324026">
        <w:tc>
          <w:tcPr>
            <w:tcW w:w="1275" w:type="dxa"/>
            <w:vMerge/>
            <w:tcBorders>
              <w:top w:val="single" w:sz="4" w:space="0" w:color="A69F88"/>
              <w:left w:val="single" w:sz="4" w:space="0" w:color="A69F88"/>
              <w:bottom w:val="single" w:sz="4" w:space="0" w:color="A69F88"/>
              <w:right w:val="single" w:sz="4" w:space="0" w:color="A69F88"/>
            </w:tcBorders>
            <w:tcMar>
              <w:left w:w="80" w:type="dxa"/>
              <w:right w:w="80" w:type="dxa"/>
            </w:tcMar>
            <w:vAlign w:val="center"/>
          </w:tcPr>
          <w:p w14:paraId="61305C9A" w14:textId="77777777" w:rsidR="00324026" w:rsidRPr="00534A12" w:rsidRDefault="00324026" w:rsidP="00324026">
            <w:pPr>
              <w:widowControl w:val="0"/>
              <w:rPr>
                <w:rFonts w:ascii="Calibri" w:eastAsia="Calibri" w:hAnsi="Calibri" w:cs="Calibri"/>
                <w:sz w:val="20"/>
                <w:szCs w:val="20"/>
              </w:rPr>
            </w:pPr>
          </w:p>
        </w:tc>
        <w:tc>
          <w:tcPr>
            <w:tcW w:w="1275" w:type="dxa"/>
            <w:tcBorders>
              <w:top w:val="single" w:sz="4" w:space="0" w:color="A69F88"/>
              <w:left w:val="single" w:sz="4" w:space="0" w:color="A69F88"/>
              <w:bottom w:val="single" w:sz="4" w:space="0" w:color="A69F88"/>
              <w:right w:val="single" w:sz="3" w:space="0" w:color="A69F88"/>
            </w:tcBorders>
            <w:tcMar>
              <w:left w:w="80" w:type="dxa"/>
              <w:right w:w="80" w:type="dxa"/>
            </w:tcMar>
            <w:vAlign w:val="center"/>
          </w:tcPr>
          <w:p w14:paraId="175D62EE" w14:textId="77777777" w:rsidR="00324026" w:rsidRPr="00534A12" w:rsidRDefault="00324026" w:rsidP="00324026">
            <w:pPr>
              <w:spacing w:line="240" w:lineRule="auto"/>
              <w:jc w:val="center"/>
              <w:rPr>
                <w:rFonts w:ascii="Calibri" w:eastAsia="Calibri" w:hAnsi="Calibri" w:cs="Calibri"/>
                <w:sz w:val="20"/>
                <w:szCs w:val="20"/>
              </w:rPr>
            </w:pPr>
            <w:r w:rsidRPr="00534A12">
              <w:rPr>
                <w:rFonts w:ascii="Calibri" w:eastAsia="Calibri" w:hAnsi="Calibri" w:cs="Calibri"/>
                <w:sz w:val="20"/>
                <w:szCs w:val="20"/>
              </w:rPr>
              <w:t>Primera</w:t>
            </w:r>
          </w:p>
        </w:tc>
        <w:tc>
          <w:tcPr>
            <w:tcW w:w="1275" w:type="dxa"/>
            <w:tcBorders>
              <w:top w:val="single" w:sz="8" w:space="0" w:color="CCCCCC"/>
              <w:left w:val="single" w:sz="8" w:space="0" w:color="A69F88"/>
              <w:bottom w:val="single" w:sz="8" w:space="0" w:color="A69F88"/>
              <w:right w:val="single" w:sz="8" w:space="0" w:color="A69F88"/>
            </w:tcBorders>
            <w:tcMar>
              <w:top w:w="40" w:type="dxa"/>
              <w:left w:w="40" w:type="dxa"/>
              <w:bottom w:w="40" w:type="dxa"/>
              <w:right w:w="40" w:type="dxa"/>
            </w:tcMar>
            <w:vAlign w:val="center"/>
          </w:tcPr>
          <w:p w14:paraId="74A8F5E9" w14:textId="0FBAAE56" w:rsidR="00324026" w:rsidRPr="00324026" w:rsidRDefault="00324026" w:rsidP="00324026">
            <w:pPr>
              <w:widowControl w:val="0"/>
              <w:spacing w:after="0" w:line="240" w:lineRule="auto"/>
              <w:jc w:val="center"/>
              <w:rPr>
                <w:rFonts w:ascii="Calibri" w:eastAsia="Calibri" w:hAnsi="Calibri" w:cs="Calibri"/>
                <w:sz w:val="20"/>
                <w:szCs w:val="20"/>
              </w:rPr>
            </w:pPr>
            <w:r w:rsidRPr="00324026">
              <w:rPr>
                <w:rFonts w:ascii="Calibri" w:eastAsia="Calibri" w:hAnsi="Calibri" w:cs="Calibri"/>
                <w:color w:val="263238"/>
                <w:sz w:val="20"/>
                <w:szCs w:val="20"/>
              </w:rPr>
              <w:t>1</w:t>
            </w:r>
            <w:r w:rsidR="00534A12">
              <w:rPr>
                <w:rFonts w:ascii="Calibri" w:eastAsia="Calibri" w:hAnsi="Calibri" w:cs="Calibri"/>
                <w:color w:val="263238"/>
                <w:sz w:val="20"/>
                <w:szCs w:val="20"/>
              </w:rPr>
              <w:t>508</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10EEE75B" w14:textId="407E7202" w:rsidR="00324026" w:rsidRPr="00324026" w:rsidRDefault="00534A12"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1059</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382E3D57" w14:textId="55417329" w:rsidR="00324026" w:rsidRPr="00324026" w:rsidRDefault="00534A12"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1071</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60F3FDAF" w14:textId="65957A23" w:rsidR="00324026" w:rsidRPr="00324026" w:rsidRDefault="00534A12"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795</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0B57FC91" w14:textId="3B5A43C9" w:rsidR="00324026" w:rsidRPr="00324026" w:rsidRDefault="00534A12"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371</w:t>
            </w:r>
          </w:p>
        </w:tc>
      </w:tr>
      <w:tr w:rsidR="00324026" w14:paraId="1085A333" w14:textId="77777777" w:rsidTr="00324026">
        <w:tc>
          <w:tcPr>
            <w:tcW w:w="1275" w:type="dxa"/>
            <w:vMerge/>
            <w:tcBorders>
              <w:top w:val="single" w:sz="4" w:space="0" w:color="A69F88"/>
              <w:left w:val="single" w:sz="4" w:space="0" w:color="A69F88"/>
              <w:bottom w:val="single" w:sz="4" w:space="0" w:color="A69F88"/>
              <w:right w:val="single" w:sz="4" w:space="0" w:color="A69F88"/>
            </w:tcBorders>
            <w:tcMar>
              <w:left w:w="80" w:type="dxa"/>
              <w:right w:w="80" w:type="dxa"/>
            </w:tcMar>
            <w:vAlign w:val="center"/>
          </w:tcPr>
          <w:p w14:paraId="74E6D1E1" w14:textId="77777777" w:rsidR="00324026" w:rsidRPr="00534A12" w:rsidRDefault="00324026" w:rsidP="00324026">
            <w:pPr>
              <w:widowControl w:val="0"/>
              <w:rPr>
                <w:rFonts w:ascii="Calibri" w:eastAsia="Calibri" w:hAnsi="Calibri" w:cs="Calibri"/>
                <w:sz w:val="20"/>
                <w:szCs w:val="20"/>
              </w:rPr>
            </w:pPr>
          </w:p>
        </w:tc>
        <w:tc>
          <w:tcPr>
            <w:tcW w:w="1275" w:type="dxa"/>
            <w:tcBorders>
              <w:top w:val="single" w:sz="4" w:space="0" w:color="A69F88"/>
              <w:left w:val="single" w:sz="4" w:space="0" w:color="A69F88"/>
              <w:bottom w:val="single" w:sz="4" w:space="0" w:color="A69F88"/>
              <w:right w:val="single" w:sz="3" w:space="0" w:color="A69F88"/>
            </w:tcBorders>
            <w:tcMar>
              <w:left w:w="80" w:type="dxa"/>
              <w:right w:w="80" w:type="dxa"/>
            </w:tcMar>
            <w:vAlign w:val="center"/>
          </w:tcPr>
          <w:p w14:paraId="560E9A13" w14:textId="77777777" w:rsidR="00324026" w:rsidRPr="00534A12" w:rsidRDefault="00324026" w:rsidP="00324026">
            <w:pPr>
              <w:spacing w:line="240" w:lineRule="auto"/>
              <w:jc w:val="center"/>
              <w:rPr>
                <w:rFonts w:ascii="Calibri" w:eastAsia="Calibri" w:hAnsi="Calibri" w:cs="Calibri"/>
                <w:sz w:val="20"/>
                <w:szCs w:val="20"/>
              </w:rPr>
            </w:pPr>
            <w:r w:rsidRPr="00534A12">
              <w:rPr>
                <w:rFonts w:ascii="Calibri" w:eastAsia="Calibri" w:hAnsi="Calibri" w:cs="Calibri"/>
                <w:sz w:val="20"/>
                <w:szCs w:val="20"/>
              </w:rPr>
              <w:t>Primera Superior</w:t>
            </w:r>
          </w:p>
        </w:tc>
        <w:tc>
          <w:tcPr>
            <w:tcW w:w="1275" w:type="dxa"/>
            <w:tcBorders>
              <w:top w:val="single" w:sz="8" w:space="0" w:color="CCCCCC"/>
              <w:left w:val="single" w:sz="8" w:space="0" w:color="A69F88"/>
              <w:bottom w:val="single" w:sz="8" w:space="0" w:color="A69F88"/>
              <w:right w:val="single" w:sz="8" w:space="0" w:color="A69F88"/>
            </w:tcBorders>
            <w:tcMar>
              <w:top w:w="40" w:type="dxa"/>
              <w:left w:w="40" w:type="dxa"/>
              <w:bottom w:w="40" w:type="dxa"/>
              <w:right w:w="40" w:type="dxa"/>
            </w:tcMar>
            <w:vAlign w:val="center"/>
          </w:tcPr>
          <w:p w14:paraId="0939B621" w14:textId="13BE89D7" w:rsidR="00324026" w:rsidRPr="00324026" w:rsidRDefault="00534A12"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1647</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060CC0B2" w14:textId="3C3EC526" w:rsidR="00324026" w:rsidRPr="00324026" w:rsidRDefault="00534A12"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1163</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324922B0" w14:textId="6B02A6B9" w:rsidR="00324026" w:rsidRPr="00324026" w:rsidRDefault="00534A12"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1092</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3AC4925B" w14:textId="2F051482" w:rsidR="00324026" w:rsidRPr="00324026" w:rsidRDefault="00324026" w:rsidP="00324026">
            <w:pPr>
              <w:widowControl w:val="0"/>
              <w:spacing w:after="0" w:line="240" w:lineRule="auto"/>
              <w:jc w:val="center"/>
              <w:rPr>
                <w:rFonts w:ascii="Calibri" w:eastAsia="Calibri" w:hAnsi="Calibri" w:cs="Calibri"/>
                <w:sz w:val="20"/>
                <w:szCs w:val="20"/>
              </w:rPr>
            </w:pPr>
            <w:r w:rsidRPr="00324026">
              <w:rPr>
                <w:rFonts w:ascii="Calibri" w:eastAsia="Calibri" w:hAnsi="Calibri" w:cs="Calibri"/>
                <w:color w:val="263238"/>
                <w:sz w:val="20"/>
                <w:szCs w:val="20"/>
              </w:rPr>
              <w:t>8</w:t>
            </w:r>
            <w:r w:rsidR="00534A12">
              <w:rPr>
                <w:rFonts w:ascii="Calibri" w:eastAsia="Calibri" w:hAnsi="Calibri" w:cs="Calibri"/>
                <w:color w:val="263238"/>
                <w:sz w:val="20"/>
                <w:szCs w:val="20"/>
              </w:rPr>
              <w:t>72</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222F6D6D" w14:textId="2143B563" w:rsidR="00324026" w:rsidRPr="00324026" w:rsidRDefault="00534A12"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408</w:t>
            </w:r>
          </w:p>
        </w:tc>
      </w:tr>
      <w:tr w:rsidR="00324026" w14:paraId="25E23158" w14:textId="77777777" w:rsidTr="00324026">
        <w:tc>
          <w:tcPr>
            <w:tcW w:w="1275" w:type="dxa"/>
            <w:vMerge/>
            <w:tcBorders>
              <w:top w:val="single" w:sz="4" w:space="0" w:color="A69F88"/>
              <w:left w:val="single" w:sz="4" w:space="0" w:color="A69F88"/>
              <w:bottom w:val="single" w:sz="4" w:space="0" w:color="A69F88"/>
              <w:right w:val="single" w:sz="4" w:space="0" w:color="A69F88"/>
            </w:tcBorders>
            <w:tcMar>
              <w:left w:w="80" w:type="dxa"/>
              <w:right w:w="80" w:type="dxa"/>
            </w:tcMar>
            <w:vAlign w:val="center"/>
          </w:tcPr>
          <w:p w14:paraId="71D2A2A2" w14:textId="77777777" w:rsidR="00324026" w:rsidRPr="00534A12" w:rsidRDefault="00324026" w:rsidP="00324026">
            <w:pPr>
              <w:widowControl w:val="0"/>
              <w:rPr>
                <w:rFonts w:ascii="Calibri" w:eastAsia="Calibri" w:hAnsi="Calibri" w:cs="Calibri"/>
                <w:sz w:val="20"/>
                <w:szCs w:val="20"/>
              </w:rPr>
            </w:pPr>
          </w:p>
        </w:tc>
        <w:tc>
          <w:tcPr>
            <w:tcW w:w="1275" w:type="dxa"/>
            <w:tcBorders>
              <w:top w:val="single" w:sz="4" w:space="0" w:color="A69F88"/>
              <w:left w:val="single" w:sz="4" w:space="0" w:color="A69F88"/>
              <w:bottom w:val="single" w:sz="4" w:space="0" w:color="A69F88"/>
              <w:right w:val="single" w:sz="3" w:space="0" w:color="A69F88"/>
            </w:tcBorders>
            <w:tcMar>
              <w:left w:w="80" w:type="dxa"/>
              <w:right w:w="80" w:type="dxa"/>
            </w:tcMar>
            <w:vAlign w:val="center"/>
          </w:tcPr>
          <w:p w14:paraId="38B60927" w14:textId="77777777" w:rsidR="00324026" w:rsidRPr="00534A12" w:rsidRDefault="00324026" w:rsidP="00324026">
            <w:pPr>
              <w:spacing w:line="240" w:lineRule="auto"/>
              <w:jc w:val="center"/>
              <w:rPr>
                <w:rFonts w:ascii="Calibri" w:eastAsia="Calibri" w:hAnsi="Calibri" w:cs="Calibri"/>
                <w:sz w:val="20"/>
                <w:szCs w:val="20"/>
              </w:rPr>
            </w:pPr>
            <w:r w:rsidRPr="00534A12">
              <w:rPr>
                <w:rFonts w:ascii="Calibri" w:eastAsia="Calibri" w:hAnsi="Calibri" w:cs="Calibri"/>
                <w:sz w:val="20"/>
                <w:szCs w:val="20"/>
              </w:rPr>
              <w:t>Lujo</w:t>
            </w:r>
          </w:p>
        </w:tc>
        <w:tc>
          <w:tcPr>
            <w:tcW w:w="1275" w:type="dxa"/>
            <w:tcBorders>
              <w:top w:val="single" w:sz="8" w:space="0" w:color="CCCCCC"/>
              <w:left w:val="single" w:sz="8" w:space="0" w:color="A69F88"/>
              <w:bottom w:val="single" w:sz="8" w:space="0" w:color="A69F88"/>
              <w:right w:val="single" w:sz="8" w:space="0" w:color="A69F88"/>
            </w:tcBorders>
            <w:tcMar>
              <w:top w:w="40" w:type="dxa"/>
              <w:left w:w="40" w:type="dxa"/>
              <w:bottom w:w="40" w:type="dxa"/>
              <w:right w:w="40" w:type="dxa"/>
            </w:tcMar>
            <w:vAlign w:val="center"/>
          </w:tcPr>
          <w:p w14:paraId="3A89F103" w14:textId="6B5B9C58" w:rsidR="00324026" w:rsidRPr="00324026" w:rsidRDefault="00324026" w:rsidP="00324026">
            <w:pPr>
              <w:widowControl w:val="0"/>
              <w:spacing w:after="0" w:line="240" w:lineRule="auto"/>
              <w:jc w:val="center"/>
              <w:rPr>
                <w:rFonts w:ascii="Calibri" w:eastAsia="Calibri" w:hAnsi="Calibri" w:cs="Calibri"/>
                <w:sz w:val="20"/>
                <w:szCs w:val="20"/>
              </w:rPr>
            </w:pPr>
            <w:r w:rsidRPr="00324026">
              <w:rPr>
                <w:rFonts w:ascii="Calibri" w:eastAsia="Calibri" w:hAnsi="Calibri" w:cs="Calibri"/>
                <w:color w:val="263238"/>
                <w:sz w:val="20"/>
                <w:szCs w:val="20"/>
              </w:rPr>
              <w:t>2</w:t>
            </w:r>
            <w:r w:rsidR="00534A12">
              <w:rPr>
                <w:rFonts w:ascii="Calibri" w:eastAsia="Calibri" w:hAnsi="Calibri" w:cs="Calibri"/>
                <w:color w:val="263238"/>
                <w:sz w:val="20"/>
                <w:szCs w:val="20"/>
              </w:rPr>
              <w:t>587</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58EFE3BE" w14:textId="6CD54087" w:rsidR="00324026" w:rsidRPr="00324026" w:rsidRDefault="00534A12"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1614</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0600E032" w14:textId="7009C192" w:rsidR="00324026" w:rsidRPr="00324026" w:rsidRDefault="00534A12"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1584</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6AA58E6A" w14:textId="14FC38C0" w:rsidR="00324026" w:rsidRPr="00324026" w:rsidRDefault="00534A12"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1211</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6C5577CF" w14:textId="0A3AA7AF" w:rsidR="00324026" w:rsidRPr="00324026" w:rsidRDefault="00534A12"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566</w:t>
            </w:r>
          </w:p>
        </w:tc>
      </w:tr>
      <w:tr w:rsidR="00324026" w14:paraId="0DFBA85D" w14:textId="77777777" w:rsidTr="00324026">
        <w:trPr>
          <w:trHeight w:val="400"/>
        </w:trPr>
        <w:tc>
          <w:tcPr>
            <w:tcW w:w="2550" w:type="dxa"/>
            <w:gridSpan w:val="2"/>
            <w:tcBorders>
              <w:top w:val="single" w:sz="4" w:space="0" w:color="A69F88"/>
              <w:left w:val="single" w:sz="4" w:space="0" w:color="A69F88"/>
              <w:bottom w:val="single" w:sz="4" w:space="0" w:color="A69F88"/>
              <w:right w:val="single" w:sz="4" w:space="0" w:color="A69F88"/>
            </w:tcBorders>
            <w:vAlign w:val="center"/>
          </w:tcPr>
          <w:p w14:paraId="718BBB3B" w14:textId="14E63D63" w:rsidR="00324026" w:rsidRPr="00324026" w:rsidRDefault="00324026" w:rsidP="00324026">
            <w:pPr>
              <w:widowControl w:val="0"/>
              <w:spacing w:line="240" w:lineRule="auto"/>
              <w:jc w:val="center"/>
              <w:rPr>
                <w:rFonts w:ascii="Calibri" w:eastAsia="Calibri" w:hAnsi="Calibri" w:cs="Calibri"/>
                <w:b/>
                <w:sz w:val="20"/>
                <w:szCs w:val="20"/>
              </w:rPr>
            </w:pPr>
            <w:r w:rsidRPr="00324026">
              <w:rPr>
                <w:rFonts w:ascii="Calibri" w:eastAsia="Calibri" w:hAnsi="Calibri" w:cs="Calibri"/>
                <w:b/>
                <w:sz w:val="20"/>
                <w:szCs w:val="20"/>
              </w:rPr>
              <w:t>Adicional para s</w:t>
            </w:r>
            <w:r w:rsidR="004C08F1">
              <w:rPr>
                <w:rFonts w:ascii="Calibri" w:eastAsia="Calibri" w:hAnsi="Calibri" w:cs="Calibri"/>
                <w:b/>
                <w:sz w:val="20"/>
                <w:szCs w:val="20"/>
              </w:rPr>
              <w:t>u</w:t>
            </w:r>
            <w:r w:rsidRPr="00324026">
              <w:rPr>
                <w:rFonts w:ascii="Calibri" w:eastAsia="Calibri" w:hAnsi="Calibri" w:cs="Calibri"/>
                <w:b/>
                <w:sz w:val="20"/>
                <w:szCs w:val="20"/>
              </w:rPr>
              <w:t>s en Privado</w:t>
            </w:r>
          </w:p>
        </w:tc>
        <w:tc>
          <w:tcPr>
            <w:tcW w:w="1275" w:type="dxa"/>
            <w:tcBorders>
              <w:top w:val="single" w:sz="8" w:space="0" w:color="CCCCCC"/>
              <w:left w:val="single" w:sz="8" w:space="0" w:color="C3BD96"/>
              <w:bottom w:val="single" w:sz="8" w:space="0" w:color="C3BD96"/>
              <w:right w:val="single" w:sz="8" w:space="0" w:color="C3BD96"/>
            </w:tcBorders>
            <w:tcMar>
              <w:top w:w="40" w:type="dxa"/>
              <w:left w:w="40" w:type="dxa"/>
              <w:bottom w:w="40" w:type="dxa"/>
              <w:right w:w="40" w:type="dxa"/>
            </w:tcMar>
            <w:vAlign w:val="center"/>
          </w:tcPr>
          <w:p w14:paraId="189AC477" w14:textId="2DEE485A" w:rsidR="00324026" w:rsidRPr="00534A12" w:rsidRDefault="00534A12" w:rsidP="00324026">
            <w:pPr>
              <w:widowControl w:val="0"/>
              <w:spacing w:after="0" w:line="240" w:lineRule="auto"/>
              <w:jc w:val="center"/>
              <w:rPr>
                <w:rFonts w:ascii="Calibri" w:eastAsia="Calibri" w:hAnsi="Calibri" w:cs="Calibri"/>
                <w:bCs/>
                <w:sz w:val="20"/>
                <w:szCs w:val="20"/>
              </w:rPr>
            </w:pPr>
            <w:r w:rsidRPr="00534A12">
              <w:rPr>
                <w:rFonts w:ascii="Calibri" w:eastAsia="Calibri" w:hAnsi="Calibri" w:cs="Calibri"/>
                <w:bCs/>
                <w:color w:val="434343"/>
                <w:sz w:val="20"/>
                <w:szCs w:val="20"/>
              </w:rPr>
              <w:t>859</w:t>
            </w:r>
          </w:p>
        </w:tc>
        <w:tc>
          <w:tcPr>
            <w:tcW w:w="1275" w:type="dxa"/>
            <w:tcBorders>
              <w:top w:val="single" w:sz="8" w:space="0" w:color="CCCCCC"/>
              <w:left w:val="single" w:sz="8" w:space="0" w:color="CCCCCC"/>
              <w:bottom w:val="single" w:sz="8" w:space="0" w:color="C3BD96"/>
              <w:right w:val="single" w:sz="8" w:space="0" w:color="C3BD96"/>
            </w:tcBorders>
            <w:tcMar>
              <w:top w:w="40" w:type="dxa"/>
              <w:left w:w="40" w:type="dxa"/>
              <w:bottom w:w="40" w:type="dxa"/>
              <w:right w:w="40" w:type="dxa"/>
            </w:tcMar>
            <w:vAlign w:val="center"/>
          </w:tcPr>
          <w:p w14:paraId="046FD0CA" w14:textId="2387F1B7" w:rsidR="00324026" w:rsidRPr="00534A12" w:rsidRDefault="00534A12" w:rsidP="00324026">
            <w:pPr>
              <w:widowControl w:val="0"/>
              <w:spacing w:after="0" w:line="240" w:lineRule="auto"/>
              <w:jc w:val="center"/>
              <w:rPr>
                <w:rFonts w:ascii="Calibri" w:eastAsia="Calibri" w:hAnsi="Calibri" w:cs="Calibri"/>
                <w:bCs/>
                <w:sz w:val="20"/>
                <w:szCs w:val="20"/>
              </w:rPr>
            </w:pPr>
            <w:r>
              <w:rPr>
                <w:rFonts w:ascii="Calibri" w:eastAsia="Calibri" w:hAnsi="Calibri" w:cs="Calibri"/>
                <w:bCs/>
                <w:color w:val="434343"/>
                <w:sz w:val="20"/>
                <w:szCs w:val="20"/>
              </w:rPr>
              <w:t>333</w:t>
            </w:r>
          </w:p>
        </w:tc>
        <w:tc>
          <w:tcPr>
            <w:tcW w:w="1275" w:type="dxa"/>
            <w:tcBorders>
              <w:top w:val="single" w:sz="8" w:space="0" w:color="CCCCCC"/>
              <w:left w:val="single" w:sz="8" w:space="0" w:color="CCCCCC"/>
              <w:bottom w:val="single" w:sz="8" w:space="0" w:color="C3BD96"/>
              <w:right w:val="single" w:sz="8" w:space="0" w:color="C3BD96"/>
            </w:tcBorders>
            <w:tcMar>
              <w:top w:w="40" w:type="dxa"/>
              <w:left w:w="40" w:type="dxa"/>
              <w:bottom w:w="40" w:type="dxa"/>
              <w:right w:w="40" w:type="dxa"/>
            </w:tcMar>
            <w:vAlign w:val="center"/>
          </w:tcPr>
          <w:p w14:paraId="50A99AC4" w14:textId="6AE6E2F7" w:rsidR="00324026" w:rsidRPr="00534A12" w:rsidRDefault="00324026" w:rsidP="00324026">
            <w:pPr>
              <w:widowControl w:val="0"/>
              <w:spacing w:after="0" w:line="240" w:lineRule="auto"/>
              <w:jc w:val="center"/>
              <w:rPr>
                <w:rFonts w:ascii="Calibri" w:eastAsia="Calibri" w:hAnsi="Calibri" w:cs="Calibri"/>
                <w:bCs/>
                <w:sz w:val="20"/>
                <w:szCs w:val="20"/>
              </w:rPr>
            </w:pPr>
            <w:r w:rsidRPr="00534A12">
              <w:rPr>
                <w:rFonts w:ascii="Calibri" w:eastAsia="Calibri" w:hAnsi="Calibri" w:cs="Calibri"/>
                <w:bCs/>
                <w:color w:val="434343"/>
                <w:sz w:val="20"/>
                <w:szCs w:val="20"/>
              </w:rPr>
              <w:t>1</w:t>
            </w:r>
            <w:r w:rsidR="00534A12">
              <w:rPr>
                <w:rFonts w:ascii="Calibri" w:eastAsia="Calibri" w:hAnsi="Calibri" w:cs="Calibri"/>
                <w:bCs/>
                <w:color w:val="434343"/>
                <w:sz w:val="20"/>
                <w:szCs w:val="20"/>
              </w:rPr>
              <w:t>58</w:t>
            </w:r>
          </w:p>
        </w:tc>
        <w:tc>
          <w:tcPr>
            <w:tcW w:w="1275" w:type="dxa"/>
            <w:tcBorders>
              <w:top w:val="single" w:sz="8" w:space="0" w:color="CCCCCC"/>
              <w:left w:val="single" w:sz="8" w:space="0" w:color="CCCCCC"/>
              <w:bottom w:val="single" w:sz="8" w:space="0" w:color="C3BD96"/>
              <w:right w:val="single" w:sz="8" w:space="0" w:color="C3BD96"/>
            </w:tcBorders>
            <w:tcMar>
              <w:top w:w="40" w:type="dxa"/>
              <w:left w:w="40" w:type="dxa"/>
              <w:bottom w:w="40" w:type="dxa"/>
              <w:right w:w="40" w:type="dxa"/>
            </w:tcMar>
            <w:vAlign w:val="center"/>
          </w:tcPr>
          <w:p w14:paraId="15A332B0" w14:textId="13038A45" w:rsidR="00324026" w:rsidRPr="00534A12" w:rsidRDefault="00534A12" w:rsidP="00324026">
            <w:pPr>
              <w:widowControl w:val="0"/>
              <w:spacing w:after="0" w:line="240" w:lineRule="auto"/>
              <w:jc w:val="center"/>
              <w:rPr>
                <w:rFonts w:ascii="Calibri" w:eastAsia="Calibri" w:hAnsi="Calibri" w:cs="Calibri"/>
                <w:bCs/>
                <w:sz w:val="20"/>
                <w:szCs w:val="20"/>
              </w:rPr>
            </w:pPr>
            <w:r>
              <w:rPr>
                <w:rFonts w:ascii="Calibri" w:eastAsia="Calibri" w:hAnsi="Calibri" w:cs="Calibri"/>
                <w:bCs/>
                <w:color w:val="434343"/>
                <w:sz w:val="20"/>
                <w:szCs w:val="20"/>
              </w:rPr>
              <w:t>250</w:t>
            </w:r>
          </w:p>
        </w:tc>
        <w:tc>
          <w:tcPr>
            <w:tcW w:w="1275" w:type="dxa"/>
            <w:tcBorders>
              <w:top w:val="single" w:sz="8" w:space="0" w:color="CCCCCC"/>
              <w:left w:val="single" w:sz="8" w:space="0" w:color="CCCCCC"/>
              <w:bottom w:val="single" w:sz="8" w:space="0" w:color="C3BD96"/>
              <w:right w:val="single" w:sz="8" w:space="0" w:color="C3BD96"/>
            </w:tcBorders>
            <w:tcMar>
              <w:top w:w="40" w:type="dxa"/>
              <w:left w:w="40" w:type="dxa"/>
              <w:bottom w:w="40" w:type="dxa"/>
              <w:right w:w="40" w:type="dxa"/>
            </w:tcMar>
            <w:vAlign w:val="center"/>
          </w:tcPr>
          <w:p w14:paraId="30DC497A" w14:textId="39B2EE74" w:rsidR="00324026" w:rsidRPr="00534A12" w:rsidRDefault="00534A12" w:rsidP="00324026">
            <w:pPr>
              <w:widowControl w:val="0"/>
              <w:spacing w:after="0" w:line="240" w:lineRule="auto"/>
              <w:jc w:val="center"/>
              <w:rPr>
                <w:rFonts w:ascii="Calibri" w:eastAsia="Calibri" w:hAnsi="Calibri" w:cs="Calibri"/>
                <w:bCs/>
                <w:sz w:val="20"/>
                <w:szCs w:val="20"/>
              </w:rPr>
            </w:pPr>
            <w:r>
              <w:rPr>
                <w:rFonts w:ascii="Calibri" w:eastAsia="Calibri" w:hAnsi="Calibri" w:cs="Calibri"/>
                <w:bCs/>
                <w:color w:val="434343"/>
                <w:sz w:val="20"/>
                <w:szCs w:val="20"/>
              </w:rPr>
              <w:t>117</w:t>
            </w:r>
          </w:p>
        </w:tc>
      </w:tr>
    </w:tbl>
    <w:p w14:paraId="246C0535" w14:textId="1C04B38D" w:rsidR="0047347D" w:rsidRPr="0047347D" w:rsidRDefault="0047347D" w:rsidP="0047347D">
      <w:pPr>
        <w:spacing w:after="0" w:line="240" w:lineRule="auto"/>
        <w:rPr>
          <w:rFonts w:cs="Arial"/>
          <w:b/>
          <w:bCs/>
          <w:iCs/>
          <w:color w:val="006600"/>
          <w:sz w:val="20"/>
          <w:szCs w:val="20"/>
          <w:lang w:val="es-ES"/>
        </w:rPr>
      </w:pPr>
      <w:r w:rsidRPr="0047347D">
        <w:rPr>
          <w:rFonts w:cs="Arial"/>
          <w:b/>
          <w:bCs/>
          <w:iCs/>
          <w:color w:val="006600"/>
          <w:sz w:val="20"/>
          <w:szCs w:val="20"/>
          <w:lang w:val="es-ES"/>
        </w:rPr>
        <w:tab/>
      </w:r>
    </w:p>
    <w:p w14:paraId="33BC758B" w14:textId="6365B9B3" w:rsidR="00022223" w:rsidRPr="002B5263" w:rsidRDefault="00022223" w:rsidP="00022223">
      <w:pPr>
        <w:spacing w:after="0" w:line="240" w:lineRule="auto"/>
        <w:rPr>
          <w:rFonts w:cstheme="minorHAnsi"/>
          <w:b/>
          <w:bCs/>
          <w:iCs/>
          <w:color w:val="006600"/>
          <w:sz w:val="20"/>
          <w:szCs w:val="20"/>
          <w:lang w:val="es-ES"/>
        </w:rPr>
      </w:pPr>
    </w:p>
    <w:p w14:paraId="6A531C12" w14:textId="77777777" w:rsidR="00022223" w:rsidRDefault="00022223" w:rsidP="00022223">
      <w:pPr>
        <w:spacing w:after="0" w:line="240" w:lineRule="auto"/>
        <w:rPr>
          <w:rFonts w:cstheme="minorHAnsi"/>
          <w:b/>
          <w:bCs/>
          <w:iCs/>
          <w:color w:val="006600"/>
          <w:sz w:val="20"/>
          <w:szCs w:val="20"/>
          <w:lang w:val="es-ES"/>
        </w:rPr>
      </w:pPr>
    </w:p>
    <w:p w14:paraId="10CB778E" w14:textId="77777777" w:rsidR="0047347D" w:rsidRDefault="0047347D" w:rsidP="00022223">
      <w:pPr>
        <w:spacing w:after="0" w:line="240" w:lineRule="auto"/>
        <w:rPr>
          <w:rFonts w:cstheme="minorHAnsi"/>
          <w:b/>
          <w:bCs/>
          <w:iCs/>
          <w:color w:val="006600"/>
          <w:sz w:val="20"/>
          <w:szCs w:val="20"/>
          <w:lang w:val="es-ES"/>
        </w:rPr>
      </w:pPr>
    </w:p>
    <w:p w14:paraId="333ED5BA" w14:textId="77777777" w:rsidR="0047347D" w:rsidRDefault="0047347D" w:rsidP="00022223">
      <w:pPr>
        <w:spacing w:after="0" w:line="240" w:lineRule="auto"/>
        <w:rPr>
          <w:rFonts w:cstheme="minorHAnsi"/>
          <w:b/>
          <w:bCs/>
          <w:iCs/>
          <w:color w:val="006600"/>
          <w:sz w:val="20"/>
          <w:szCs w:val="20"/>
          <w:lang w:val="es-ES"/>
        </w:rPr>
      </w:pPr>
    </w:p>
    <w:p w14:paraId="0E10EA09" w14:textId="77777777" w:rsidR="0047347D" w:rsidRDefault="0047347D" w:rsidP="00022223">
      <w:pPr>
        <w:spacing w:after="0" w:line="240" w:lineRule="auto"/>
        <w:rPr>
          <w:rFonts w:cstheme="minorHAnsi"/>
          <w:b/>
          <w:bCs/>
          <w:iCs/>
          <w:color w:val="006600"/>
          <w:sz w:val="20"/>
          <w:szCs w:val="20"/>
          <w:lang w:val="es-ES"/>
        </w:rPr>
      </w:pPr>
    </w:p>
    <w:p w14:paraId="25D007A2" w14:textId="77777777" w:rsidR="0047347D" w:rsidRDefault="0047347D" w:rsidP="00022223">
      <w:pPr>
        <w:spacing w:after="0" w:line="240" w:lineRule="auto"/>
        <w:rPr>
          <w:rFonts w:cstheme="minorHAnsi"/>
          <w:b/>
          <w:bCs/>
          <w:iCs/>
          <w:color w:val="006600"/>
          <w:sz w:val="20"/>
          <w:szCs w:val="20"/>
          <w:lang w:val="es-ES"/>
        </w:rPr>
      </w:pPr>
    </w:p>
    <w:p w14:paraId="783ADE9A" w14:textId="77777777" w:rsidR="0047347D" w:rsidRDefault="0047347D" w:rsidP="00022223">
      <w:pPr>
        <w:spacing w:after="0" w:line="240" w:lineRule="auto"/>
        <w:rPr>
          <w:rFonts w:cstheme="minorHAnsi"/>
          <w:b/>
          <w:bCs/>
          <w:iCs/>
          <w:color w:val="006600"/>
          <w:sz w:val="20"/>
          <w:szCs w:val="20"/>
          <w:lang w:val="es-ES"/>
        </w:rPr>
      </w:pPr>
    </w:p>
    <w:p w14:paraId="4C64623E" w14:textId="77777777" w:rsidR="0047347D" w:rsidRDefault="0047347D" w:rsidP="00022223">
      <w:pPr>
        <w:spacing w:after="0" w:line="240" w:lineRule="auto"/>
        <w:rPr>
          <w:rFonts w:cstheme="minorHAnsi"/>
          <w:b/>
          <w:bCs/>
          <w:iCs/>
          <w:color w:val="006600"/>
          <w:sz w:val="20"/>
          <w:szCs w:val="20"/>
          <w:lang w:val="es-ES"/>
        </w:rPr>
      </w:pPr>
    </w:p>
    <w:p w14:paraId="73074C2B" w14:textId="77777777" w:rsidR="0047347D" w:rsidRDefault="0047347D" w:rsidP="00022223">
      <w:pPr>
        <w:spacing w:after="0" w:line="240" w:lineRule="auto"/>
        <w:rPr>
          <w:rFonts w:cstheme="minorHAnsi"/>
          <w:b/>
          <w:bCs/>
          <w:iCs/>
          <w:color w:val="006600"/>
          <w:sz w:val="20"/>
          <w:szCs w:val="20"/>
          <w:lang w:val="es-ES"/>
        </w:rPr>
      </w:pPr>
    </w:p>
    <w:p w14:paraId="37F3B633" w14:textId="77777777" w:rsidR="0047347D" w:rsidRDefault="0047347D" w:rsidP="00022223">
      <w:pPr>
        <w:spacing w:after="0" w:line="240" w:lineRule="auto"/>
        <w:rPr>
          <w:rFonts w:cstheme="minorHAnsi"/>
          <w:b/>
          <w:bCs/>
          <w:iCs/>
          <w:color w:val="006600"/>
          <w:sz w:val="20"/>
          <w:szCs w:val="20"/>
          <w:lang w:val="es-ES"/>
        </w:rPr>
      </w:pPr>
    </w:p>
    <w:p w14:paraId="237F823C" w14:textId="77777777" w:rsidR="0047347D" w:rsidRDefault="0047347D" w:rsidP="00022223">
      <w:pPr>
        <w:spacing w:after="0" w:line="240" w:lineRule="auto"/>
        <w:rPr>
          <w:rFonts w:cstheme="minorHAnsi"/>
          <w:b/>
          <w:bCs/>
          <w:iCs/>
          <w:color w:val="006600"/>
          <w:sz w:val="20"/>
          <w:szCs w:val="20"/>
          <w:lang w:val="es-ES"/>
        </w:rPr>
      </w:pPr>
    </w:p>
    <w:p w14:paraId="2C835504" w14:textId="77777777" w:rsidR="0047347D" w:rsidRDefault="0047347D" w:rsidP="00022223">
      <w:pPr>
        <w:spacing w:after="0" w:line="240" w:lineRule="auto"/>
        <w:rPr>
          <w:rFonts w:cstheme="minorHAnsi"/>
          <w:b/>
          <w:bCs/>
          <w:iCs/>
          <w:color w:val="006600"/>
          <w:sz w:val="20"/>
          <w:szCs w:val="20"/>
          <w:lang w:val="es-ES"/>
        </w:rPr>
      </w:pPr>
    </w:p>
    <w:p w14:paraId="7A2B3A68" w14:textId="77777777" w:rsidR="00A83AFE" w:rsidRDefault="00A83AFE" w:rsidP="00022223">
      <w:pPr>
        <w:pStyle w:val="Textoindependiente"/>
        <w:rPr>
          <w:rFonts w:asciiTheme="minorHAnsi" w:eastAsia="SimSun" w:hAnsiTheme="minorHAnsi"/>
          <w:b/>
          <w:i w:val="0"/>
          <w:color w:val="006600"/>
          <w:lang w:val="es-MX"/>
        </w:rPr>
      </w:pPr>
    </w:p>
    <w:p w14:paraId="5282DED3" w14:textId="77777777" w:rsidR="00146691" w:rsidRPr="00550000" w:rsidRDefault="00146691" w:rsidP="006E40EA">
      <w:pPr>
        <w:spacing w:after="0" w:line="240" w:lineRule="auto"/>
        <w:jc w:val="both"/>
        <w:rPr>
          <w:vanish/>
          <w:sz w:val="20"/>
          <w:szCs w:val="20"/>
          <w:lang w:val="es-ES"/>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790BB85C" w14:textId="028B6D6C" w:rsidR="00A85CB8" w:rsidRPr="002A59FF" w:rsidRDefault="006E40EA" w:rsidP="00A85CB8">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w:t>
      </w:r>
      <w:r w:rsidR="00A85CB8" w:rsidRPr="002A59FF">
        <w:rPr>
          <w:rFonts w:eastAsia="Calibri" w:cs="Times New Roman"/>
          <w:noProof/>
          <w:sz w:val="20"/>
          <w:szCs w:val="20"/>
          <w:lang w:eastAsia="es-MX"/>
        </w:rPr>
        <w:t xml:space="preserve">ESTO ES UNA </w:t>
      </w:r>
      <w:r w:rsidR="00A85CB8">
        <w:rPr>
          <w:rFonts w:eastAsia="Calibri" w:cs="Times New Roman"/>
          <w:noProof/>
          <w:sz w:val="20"/>
          <w:szCs w:val="20"/>
          <w:lang w:eastAsia="es-MX"/>
        </w:rPr>
        <w:t>COTIZACIÓ</w:t>
      </w:r>
      <w:r w:rsidR="00A85CB8" w:rsidRPr="002A59FF">
        <w:rPr>
          <w:rFonts w:eastAsia="Calibri" w:cs="Times New Roman"/>
          <w:noProof/>
          <w:sz w:val="20"/>
          <w:szCs w:val="20"/>
          <w:lang w:eastAsia="es-MX"/>
        </w:rPr>
        <w:t>N Y LOS PRECIOS PUEDEN SUFRIR CAMBIOS HASTA E</w:t>
      </w:r>
      <w:r w:rsidR="00A85CB8">
        <w:rPr>
          <w:rFonts w:eastAsia="Calibri" w:cs="Times New Roman"/>
          <w:noProof/>
          <w:sz w:val="20"/>
          <w:szCs w:val="20"/>
          <w:lang w:eastAsia="es-MX"/>
        </w:rPr>
        <w:t>L MOMENTO DE HACER LA RESERVACIÓ</w:t>
      </w:r>
      <w:r w:rsidR="00A85CB8" w:rsidRPr="002A59FF">
        <w:rPr>
          <w:rFonts w:eastAsia="Calibri" w:cs="Times New Roman"/>
          <w:noProof/>
          <w:sz w:val="20"/>
          <w:szCs w:val="20"/>
          <w:lang w:eastAsia="es-MX"/>
        </w:rPr>
        <w:t>N</w:t>
      </w:r>
    </w:p>
    <w:p w14:paraId="51AC9B2E" w14:textId="59F7A1BB"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Pr="002A59FF">
        <w:rPr>
          <w:rFonts w:eastAsia="Calibri" w:cs="Times New Roman"/>
          <w:noProof/>
          <w:sz w:val="20"/>
          <w:szCs w:val="20"/>
          <w:lang w:eastAsia="es-MX"/>
        </w:rPr>
        <w:t>N</w:t>
      </w:r>
    </w:p>
    <w:p w14:paraId="65CA13FE" w14:textId="6BFA63C6"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PARA EMISIÓ</w:t>
      </w:r>
      <w:r w:rsidRPr="002A59FF">
        <w:rPr>
          <w:rFonts w:eastAsia="Calibri" w:cs="Times New Roman"/>
          <w:noProof/>
          <w:sz w:val="20"/>
          <w:szCs w:val="20"/>
          <w:lang w:eastAsia="es-MX"/>
        </w:rPr>
        <w:t>N DE VUELOS SE REQUIERE COPIA DE PASAPORTE Y PAGO TOTAL DE LOS MISMOS</w:t>
      </w:r>
    </w:p>
    <w:p w14:paraId="146DE0C7" w14:textId="1EFE18C4"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Pr="002A59FF">
        <w:rPr>
          <w:rFonts w:eastAsia="Calibri" w:cs="Times New Roman"/>
          <w:noProof/>
          <w:sz w:val="20"/>
          <w:szCs w:val="20"/>
          <w:lang w:eastAsia="es-MX"/>
        </w:rPr>
        <w:t>SITO DE $300.00 USD POR PASAJERO</w:t>
      </w:r>
    </w:p>
    <w:p w14:paraId="5654DC2D" w14:textId="77777777" w:rsidR="00A85CB8" w:rsidRDefault="00A85CB8" w:rsidP="00A85CB8">
      <w:pPr>
        <w:spacing w:after="0" w:line="240" w:lineRule="auto"/>
        <w:rPr>
          <w:rFonts w:eastAsia="SimSun"/>
          <w:b/>
          <w:color w:val="006600"/>
        </w:rPr>
      </w:pPr>
    </w:p>
    <w:p w14:paraId="3D328390" w14:textId="298F49B7" w:rsidR="006E40EA" w:rsidRPr="002A59FF" w:rsidRDefault="006E40EA" w:rsidP="00A85CB8">
      <w:pPr>
        <w:spacing w:after="0" w:line="240" w:lineRule="auto"/>
        <w:rPr>
          <w:rFonts w:eastAsia="SimSun"/>
          <w:b/>
          <w:i/>
          <w:color w:val="006600"/>
        </w:rPr>
      </w:pPr>
      <w:r w:rsidRPr="002A59FF">
        <w:rPr>
          <w:rFonts w:eastAsia="SimSun"/>
          <w:b/>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2072AFCF"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25012CEF"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25756DC7" w:rsidR="006E40EA" w:rsidRPr="002A59FF" w:rsidRDefault="006E40EA" w:rsidP="00A233E8">
      <w:pPr>
        <w:spacing w:after="0" w:line="240" w:lineRule="auto"/>
        <w:ind w:left="372" w:firstLine="708"/>
        <w:jc w:val="both"/>
        <w:rPr>
          <w:sz w:val="20"/>
          <w:szCs w:val="20"/>
          <w:lang w:val="es-ES"/>
        </w:rPr>
      </w:pPr>
      <w:r w:rsidRPr="002A59FF">
        <w:rPr>
          <w:sz w:val="20"/>
          <w:szCs w:val="20"/>
          <w:lang w:val="es-ES"/>
        </w:rPr>
        <w:t>Cuenta</w:t>
      </w:r>
      <w:r w:rsidRPr="002A59FF">
        <w:rPr>
          <w:sz w:val="20"/>
          <w:szCs w:val="20"/>
          <w:lang w:val="es-ES"/>
        </w:rPr>
        <w:tab/>
        <w:t>4555411</w:t>
      </w:r>
    </w:p>
    <w:p w14:paraId="1584EC3D" w14:textId="32889C32" w:rsidR="006E40EA" w:rsidRPr="002A59FF" w:rsidRDefault="006E40EA" w:rsidP="00A233E8">
      <w:pPr>
        <w:spacing w:after="0" w:line="240" w:lineRule="auto"/>
        <w:ind w:left="372" w:firstLine="708"/>
        <w:jc w:val="both"/>
        <w:rPr>
          <w:sz w:val="20"/>
          <w:szCs w:val="20"/>
          <w:lang w:val="es-ES"/>
        </w:rPr>
      </w:pPr>
      <w:r w:rsidRPr="002A59FF">
        <w:rPr>
          <w:sz w:val="20"/>
          <w:szCs w:val="20"/>
          <w:lang w:val="es-ES"/>
        </w:rPr>
        <w:t>Clabe</w:t>
      </w:r>
      <w:r w:rsidRPr="002A59FF">
        <w:rPr>
          <w:sz w:val="20"/>
          <w:szCs w:val="20"/>
          <w:lang w:val="es-ES"/>
        </w:rPr>
        <w:tab/>
        <w:t>002180700645554113</w:t>
      </w:r>
    </w:p>
    <w:p w14:paraId="2767919D"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Cheque o transferencia bancaria en la cuenta de Dólares</w:t>
      </w:r>
    </w:p>
    <w:p w14:paraId="4B4A0961" w14:textId="6ACF5F9B"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3DA650E3"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79F46C8F" w14:textId="5C7E850A" w:rsidR="00A233E8" w:rsidRDefault="006E40EA" w:rsidP="00A233E8">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30F5B070" w:rsidR="006E40EA" w:rsidRPr="002A59FF" w:rsidRDefault="006E40EA" w:rsidP="00A233E8">
      <w:pPr>
        <w:spacing w:after="0" w:line="240" w:lineRule="auto"/>
        <w:ind w:left="1080"/>
        <w:jc w:val="both"/>
        <w:rPr>
          <w:sz w:val="20"/>
          <w:szCs w:val="20"/>
          <w:lang w:val="es-ES"/>
        </w:rPr>
      </w:pPr>
      <w:r w:rsidRPr="002A59FF">
        <w:rPr>
          <w:sz w:val="20"/>
          <w:szCs w:val="20"/>
          <w:lang w:val="es-ES"/>
        </w:rPr>
        <w:t>Clabe</w:t>
      </w:r>
      <w:r w:rsidRPr="002A59FF">
        <w:rPr>
          <w:sz w:val="20"/>
          <w:szCs w:val="20"/>
          <w:lang w:val="es-ES"/>
        </w:rPr>
        <w:tab/>
        <w:t>002180026892747842</w:t>
      </w:r>
    </w:p>
    <w:p w14:paraId="3ED835C0" w14:textId="10467F25" w:rsidR="006A5375" w:rsidRPr="002E3BC1" w:rsidRDefault="006E40EA" w:rsidP="006E40EA">
      <w:pPr>
        <w:numPr>
          <w:ilvl w:val="0"/>
          <w:numId w:val="1"/>
        </w:numPr>
        <w:spacing w:after="0" w:line="240" w:lineRule="auto"/>
        <w:jc w:val="both"/>
        <w:rPr>
          <w:sz w:val="20"/>
          <w:szCs w:val="20"/>
          <w:lang w:val="es-ES"/>
        </w:rPr>
      </w:pPr>
      <w:r w:rsidRPr="002A59FF">
        <w:rPr>
          <w:sz w:val="20"/>
          <w:szCs w:val="20"/>
          <w:lang w:val="es-ES"/>
        </w:rPr>
        <w:t>Tarjetas crédito o débito bancarias (no American Express) + comisión bancaria</w:t>
      </w:r>
    </w:p>
    <w:sectPr w:rsidR="006A5375" w:rsidRPr="002E3BC1" w:rsidSect="005321E0">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18134" w14:textId="77777777" w:rsidR="00841D2E" w:rsidRDefault="00841D2E" w:rsidP="00DB4348">
      <w:pPr>
        <w:spacing w:after="0" w:line="240" w:lineRule="auto"/>
      </w:pPr>
      <w:r>
        <w:separator/>
      </w:r>
    </w:p>
  </w:endnote>
  <w:endnote w:type="continuationSeparator" w:id="0">
    <w:p w14:paraId="523D5FA7" w14:textId="77777777" w:rsidR="00841D2E" w:rsidRDefault="00841D2E"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swiss"/>
    <w:notTrueType/>
    <w:pitch w:val="variable"/>
    <w:sig w:usb0="E1000AEF" w:usb1="5000A1FF" w:usb2="00000000" w:usb3="00000000" w:csb0="000001BF" w:csb1="00000000"/>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4D"/>
    <w:family w:val="auto"/>
    <w:notTrueType/>
    <w:pitch w:val="variable"/>
    <w:sig w:usb0="800000AF" w:usb1="40000048" w:usb2="00000000" w:usb3="00000000" w:csb0="00000111" w:csb1="00000000"/>
  </w:font>
  <w:font w:name="Gotham Medium">
    <w:panose1 w:val="00000000000000000000"/>
    <w:charset w:val="4D"/>
    <w:family w:val="auto"/>
    <w:notTrueType/>
    <w:pitch w:val="variable"/>
    <w:sig w:usb0="800000AF" w:usb1="40000048" w:usb2="00000000" w:usb3="00000000" w:csb0="00000111" w:csb1="00000000"/>
  </w:font>
  <w:font w:name="Titillium Web">
    <w:charset w:val="00"/>
    <w:family w:val="auto"/>
    <w:pitch w:val="variable"/>
    <w:sig w:usb0="00000007" w:usb1="00000001" w:usb2="00000000" w:usb3="00000000" w:csb0="00000093" w:csb1="00000000"/>
  </w:font>
  <w:font w:name="MuseoSans-100">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3B990" w14:textId="77777777" w:rsidR="00841D2E" w:rsidRDefault="00841D2E" w:rsidP="00DB4348">
      <w:pPr>
        <w:spacing w:after="0" w:line="240" w:lineRule="auto"/>
      </w:pPr>
      <w:r>
        <w:separator/>
      </w:r>
    </w:p>
  </w:footnote>
  <w:footnote w:type="continuationSeparator" w:id="0">
    <w:p w14:paraId="69E789A6" w14:textId="77777777" w:rsidR="00841D2E" w:rsidRDefault="00841D2E"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551574"/>
    <w:multiLevelType w:val="hybridMultilevel"/>
    <w:tmpl w:val="CA4C4A7A"/>
    <w:lvl w:ilvl="0" w:tplc="C1FC8E30">
      <w:start w:val="1"/>
      <w:numFmt w:val="bullet"/>
      <w:lvlText w:val=""/>
      <w:lvlJc w:val="left"/>
      <w:pPr>
        <w:tabs>
          <w:tab w:val="num" w:pos="720"/>
        </w:tabs>
        <w:ind w:left="720" w:hanging="360"/>
      </w:pPr>
      <w:rPr>
        <w:rFonts w:ascii="Wingdings" w:hAnsi="Wingdings" w:cs="Wingdings" w:hint="default"/>
      </w:rPr>
    </w:lvl>
    <w:lvl w:ilvl="1" w:tplc="6C54587E">
      <w:start w:val="1"/>
      <w:numFmt w:val="bullet"/>
      <w:lvlText w:val="o"/>
      <w:lvlJc w:val="left"/>
      <w:pPr>
        <w:tabs>
          <w:tab w:val="num" w:pos="1440"/>
        </w:tabs>
        <w:ind w:left="1440" w:hanging="360"/>
      </w:pPr>
      <w:rPr>
        <w:rFonts w:ascii="Courier New" w:hAnsi="Courier New" w:cs="Courier New" w:hint="default"/>
      </w:rPr>
    </w:lvl>
    <w:lvl w:ilvl="2" w:tplc="5AC80554">
      <w:start w:val="1"/>
      <w:numFmt w:val="bullet"/>
      <w:lvlText w:val=""/>
      <w:lvlJc w:val="left"/>
      <w:pPr>
        <w:tabs>
          <w:tab w:val="num" w:pos="2160"/>
        </w:tabs>
        <w:ind w:left="2160" w:hanging="360"/>
      </w:pPr>
      <w:rPr>
        <w:rFonts w:ascii="Wingdings" w:hAnsi="Wingdings" w:cs="Wingdings" w:hint="default"/>
      </w:rPr>
    </w:lvl>
    <w:lvl w:ilvl="3" w:tplc="ACBC18FC">
      <w:start w:val="1"/>
      <w:numFmt w:val="bullet"/>
      <w:lvlText w:val=""/>
      <w:lvlJc w:val="left"/>
      <w:pPr>
        <w:tabs>
          <w:tab w:val="num" w:pos="2880"/>
        </w:tabs>
        <w:ind w:left="2880" w:hanging="360"/>
      </w:pPr>
      <w:rPr>
        <w:rFonts w:ascii="Symbol" w:hAnsi="Symbol" w:cs="Symbol" w:hint="default"/>
      </w:rPr>
    </w:lvl>
    <w:lvl w:ilvl="4" w:tplc="D78A5E16">
      <w:start w:val="1"/>
      <w:numFmt w:val="bullet"/>
      <w:lvlText w:val="o"/>
      <w:lvlJc w:val="left"/>
      <w:pPr>
        <w:tabs>
          <w:tab w:val="num" w:pos="3600"/>
        </w:tabs>
        <w:ind w:left="3600" w:hanging="360"/>
      </w:pPr>
      <w:rPr>
        <w:rFonts w:ascii="Courier New" w:hAnsi="Courier New" w:cs="Courier New" w:hint="default"/>
      </w:rPr>
    </w:lvl>
    <w:lvl w:ilvl="5" w:tplc="E3AE3096">
      <w:start w:val="1"/>
      <w:numFmt w:val="bullet"/>
      <w:lvlText w:val=""/>
      <w:lvlJc w:val="left"/>
      <w:pPr>
        <w:tabs>
          <w:tab w:val="num" w:pos="4320"/>
        </w:tabs>
        <w:ind w:left="4320" w:hanging="360"/>
      </w:pPr>
      <w:rPr>
        <w:rFonts w:ascii="Wingdings" w:hAnsi="Wingdings" w:cs="Wingdings" w:hint="default"/>
      </w:rPr>
    </w:lvl>
    <w:lvl w:ilvl="6" w:tplc="673C080C">
      <w:start w:val="1"/>
      <w:numFmt w:val="bullet"/>
      <w:lvlText w:val=""/>
      <w:lvlJc w:val="left"/>
      <w:pPr>
        <w:tabs>
          <w:tab w:val="num" w:pos="5040"/>
        </w:tabs>
        <w:ind w:left="5040" w:hanging="360"/>
      </w:pPr>
      <w:rPr>
        <w:rFonts w:ascii="Symbol" w:hAnsi="Symbol" w:cs="Symbol" w:hint="default"/>
      </w:rPr>
    </w:lvl>
    <w:lvl w:ilvl="7" w:tplc="01509436">
      <w:start w:val="1"/>
      <w:numFmt w:val="bullet"/>
      <w:lvlText w:val="o"/>
      <w:lvlJc w:val="left"/>
      <w:pPr>
        <w:tabs>
          <w:tab w:val="num" w:pos="5760"/>
        </w:tabs>
        <w:ind w:left="5760" w:hanging="360"/>
      </w:pPr>
      <w:rPr>
        <w:rFonts w:ascii="Courier New" w:hAnsi="Courier New" w:cs="Courier New" w:hint="default"/>
      </w:rPr>
    </w:lvl>
    <w:lvl w:ilvl="8" w:tplc="707E2AD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1820D0F"/>
    <w:multiLevelType w:val="hybridMultilevel"/>
    <w:tmpl w:val="A4E0D3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9969A6"/>
    <w:multiLevelType w:val="hybridMultilevel"/>
    <w:tmpl w:val="B6F41F9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614773"/>
    <w:multiLevelType w:val="hybridMultilevel"/>
    <w:tmpl w:val="A6DA6A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F624A7"/>
    <w:multiLevelType w:val="hybridMultilevel"/>
    <w:tmpl w:val="1A660D42"/>
    <w:lvl w:ilvl="0" w:tplc="25069B92">
      <w:start w:val="3"/>
      <w:numFmt w:val="bullet"/>
      <w:lvlText w:val=""/>
      <w:lvlJc w:val="left"/>
      <w:pPr>
        <w:ind w:left="765" w:hanging="360"/>
      </w:pPr>
      <w:rPr>
        <w:rFonts w:ascii="Symbol" w:eastAsiaTheme="minorHAnsi" w:hAnsi="Symbol" w:cstheme="minorHAnsi"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 w15:restartNumberingAfterBreak="0">
    <w:nsid w:val="25FF5C77"/>
    <w:multiLevelType w:val="hybridMultilevel"/>
    <w:tmpl w:val="FEBADD6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F875EB"/>
    <w:multiLevelType w:val="hybridMultilevel"/>
    <w:tmpl w:val="04DCEBC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FA2BAB"/>
    <w:multiLevelType w:val="hybridMultilevel"/>
    <w:tmpl w:val="03ECC1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454702F3"/>
    <w:multiLevelType w:val="hybridMultilevel"/>
    <w:tmpl w:val="93D0FD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687FDB"/>
    <w:multiLevelType w:val="hybridMultilevel"/>
    <w:tmpl w:val="AE6ABD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0307DCA"/>
    <w:multiLevelType w:val="hybridMultilevel"/>
    <w:tmpl w:val="127A4C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677BC4"/>
    <w:multiLevelType w:val="multilevel"/>
    <w:tmpl w:val="A77E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C718BB"/>
    <w:multiLevelType w:val="multilevel"/>
    <w:tmpl w:val="FC54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361804"/>
    <w:multiLevelType w:val="multilevel"/>
    <w:tmpl w:val="016C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602335"/>
    <w:multiLevelType w:val="hybridMultilevel"/>
    <w:tmpl w:val="BA2005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A9B08B0"/>
    <w:multiLevelType w:val="multilevel"/>
    <w:tmpl w:val="15AE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33383C"/>
    <w:multiLevelType w:val="hybridMultilevel"/>
    <w:tmpl w:val="270EAF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AED3B7A"/>
    <w:multiLevelType w:val="hybridMultilevel"/>
    <w:tmpl w:val="030A06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92056425">
    <w:abstractNumId w:val="10"/>
  </w:num>
  <w:num w:numId="2" w16cid:durableId="1348942154">
    <w:abstractNumId w:val="7"/>
  </w:num>
  <w:num w:numId="3" w16cid:durableId="1439987790">
    <w:abstractNumId w:val="8"/>
  </w:num>
  <w:num w:numId="4" w16cid:durableId="1008367170">
    <w:abstractNumId w:val="5"/>
  </w:num>
  <w:num w:numId="5" w16cid:durableId="986738297">
    <w:abstractNumId w:val="11"/>
  </w:num>
  <w:num w:numId="6" w16cid:durableId="661542510">
    <w:abstractNumId w:val="9"/>
  </w:num>
  <w:num w:numId="7" w16cid:durableId="1802571612">
    <w:abstractNumId w:val="12"/>
  </w:num>
  <w:num w:numId="8" w16cid:durableId="876551052">
    <w:abstractNumId w:val="17"/>
  </w:num>
  <w:num w:numId="9" w16cid:durableId="584998386">
    <w:abstractNumId w:val="19"/>
  </w:num>
  <w:num w:numId="10" w16cid:durableId="1104691515">
    <w:abstractNumId w:val="16"/>
  </w:num>
  <w:num w:numId="11" w16cid:durableId="1128090213">
    <w:abstractNumId w:val="6"/>
  </w:num>
  <w:num w:numId="12" w16cid:durableId="108625750">
    <w:abstractNumId w:val="18"/>
  </w:num>
  <w:num w:numId="13" w16cid:durableId="1861818014">
    <w:abstractNumId w:val="14"/>
  </w:num>
  <w:num w:numId="14" w16cid:durableId="697270051">
    <w:abstractNumId w:val="15"/>
  </w:num>
  <w:num w:numId="15" w16cid:durableId="572082739">
    <w:abstractNumId w:val="13"/>
  </w:num>
  <w:num w:numId="16" w16cid:durableId="682627739">
    <w:abstractNumId w:val="3"/>
  </w:num>
  <w:num w:numId="17" w16cid:durableId="607588512">
    <w:abstractNumId w:val="0"/>
  </w:num>
  <w:num w:numId="18" w16cid:durableId="680275810">
    <w:abstractNumId w:val="4"/>
  </w:num>
  <w:num w:numId="19" w16cid:durableId="542405852">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DO" w:vendorID="64" w:dllVersion="6" w:nlCheck="1" w:checkStyle="1"/>
  <w:activeWritingStyle w:appName="MSWord" w:lang="es-CR" w:vendorID="64" w:dllVersion="6" w:nlCheck="1" w:checkStyle="1"/>
  <w:activeWritingStyle w:appName="MSWord" w:lang="es-PA" w:vendorID="64" w:dllVersion="6" w:nlCheck="1" w:checkStyle="1"/>
  <w:activeWritingStyle w:appName="MSWord" w:lang="es-AR" w:vendorID="64" w:dllVersion="6" w:nlCheck="1" w:checkStyle="1"/>
  <w:activeWritingStyle w:appName="MSWord" w:lang="en-GB" w:vendorID="64" w:dllVersion="6" w:nlCheck="1" w:checkStyle="1"/>
  <w:activeWritingStyle w:appName="MSWord" w:lang="es-CO" w:vendorID="64" w:dllVersion="6" w:nlCheck="1" w:checkStyle="1"/>
  <w:activeWritingStyle w:appName="MSWord" w:lang="es-PE" w:vendorID="64" w:dllVersion="4096" w:nlCheck="1" w:checkStyle="0"/>
  <w:activeWritingStyle w:appName="MSWord" w:lang="es-CO"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E19"/>
    <w:rsid w:val="00004453"/>
    <w:rsid w:val="00012480"/>
    <w:rsid w:val="0001434F"/>
    <w:rsid w:val="00014C49"/>
    <w:rsid w:val="00017C53"/>
    <w:rsid w:val="00022223"/>
    <w:rsid w:val="00024435"/>
    <w:rsid w:val="00037E9B"/>
    <w:rsid w:val="00043223"/>
    <w:rsid w:val="00050D99"/>
    <w:rsid w:val="00050EFD"/>
    <w:rsid w:val="00054680"/>
    <w:rsid w:val="00054892"/>
    <w:rsid w:val="00055CEC"/>
    <w:rsid w:val="00067157"/>
    <w:rsid w:val="0007207D"/>
    <w:rsid w:val="00077CB5"/>
    <w:rsid w:val="00083E91"/>
    <w:rsid w:val="00090606"/>
    <w:rsid w:val="0009121E"/>
    <w:rsid w:val="00095A2C"/>
    <w:rsid w:val="000A24B2"/>
    <w:rsid w:val="000C5221"/>
    <w:rsid w:val="000C5428"/>
    <w:rsid w:val="000C6E79"/>
    <w:rsid w:val="000D4A53"/>
    <w:rsid w:val="000D4E50"/>
    <w:rsid w:val="000E1262"/>
    <w:rsid w:val="000E1452"/>
    <w:rsid w:val="000E235D"/>
    <w:rsid w:val="000E789E"/>
    <w:rsid w:val="000F5DED"/>
    <w:rsid w:val="00105F7E"/>
    <w:rsid w:val="00110619"/>
    <w:rsid w:val="00112A9D"/>
    <w:rsid w:val="00114AC3"/>
    <w:rsid w:val="0011524F"/>
    <w:rsid w:val="00121725"/>
    <w:rsid w:val="00121E95"/>
    <w:rsid w:val="00132C28"/>
    <w:rsid w:val="00137E87"/>
    <w:rsid w:val="001421A3"/>
    <w:rsid w:val="00144C5B"/>
    <w:rsid w:val="00144D47"/>
    <w:rsid w:val="00146546"/>
    <w:rsid w:val="00146691"/>
    <w:rsid w:val="00150A33"/>
    <w:rsid w:val="00151FBF"/>
    <w:rsid w:val="00157F17"/>
    <w:rsid w:val="00163ACA"/>
    <w:rsid w:val="001671B2"/>
    <w:rsid w:val="001734ED"/>
    <w:rsid w:val="001743B3"/>
    <w:rsid w:val="001778C7"/>
    <w:rsid w:val="001839DF"/>
    <w:rsid w:val="00183EAF"/>
    <w:rsid w:val="00192CA9"/>
    <w:rsid w:val="00192D79"/>
    <w:rsid w:val="001A66F9"/>
    <w:rsid w:val="001B015A"/>
    <w:rsid w:val="001B073D"/>
    <w:rsid w:val="001B12DA"/>
    <w:rsid w:val="001C2887"/>
    <w:rsid w:val="001C5C73"/>
    <w:rsid w:val="001D34DC"/>
    <w:rsid w:val="001D4582"/>
    <w:rsid w:val="001D47EB"/>
    <w:rsid w:val="001D48DF"/>
    <w:rsid w:val="001D4B19"/>
    <w:rsid w:val="001E52D7"/>
    <w:rsid w:val="001F2523"/>
    <w:rsid w:val="001F5426"/>
    <w:rsid w:val="002062FA"/>
    <w:rsid w:val="00213DD9"/>
    <w:rsid w:val="00214CBE"/>
    <w:rsid w:val="002162BA"/>
    <w:rsid w:val="00224332"/>
    <w:rsid w:val="0022485E"/>
    <w:rsid w:val="002272BD"/>
    <w:rsid w:val="00227CFB"/>
    <w:rsid w:val="002325FC"/>
    <w:rsid w:val="00234577"/>
    <w:rsid w:val="00240CFE"/>
    <w:rsid w:val="002435E0"/>
    <w:rsid w:val="002451AE"/>
    <w:rsid w:val="002462E9"/>
    <w:rsid w:val="00246F9F"/>
    <w:rsid w:val="00252C3F"/>
    <w:rsid w:val="00270B32"/>
    <w:rsid w:val="00272AC3"/>
    <w:rsid w:val="00275C47"/>
    <w:rsid w:val="002866AF"/>
    <w:rsid w:val="00297B56"/>
    <w:rsid w:val="002A0649"/>
    <w:rsid w:val="002A42CF"/>
    <w:rsid w:val="002A59FF"/>
    <w:rsid w:val="002A72DA"/>
    <w:rsid w:val="002B06EA"/>
    <w:rsid w:val="002B1620"/>
    <w:rsid w:val="002B6817"/>
    <w:rsid w:val="002C17FF"/>
    <w:rsid w:val="002C4FB0"/>
    <w:rsid w:val="002C5EEB"/>
    <w:rsid w:val="002C6A29"/>
    <w:rsid w:val="002D3735"/>
    <w:rsid w:val="002D5F0A"/>
    <w:rsid w:val="002E0015"/>
    <w:rsid w:val="002E3BC1"/>
    <w:rsid w:val="002E72E7"/>
    <w:rsid w:val="002F18DC"/>
    <w:rsid w:val="00301486"/>
    <w:rsid w:val="0030731F"/>
    <w:rsid w:val="003114FD"/>
    <w:rsid w:val="00311D4B"/>
    <w:rsid w:val="003151EE"/>
    <w:rsid w:val="0031599F"/>
    <w:rsid w:val="00315C74"/>
    <w:rsid w:val="00315D2A"/>
    <w:rsid w:val="00315F74"/>
    <w:rsid w:val="00317890"/>
    <w:rsid w:val="00321683"/>
    <w:rsid w:val="00324026"/>
    <w:rsid w:val="00324206"/>
    <w:rsid w:val="003259C2"/>
    <w:rsid w:val="003310A7"/>
    <w:rsid w:val="0035670B"/>
    <w:rsid w:val="003609DC"/>
    <w:rsid w:val="00364EF9"/>
    <w:rsid w:val="00373A94"/>
    <w:rsid w:val="0037414F"/>
    <w:rsid w:val="00380473"/>
    <w:rsid w:val="003904C6"/>
    <w:rsid w:val="00391CFF"/>
    <w:rsid w:val="00395A37"/>
    <w:rsid w:val="00395D36"/>
    <w:rsid w:val="003A180B"/>
    <w:rsid w:val="003A644B"/>
    <w:rsid w:val="003A69E9"/>
    <w:rsid w:val="003B45C7"/>
    <w:rsid w:val="003B73EA"/>
    <w:rsid w:val="003B75B7"/>
    <w:rsid w:val="003C1DF5"/>
    <w:rsid w:val="003C4AF5"/>
    <w:rsid w:val="003E4CF0"/>
    <w:rsid w:val="003F229E"/>
    <w:rsid w:val="003F680D"/>
    <w:rsid w:val="00403DAF"/>
    <w:rsid w:val="00406417"/>
    <w:rsid w:val="004103BC"/>
    <w:rsid w:val="004145A7"/>
    <w:rsid w:val="00414BE5"/>
    <w:rsid w:val="0042008A"/>
    <w:rsid w:val="00422151"/>
    <w:rsid w:val="004231AE"/>
    <w:rsid w:val="004311F5"/>
    <w:rsid w:val="00440510"/>
    <w:rsid w:val="0044295C"/>
    <w:rsid w:val="00442E3F"/>
    <w:rsid w:val="0045178C"/>
    <w:rsid w:val="004530A2"/>
    <w:rsid w:val="00453814"/>
    <w:rsid w:val="004543D8"/>
    <w:rsid w:val="00461BA3"/>
    <w:rsid w:val="004708A5"/>
    <w:rsid w:val="004708F3"/>
    <w:rsid w:val="00472492"/>
    <w:rsid w:val="0047347D"/>
    <w:rsid w:val="00473BBE"/>
    <w:rsid w:val="00487ACA"/>
    <w:rsid w:val="00492FE8"/>
    <w:rsid w:val="004949E8"/>
    <w:rsid w:val="004A10B1"/>
    <w:rsid w:val="004A3BF4"/>
    <w:rsid w:val="004A4187"/>
    <w:rsid w:val="004A6052"/>
    <w:rsid w:val="004A67C0"/>
    <w:rsid w:val="004B593A"/>
    <w:rsid w:val="004B757D"/>
    <w:rsid w:val="004C08F1"/>
    <w:rsid w:val="004D3DFA"/>
    <w:rsid w:val="004D498D"/>
    <w:rsid w:val="004D4EB0"/>
    <w:rsid w:val="004E500A"/>
    <w:rsid w:val="004E7D68"/>
    <w:rsid w:val="004F024E"/>
    <w:rsid w:val="004F2739"/>
    <w:rsid w:val="004F4256"/>
    <w:rsid w:val="004F4EA8"/>
    <w:rsid w:val="004F632C"/>
    <w:rsid w:val="00501513"/>
    <w:rsid w:val="00522D3F"/>
    <w:rsid w:val="00523A17"/>
    <w:rsid w:val="00526CC9"/>
    <w:rsid w:val="00531089"/>
    <w:rsid w:val="005321E0"/>
    <w:rsid w:val="00534A12"/>
    <w:rsid w:val="00537FC4"/>
    <w:rsid w:val="005409F5"/>
    <w:rsid w:val="0054559D"/>
    <w:rsid w:val="00545770"/>
    <w:rsid w:val="00550000"/>
    <w:rsid w:val="005504C1"/>
    <w:rsid w:val="00554D0F"/>
    <w:rsid w:val="00557297"/>
    <w:rsid w:val="005614B3"/>
    <w:rsid w:val="00562E5C"/>
    <w:rsid w:val="00563E12"/>
    <w:rsid w:val="00567865"/>
    <w:rsid w:val="005738F4"/>
    <w:rsid w:val="005802F5"/>
    <w:rsid w:val="00587596"/>
    <w:rsid w:val="00587CA0"/>
    <w:rsid w:val="00596D52"/>
    <w:rsid w:val="005A005A"/>
    <w:rsid w:val="005A089F"/>
    <w:rsid w:val="005A187B"/>
    <w:rsid w:val="005B109B"/>
    <w:rsid w:val="005B5765"/>
    <w:rsid w:val="005C2EDF"/>
    <w:rsid w:val="005C54AE"/>
    <w:rsid w:val="005C7EA4"/>
    <w:rsid w:val="005D1CBC"/>
    <w:rsid w:val="005D31DD"/>
    <w:rsid w:val="005D5422"/>
    <w:rsid w:val="005D6AC9"/>
    <w:rsid w:val="005E2DB5"/>
    <w:rsid w:val="005E5D36"/>
    <w:rsid w:val="005E5FB0"/>
    <w:rsid w:val="005F26BA"/>
    <w:rsid w:val="005F2B03"/>
    <w:rsid w:val="005F66AE"/>
    <w:rsid w:val="00602378"/>
    <w:rsid w:val="00604EC0"/>
    <w:rsid w:val="00610391"/>
    <w:rsid w:val="006105E4"/>
    <w:rsid w:val="0061444E"/>
    <w:rsid w:val="00615FE3"/>
    <w:rsid w:val="0062477B"/>
    <w:rsid w:val="0062617A"/>
    <w:rsid w:val="00631424"/>
    <w:rsid w:val="00632897"/>
    <w:rsid w:val="00641A2D"/>
    <w:rsid w:val="006424D6"/>
    <w:rsid w:val="00643B6F"/>
    <w:rsid w:val="006500ED"/>
    <w:rsid w:val="00650947"/>
    <w:rsid w:val="00652341"/>
    <w:rsid w:val="006617E5"/>
    <w:rsid w:val="00672DF6"/>
    <w:rsid w:val="0067378C"/>
    <w:rsid w:val="00674D9E"/>
    <w:rsid w:val="00694909"/>
    <w:rsid w:val="006A2D71"/>
    <w:rsid w:val="006A5375"/>
    <w:rsid w:val="006B0474"/>
    <w:rsid w:val="006B068F"/>
    <w:rsid w:val="006B48EB"/>
    <w:rsid w:val="006B7CEF"/>
    <w:rsid w:val="006C591C"/>
    <w:rsid w:val="006E04AF"/>
    <w:rsid w:val="006E0871"/>
    <w:rsid w:val="006E40EA"/>
    <w:rsid w:val="006E4797"/>
    <w:rsid w:val="006E548D"/>
    <w:rsid w:val="006E613B"/>
    <w:rsid w:val="006E68D8"/>
    <w:rsid w:val="006E7195"/>
    <w:rsid w:val="006F0B2A"/>
    <w:rsid w:val="006F1614"/>
    <w:rsid w:val="006F1E7C"/>
    <w:rsid w:val="007026B2"/>
    <w:rsid w:val="00704084"/>
    <w:rsid w:val="00704C25"/>
    <w:rsid w:val="00705083"/>
    <w:rsid w:val="007057C3"/>
    <w:rsid w:val="0070779F"/>
    <w:rsid w:val="00707C6A"/>
    <w:rsid w:val="00710C0B"/>
    <w:rsid w:val="00712447"/>
    <w:rsid w:val="00713903"/>
    <w:rsid w:val="00713AD8"/>
    <w:rsid w:val="00720E62"/>
    <w:rsid w:val="0072789F"/>
    <w:rsid w:val="00735A2B"/>
    <w:rsid w:val="00736FC2"/>
    <w:rsid w:val="00741B7B"/>
    <w:rsid w:val="00753BE6"/>
    <w:rsid w:val="00754308"/>
    <w:rsid w:val="00754F69"/>
    <w:rsid w:val="00760B44"/>
    <w:rsid w:val="00767FDC"/>
    <w:rsid w:val="007808B7"/>
    <w:rsid w:val="00783105"/>
    <w:rsid w:val="00785713"/>
    <w:rsid w:val="00792B8D"/>
    <w:rsid w:val="007934DF"/>
    <w:rsid w:val="00794D2C"/>
    <w:rsid w:val="007A14AC"/>
    <w:rsid w:val="007A524A"/>
    <w:rsid w:val="007A5252"/>
    <w:rsid w:val="007A7A09"/>
    <w:rsid w:val="007B2166"/>
    <w:rsid w:val="007B246D"/>
    <w:rsid w:val="007C45E8"/>
    <w:rsid w:val="007C471D"/>
    <w:rsid w:val="007C560E"/>
    <w:rsid w:val="007C6485"/>
    <w:rsid w:val="007C71EE"/>
    <w:rsid w:val="007D2395"/>
    <w:rsid w:val="007D3883"/>
    <w:rsid w:val="007D3ACA"/>
    <w:rsid w:val="007D681C"/>
    <w:rsid w:val="007E3CE0"/>
    <w:rsid w:val="007E6FBC"/>
    <w:rsid w:val="007F2CC9"/>
    <w:rsid w:val="0080188B"/>
    <w:rsid w:val="008102C9"/>
    <w:rsid w:val="00817202"/>
    <w:rsid w:val="008226E7"/>
    <w:rsid w:val="00822933"/>
    <w:rsid w:val="00826A52"/>
    <w:rsid w:val="00826C50"/>
    <w:rsid w:val="00841D2E"/>
    <w:rsid w:val="00844121"/>
    <w:rsid w:val="00850CCB"/>
    <w:rsid w:val="0085321D"/>
    <w:rsid w:val="00856AC8"/>
    <w:rsid w:val="00857D64"/>
    <w:rsid w:val="0086434B"/>
    <w:rsid w:val="00870076"/>
    <w:rsid w:val="00870A44"/>
    <w:rsid w:val="00874C1E"/>
    <w:rsid w:val="00882201"/>
    <w:rsid w:val="008C486A"/>
    <w:rsid w:val="008C68DA"/>
    <w:rsid w:val="008D122A"/>
    <w:rsid w:val="008D3A7D"/>
    <w:rsid w:val="008D499A"/>
    <w:rsid w:val="008D7A7C"/>
    <w:rsid w:val="008E3427"/>
    <w:rsid w:val="008E63A1"/>
    <w:rsid w:val="008E68A8"/>
    <w:rsid w:val="008F1751"/>
    <w:rsid w:val="008F21C8"/>
    <w:rsid w:val="008F30C0"/>
    <w:rsid w:val="008F6642"/>
    <w:rsid w:val="00903CFD"/>
    <w:rsid w:val="009129C5"/>
    <w:rsid w:val="00914BF2"/>
    <w:rsid w:val="00914DFE"/>
    <w:rsid w:val="009312FC"/>
    <w:rsid w:val="009331FA"/>
    <w:rsid w:val="00934C28"/>
    <w:rsid w:val="00937A2E"/>
    <w:rsid w:val="00937B83"/>
    <w:rsid w:val="009421C2"/>
    <w:rsid w:val="0094522D"/>
    <w:rsid w:val="00951982"/>
    <w:rsid w:val="009522E9"/>
    <w:rsid w:val="00966B67"/>
    <w:rsid w:val="0097163D"/>
    <w:rsid w:val="0097609A"/>
    <w:rsid w:val="009770B9"/>
    <w:rsid w:val="00983F73"/>
    <w:rsid w:val="00985854"/>
    <w:rsid w:val="00995A80"/>
    <w:rsid w:val="009A2118"/>
    <w:rsid w:val="009A4BD6"/>
    <w:rsid w:val="009A7312"/>
    <w:rsid w:val="009A765C"/>
    <w:rsid w:val="009B32EC"/>
    <w:rsid w:val="009B5C15"/>
    <w:rsid w:val="009C5426"/>
    <w:rsid w:val="009D195B"/>
    <w:rsid w:val="009D6F01"/>
    <w:rsid w:val="009E2E9C"/>
    <w:rsid w:val="009E7CD3"/>
    <w:rsid w:val="009F1EDA"/>
    <w:rsid w:val="009F2451"/>
    <w:rsid w:val="009F259C"/>
    <w:rsid w:val="009F7768"/>
    <w:rsid w:val="00A01DF6"/>
    <w:rsid w:val="00A04398"/>
    <w:rsid w:val="00A058E5"/>
    <w:rsid w:val="00A12721"/>
    <w:rsid w:val="00A134CE"/>
    <w:rsid w:val="00A15F9F"/>
    <w:rsid w:val="00A204DD"/>
    <w:rsid w:val="00A2290A"/>
    <w:rsid w:val="00A22F53"/>
    <w:rsid w:val="00A233E8"/>
    <w:rsid w:val="00A311E2"/>
    <w:rsid w:val="00A34691"/>
    <w:rsid w:val="00A35D7D"/>
    <w:rsid w:val="00A36AB1"/>
    <w:rsid w:val="00A54B2C"/>
    <w:rsid w:val="00A57489"/>
    <w:rsid w:val="00A6531E"/>
    <w:rsid w:val="00A71BFC"/>
    <w:rsid w:val="00A72261"/>
    <w:rsid w:val="00A81862"/>
    <w:rsid w:val="00A829D6"/>
    <w:rsid w:val="00A82BA3"/>
    <w:rsid w:val="00A83AFE"/>
    <w:rsid w:val="00A85CB8"/>
    <w:rsid w:val="00A86D43"/>
    <w:rsid w:val="00A93318"/>
    <w:rsid w:val="00AA4B9E"/>
    <w:rsid w:val="00AA5A8F"/>
    <w:rsid w:val="00AB1B30"/>
    <w:rsid w:val="00AB34C5"/>
    <w:rsid w:val="00AB570D"/>
    <w:rsid w:val="00AB608D"/>
    <w:rsid w:val="00AB60B7"/>
    <w:rsid w:val="00AC3B5A"/>
    <w:rsid w:val="00AC45C9"/>
    <w:rsid w:val="00AC72EF"/>
    <w:rsid w:val="00AC7593"/>
    <w:rsid w:val="00AD5B85"/>
    <w:rsid w:val="00AD5E50"/>
    <w:rsid w:val="00AF4941"/>
    <w:rsid w:val="00AF5435"/>
    <w:rsid w:val="00B224ED"/>
    <w:rsid w:val="00B22DD8"/>
    <w:rsid w:val="00B33D53"/>
    <w:rsid w:val="00B35E56"/>
    <w:rsid w:val="00B36982"/>
    <w:rsid w:val="00B43B0D"/>
    <w:rsid w:val="00B44223"/>
    <w:rsid w:val="00B44242"/>
    <w:rsid w:val="00B45735"/>
    <w:rsid w:val="00B60533"/>
    <w:rsid w:val="00B61574"/>
    <w:rsid w:val="00B6335B"/>
    <w:rsid w:val="00B673FD"/>
    <w:rsid w:val="00B752C3"/>
    <w:rsid w:val="00B91F8B"/>
    <w:rsid w:val="00B94F5C"/>
    <w:rsid w:val="00BA3257"/>
    <w:rsid w:val="00BA63C0"/>
    <w:rsid w:val="00BB0298"/>
    <w:rsid w:val="00BB2187"/>
    <w:rsid w:val="00BB3F37"/>
    <w:rsid w:val="00BC35BE"/>
    <w:rsid w:val="00BC58CE"/>
    <w:rsid w:val="00BF48A1"/>
    <w:rsid w:val="00BF7BBE"/>
    <w:rsid w:val="00C11433"/>
    <w:rsid w:val="00C12AAC"/>
    <w:rsid w:val="00C1564B"/>
    <w:rsid w:val="00C15A91"/>
    <w:rsid w:val="00C218B0"/>
    <w:rsid w:val="00C23763"/>
    <w:rsid w:val="00C2446A"/>
    <w:rsid w:val="00C25651"/>
    <w:rsid w:val="00C25DF4"/>
    <w:rsid w:val="00C27258"/>
    <w:rsid w:val="00C31EE6"/>
    <w:rsid w:val="00C34696"/>
    <w:rsid w:val="00C368BB"/>
    <w:rsid w:val="00C36F8F"/>
    <w:rsid w:val="00C45D29"/>
    <w:rsid w:val="00C4698B"/>
    <w:rsid w:val="00C64064"/>
    <w:rsid w:val="00C757AA"/>
    <w:rsid w:val="00C769D3"/>
    <w:rsid w:val="00C77E5A"/>
    <w:rsid w:val="00C8369C"/>
    <w:rsid w:val="00C83E7C"/>
    <w:rsid w:val="00C87C22"/>
    <w:rsid w:val="00C92C64"/>
    <w:rsid w:val="00CA1CF2"/>
    <w:rsid w:val="00CA5B2F"/>
    <w:rsid w:val="00CA7637"/>
    <w:rsid w:val="00CB006E"/>
    <w:rsid w:val="00CC0C01"/>
    <w:rsid w:val="00CC117F"/>
    <w:rsid w:val="00CC670C"/>
    <w:rsid w:val="00CD051A"/>
    <w:rsid w:val="00CE6F3F"/>
    <w:rsid w:val="00CE7A87"/>
    <w:rsid w:val="00CF0EBA"/>
    <w:rsid w:val="00CF53CB"/>
    <w:rsid w:val="00D05514"/>
    <w:rsid w:val="00D0570A"/>
    <w:rsid w:val="00D1464A"/>
    <w:rsid w:val="00D16E45"/>
    <w:rsid w:val="00D22CA3"/>
    <w:rsid w:val="00D264B6"/>
    <w:rsid w:val="00D32DC9"/>
    <w:rsid w:val="00D3503C"/>
    <w:rsid w:val="00D374D4"/>
    <w:rsid w:val="00D409B7"/>
    <w:rsid w:val="00D443C9"/>
    <w:rsid w:val="00D4547A"/>
    <w:rsid w:val="00D57C29"/>
    <w:rsid w:val="00D66DE3"/>
    <w:rsid w:val="00D678D4"/>
    <w:rsid w:val="00D70360"/>
    <w:rsid w:val="00D830EA"/>
    <w:rsid w:val="00D8755C"/>
    <w:rsid w:val="00DA417F"/>
    <w:rsid w:val="00DA7E1A"/>
    <w:rsid w:val="00DB4348"/>
    <w:rsid w:val="00DC0CD7"/>
    <w:rsid w:val="00DC1E5F"/>
    <w:rsid w:val="00DE0A59"/>
    <w:rsid w:val="00DE35FF"/>
    <w:rsid w:val="00DE5499"/>
    <w:rsid w:val="00DF39A9"/>
    <w:rsid w:val="00E02122"/>
    <w:rsid w:val="00E02ACF"/>
    <w:rsid w:val="00E042ED"/>
    <w:rsid w:val="00E06680"/>
    <w:rsid w:val="00E07147"/>
    <w:rsid w:val="00E07E83"/>
    <w:rsid w:val="00E108A9"/>
    <w:rsid w:val="00E1317A"/>
    <w:rsid w:val="00E146CE"/>
    <w:rsid w:val="00E16BB7"/>
    <w:rsid w:val="00E24ECA"/>
    <w:rsid w:val="00E264A5"/>
    <w:rsid w:val="00E307FE"/>
    <w:rsid w:val="00E309BF"/>
    <w:rsid w:val="00E328F2"/>
    <w:rsid w:val="00E32E76"/>
    <w:rsid w:val="00E3347D"/>
    <w:rsid w:val="00E35975"/>
    <w:rsid w:val="00E362EF"/>
    <w:rsid w:val="00E37A3C"/>
    <w:rsid w:val="00E43566"/>
    <w:rsid w:val="00E507F1"/>
    <w:rsid w:val="00E54504"/>
    <w:rsid w:val="00E651E0"/>
    <w:rsid w:val="00E70954"/>
    <w:rsid w:val="00E826FC"/>
    <w:rsid w:val="00E8315B"/>
    <w:rsid w:val="00E930CD"/>
    <w:rsid w:val="00E94D59"/>
    <w:rsid w:val="00EA4AA5"/>
    <w:rsid w:val="00EB4227"/>
    <w:rsid w:val="00EB4D59"/>
    <w:rsid w:val="00EC2C66"/>
    <w:rsid w:val="00EC77C6"/>
    <w:rsid w:val="00EC7A08"/>
    <w:rsid w:val="00ED155D"/>
    <w:rsid w:val="00ED25C9"/>
    <w:rsid w:val="00ED6340"/>
    <w:rsid w:val="00EE300C"/>
    <w:rsid w:val="00EE5217"/>
    <w:rsid w:val="00EF4921"/>
    <w:rsid w:val="00EF5BA3"/>
    <w:rsid w:val="00F01B10"/>
    <w:rsid w:val="00F063B7"/>
    <w:rsid w:val="00F10C4B"/>
    <w:rsid w:val="00F164E9"/>
    <w:rsid w:val="00F3334C"/>
    <w:rsid w:val="00F33A2A"/>
    <w:rsid w:val="00F34B35"/>
    <w:rsid w:val="00F42173"/>
    <w:rsid w:val="00F45619"/>
    <w:rsid w:val="00F46672"/>
    <w:rsid w:val="00F46C4E"/>
    <w:rsid w:val="00F53CD6"/>
    <w:rsid w:val="00F61E16"/>
    <w:rsid w:val="00F64047"/>
    <w:rsid w:val="00F6657B"/>
    <w:rsid w:val="00F7035E"/>
    <w:rsid w:val="00F71F74"/>
    <w:rsid w:val="00F76BEC"/>
    <w:rsid w:val="00F77A5E"/>
    <w:rsid w:val="00F806DC"/>
    <w:rsid w:val="00F8321F"/>
    <w:rsid w:val="00F8516A"/>
    <w:rsid w:val="00F86528"/>
    <w:rsid w:val="00F86B35"/>
    <w:rsid w:val="00F87140"/>
    <w:rsid w:val="00F916D5"/>
    <w:rsid w:val="00F926BC"/>
    <w:rsid w:val="00F97085"/>
    <w:rsid w:val="00FA02D7"/>
    <w:rsid w:val="00FA44A0"/>
    <w:rsid w:val="00FA7887"/>
    <w:rsid w:val="00FC29AA"/>
    <w:rsid w:val="00FC5E2F"/>
    <w:rsid w:val="00FC740E"/>
    <w:rsid w:val="00FE4569"/>
    <w:rsid w:val="00FE53FA"/>
    <w:rsid w:val="00FE6FE8"/>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link w:val="PrrafodelistaCar"/>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5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paragraph" w:customStyle="1" w:styleId="textoiberia">
    <w:name w:val="texto iberia"/>
    <w:basedOn w:val="Normal"/>
    <w:uiPriority w:val="99"/>
    <w:rsid w:val="00A85CB8"/>
    <w:pPr>
      <w:widowControl w:val="0"/>
      <w:autoSpaceDE w:val="0"/>
      <w:autoSpaceDN w:val="0"/>
      <w:adjustRightInd w:val="0"/>
      <w:spacing w:after="0" w:line="200" w:lineRule="atLeast"/>
      <w:jc w:val="both"/>
      <w:textAlignment w:val="center"/>
    </w:pPr>
    <w:rPr>
      <w:rFonts w:ascii="MuseoSans-100" w:eastAsiaTheme="minorEastAsia" w:hAnsi="MuseoSans-100" w:cs="MuseoSans-100"/>
      <w:color w:val="7B7B7A"/>
      <w:sz w:val="15"/>
      <w:szCs w:val="15"/>
      <w:lang w:val="es-ES_tradnl" w:eastAsia="ja-JP"/>
    </w:rPr>
  </w:style>
  <w:style w:type="character" w:customStyle="1" w:styleId="PrrafodelistaCar">
    <w:name w:val="Párrafo de lista Car"/>
    <w:link w:val="Prrafodelista"/>
    <w:uiPriority w:val="34"/>
    <w:rsid w:val="00A85CB8"/>
    <w:rPr>
      <w:rFonts w:ascii="Calibri" w:eastAsia="Calibri" w:hAnsi="Calibri" w:cs="Times New Roman"/>
      <w:lang w:val="es-ES"/>
    </w:rPr>
  </w:style>
  <w:style w:type="character" w:customStyle="1" w:styleId="icon-">
    <w:name w:val="icon-"/>
    <w:basedOn w:val="Fuentedeprrafopredeter"/>
    <w:rsid w:val="00A2290A"/>
  </w:style>
  <w:style w:type="character" w:customStyle="1" w:styleId="icon-visitas">
    <w:name w:val="icon-visitas"/>
    <w:basedOn w:val="Fuentedeprrafopredeter"/>
    <w:rsid w:val="00EC7A08"/>
  </w:style>
  <w:style w:type="character" w:customStyle="1" w:styleId="itinerary-title">
    <w:name w:val="itinerary-title"/>
    <w:basedOn w:val="Fuentedeprrafopredeter"/>
    <w:rsid w:val="00D830EA"/>
  </w:style>
  <w:style w:type="paragraph" w:customStyle="1" w:styleId="itinerary-header">
    <w:name w:val="itinerary-header"/>
    <w:basedOn w:val="Normal"/>
    <w:rsid w:val="00D830E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itinerary-description">
    <w:name w:val="itinerary-description"/>
    <w:basedOn w:val="Normal"/>
    <w:rsid w:val="00D830E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redeterminado">
    <w:name w:val="Predeterminado"/>
    <w:rsid w:val="001B015A"/>
    <w:pPr>
      <w:widowControl w:val="0"/>
      <w:autoSpaceDE w:val="0"/>
      <w:autoSpaceDN w:val="0"/>
      <w:adjustRightInd w:val="0"/>
      <w:spacing w:after="0" w:line="240" w:lineRule="auto"/>
    </w:pPr>
    <w:rPr>
      <w:rFonts w:ascii="Times New Roman" w:eastAsia="Times New Roman" w:hAnsi="Times New Roman" w:cs="Times New Roman"/>
      <w:kern w:val="2"/>
      <w:sz w:val="24"/>
      <w:szCs w:val="24"/>
      <w:lang w:val="es-ES" w:eastAsia="es-ES" w:bidi="hi-IN"/>
    </w:rPr>
  </w:style>
  <w:style w:type="paragraph" w:customStyle="1" w:styleId="paragraph">
    <w:name w:val="paragraph"/>
    <w:basedOn w:val="Normal"/>
    <w:rsid w:val="001B015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1B015A"/>
  </w:style>
  <w:style w:type="character" w:customStyle="1" w:styleId="eop">
    <w:name w:val="eop"/>
    <w:basedOn w:val="Fuentedeprrafopredeter"/>
    <w:rsid w:val="001B015A"/>
  </w:style>
  <w:style w:type="paragraph" w:customStyle="1" w:styleId="P-Styleguiado">
    <w:name w:val="P-Styleguiado"/>
    <w:basedOn w:val="Normal"/>
    <w:rsid w:val="00534A12"/>
    <w:pPr>
      <w:spacing w:after="5" w:line="278" w:lineRule="auto"/>
    </w:pPr>
    <w:rPr>
      <w:rFonts w:ascii="Calibri" w:eastAsia="Calibri" w:hAnsi="Calibri" w:cs="Calibri"/>
      <w:sz w:val="20"/>
      <w:szCs w:val="20"/>
      <w:lang w:val="es-ES" w:eastAsia="zh-CN"/>
    </w:rPr>
  </w:style>
  <w:style w:type="character" w:customStyle="1" w:styleId="StyleSquare">
    <w:name w:val="StyleSquare"/>
    <w:rsid w:val="00534A12"/>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39601080">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2798216">
      <w:bodyDiv w:val="1"/>
      <w:marLeft w:val="0"/>
      <w:marRight w:val="0"/>
      <w:marTop w:val="0"/>
      <w:marBottom w:val="0"/>
      <w:divBdr>
        <w:top w:val="none" w:sz="0" w:space="0" w:color="auto"/>
        <w:left w:val="none" w:sz="0" w:space="0" w:color="auto"/>
        <w:bottom w:val="none" w:sz="0" w:space="0" w:color="auto"/>
        <w:right w:val="none" w:sz="0" w:space="0" w:color="auto"/>
      </w:divBdr>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1437033">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189790">
      <w:bodyDiv w:val="1"/>
      <w:marLeft w:val="0"/>
      <w:marRight w:val="0"/>
      <w:marTop w:val="0"/>
      <w:marBottom w:val="0"/>
      <w:divBdr>
        <w:top w:val="none" w:sz="0" w:space="0" w:color="auto"/>
        <w:left w:val="none" w:sz="0" w:space="0" w:color="auto"/>
        <w:bottom w:val="none" w:sz="0" w:space="0" w:color="auto"/>
        <w:right w:val="none" w:sz="0" w:space="0" w:color="auto"/>
      </w:divBdr>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3954526">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38709967">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7289">
      <w:bodyDiv w:val="1"/>
      <w:marLeft w:val="0"/>
      <w:marRight w:val="0"/>
      <w:marTop w:val="0"/>
      <w:marBottom w:val="0"/>
      <w:divBdr>
        <w:top w:val="none" w:sz="0" w:space="0" w:color="auto"/>
        <w:left w:val="none" w:sz="0" w:space="0" w:color="auto"/>
        <w:bottom w:val="none" w:sz="0" w:space="0" w:color="auto"/>
        <w:right w:val="none" w:sz="0" w:space="0" w:color="auto"/>
      </w:divBdr>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3596204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378747271">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5098710">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724847">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69979682">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03670258">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76267">
      <w:bodyDiv w:val="1"/>
      <w:marLeft w:val="0"/>
      <w:marRight w:val="0"/>
      <w:marTop w:val="0"/>
      <w:marBottom w:val="0"/>
      <w:divBdr>
        <w:top w:val="none" w:sz="0" w:space="0" w:color="auto"/>
        <w:left w:val="none" w:sz="0" w:space="0" w:color="auto"/>
        <w:bottom w:val="none" w:sz="0" w:space="0" w:color="auto"/>
        <w:right w:val="none" w:sz="0" w:space="0" w:color="auto"/>
      </w:divBdr>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69314209">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72770">
      <w:bodyDiv w:val="1"/>
      <w:marLeft w:val="0"/>
      <w:marRight w:val="0"/>
      <w:marTop w:val="0"/>
      <w:marBottom w:val="0"/>
      <w:divBdr>
        <w:top w:val="none" w:sz="0" w:space="0" w:color="auto"/>
        <w:left w:val="none" w:sz="0" w:space="0" w:color="auto"/>
        <w:bottom w:val="none" w:sz="0" w:space="0" w:color="auto"/>
        <w:right w:val="none" w:sz="0" w:space="0" w:color="auto"/>
      </w:divBdr>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45864426">
      <w:bodyDiv w:val="1"/>
      <w:marLeft w:val="0"/>
      <w:marRight w:val="0"/>
      <w:marTop w:val="0"/>
      <w:marBottom w:val="0"/>
      <w:divBdr>
        <w:top w:val="none" w:sz="0" w:space="0" w:color="auto"/>
        <w:left w:val="none" w:sz="0" w:space="0" w:color="auto"/>
        <w:bottom w:val="none" w:sz="0" w:space="0" w:color="auto"/>
        <w:right w:val="none" w:sz="0" w:space="0" w:color="auto"/>
      </w:divBdr>
    </w:div>
    <w:div w:id="648485918">
      <w:bodyDiv w:val="1"/>
      <w:marLeft w:val="0"/>
      <w:marRight w:val="0"/>
      <w:marTop w:val="0"/>
      <w:marBottom w:val="0"/>
      <w:divBdr>
        <w:top w:val="none" w:sz="0" w:space="0" w:color="auto"/>
        <w:left w:val="none" w:sz="0" w:space="0" w:color="auto"/>
        <w:bottom w:val="none" w:sz="0" w:space="0" w:color="auto"/>
        <w:right w:val="none" w:sz="0" w:space="0" w:color="auto"/>
      </w:divBdr>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36516723">
      <w:bodyDiv w:val="1"/>
      <w:marLeft w:val="0"/>
      <w:marRight w:val="0"/>
      <w:marTop w:val="0"/>
      <w:marBottom w:val="0"/>
      <w:divBdr>
        <w:top w:val="none" w:sz="0" w:space="0" w:color="auto"/>
        <w:left w:val="none" w:sz="0" w:space="0" w:color="auto"/>
        <w:bottom w:val="none" w:sz="0" w:space="0" w:color="auto"/>
        <w:right w:val="none" w:sz="0" w:space="0" w:color="auto"/>
      </w:divBdr>
      <w:divsChild>
        <w:div w:id="148981341">
          <w:marLeft w:val="0"/>
          <w:marRight w:val="0"/>
          <w:marTop w:val="0"/>
          <w:marBottom w:val="0"/>
          <w:divBdr>
            <w:top w:val="none" w:sz="0" w:space="0" w:color="auto"/>
            <w:left w:val="none" w:sz="0" w:space="0" w:color="auto"/>
            <w:bottom w:val="none" w:sz="0" w:space="0" w:color="auto"/>
            <w:right w:val="none" w:sz="0" w:space="0" w:color="auto"/>
          </w:divBdr>
        </w:div>
        <w:div w:id="1777017834">
          <w:marLeft w:val="0"/>
          <w:marRight w:val="0"/>
          <w:marTop w:val="0"/>
          <w:marBottom w:val="0"/>
          <w:divBdr>
            <w:top w:val="none" w:sz="0" w:space="0" w:color="auto"/>
            <w:left w:val="none" w:sz="0" w:space="0" w:color="auto"/>
            <w:bottom w:val="none" w:sz="0" w:space="0" w:color="auto"/>
            <w:right w:val="none" w:sz="0" w:space="0" w:color="auto"/>
          </w:divBdr>
        </w:div>
        <w:div w:id="1541018275">
          <w:marLeft w:val="0"/>
          <w:marRight w:val="0"/>
          <w:marTop w:val="0"/>
          <w:marBottom w:val="0"/>
          <w:divBdr>
            <w:top w:val="none" w:sz="0" w:space="0" w:color="auto"/>
            <w:left w:val="none" w:sz="0" w:space="0" w:color="auto"/>
            <w:bottom w:val="none" w:sz="0" w:space="0" w:color="auto"/>
            <w:right w:val="none" w:sz="0" w:space="0" w:color="auto"/>
          </w:divBdr>
        </w:div>
        <w:div w:id="105127085">
          <w:marLeft w:val="0"/>
          <w:marRight w:val="0"/>
          <w:marTop w:val="0"/>
          <w:marBottom w:val="0"/>
          <w:divBdr>
            <w:top w:val="none" w:sz="0" w:space="0" w:color="auto"/>
            <w:left w:val="none" w:sz="0" w:space="0" w:color="auto"/>
            <w:bottom w:val="none" w:sz="0" w:space="0" w:color="auto"/>
            <w:right w:val="none" w:sz="0" w:space="0" w:color="auto"/>
          </w:divBdr>
        </w:div>
        <w:div w:id="500238222">
          <w:marLeft w:val="0"/>
          <w:marRight w:val="0"/>
          <w:marTop w:val="0"/>
          <w:marBottom w:val="0"/>
          <w:divBdr>
            <w:top w:val="none" w:sz="0" w:space="0" w:color="auto"/>
            <w:left w:val="none" w:sz="0" w:space="0" w:color="auto"/>
            <w:bottom w:val="none" w:sz="0" w:space="0" w:color="auto"/>
            <w:right w:val="none" w:sz="0" w:space="0" w:color="auto"/>
          </w:divBdr>
        </w:div>
        <w:div w:id="1677534446">
          <w:marLeft w:val="0"/>
          <w:marRight w:val="0"/>
          <w:marTop w:val="0"/>
          <w:marBottom w:val="0"/>
          <w:divBdr>
            <w:top w:val="none" w:sz="0" w:space="0" w:color="auto"/>
            <w:left w:val="none" w:sz="0" w:space="0" w:color="auto"/>
            <w:bottom w:val="none" w:sz="0" w:space="0" w:color="auto"/>
            <w:right w:val="none" w:sz="0" w:space="0" w:color="auto"/>
          </w:divBdr>
        </w:div>
        <w:div w:id="1246301339">
          <w:marLeft w:val="0"/>
          <w:marRight w:val="0"/>
          <w:marTop w:val="0"/>
          <w:marBottom w:val="0"/>
          <w:divBdr>
            <w:top w:val="none" w:sz="0" w:space="0" w:color="auto"/>
            <w:left w:val="none" w:sz="0" w:space="0" w:color="auto"/>
            <w:bottom w:val="none" w:sz="0" w:space="0" w:color="auto"/>
            <w:right w:val="none" w:sz="0" w:space="0" w:color="auto"/>
          </w:divBdr>
        </w:div>
        <w:div w:id="520051315">
          <w:marLeft w:val="0"/>
          <w:marRight w:val="0"/>
          <w:marTop w:val="0"/>
          <w:marBottom w:val="0"/>
          <w:divBdr>
            <w:top w:val="none" w:sz="0" w:space="0" w:color="auto"/>
            <w:left w:val="none" w:sz="0" w:space="0" w:color="auto"/>
            <w:bottom w:val="none" w:sz="0" w:space="0" w:color="auto"/>
            <w:right w:val="none" w:sz="0" w:space="0" w:color="auto"/>
          </w:divBdr>
        </w:div>
        <w:div w:id="198274986">
          <w:marLeft w:val="0"/>
          <w:marRight w:val="0"/>
          <w:marTop w:val="0"/>
          <w:marBottom w:val="0"/>
          <w:divBdr>
            <w:top w:val="none" w:sz="0" w:space="0" w:color="auto"/>
            <w:left w:val="none" w:sz="0" w:space="0" w:color="auto"/>
            <w:bottom w:val="none" w:sz="0" w:space="0" w:color="auto"/>
            <w:right w:val="none" w:sz="0" w:space="0" w:color="auto"/>
          </w:divBdr>
        </w:div>
        <w:div w:id="1700085259">
          <w:marLeft w:val="0"/>
          <w:marRight w:val="0"/>
          <w:marTop w:val="0"/>
          <w:marBottom w:val="0"/>
          <w:divBdr>
            <w:top w:val="none" w:sz="0" w:space="0" w:color="auto"/>
            <w:left w:val="none" w:sz="0" w:space="0" w:color="auto"/>
            <w:bottom w:val="none" w:sz="0" w:space="0" w:color="auto"/>
            <w:right w:val="none" w:sz="0" w:space="0" w:color="auto"/>
          </w:divBdr>
        </w:div>
        <w:div w:id="1275484145">
          <w:marLeft w:val="0"/>
          <w:marRight w:val="0"/>
          <w:marTop w:val="0"/>
          <w:marBottom w:val="0"/>
          <w:divBdr>
            <w:top w:val="none" w:sz="0" w:space="0" w:color="auto"/>
            <w:left w:val="none" w:sz="0" w:space="0" w:color="auto"/>
            <w:bottom w:val="none" w:sz="0" w:space="0" w:color="auto"/>
            <w:right w:val="none" w:sz="0" w:space="0" w:color="auto"/>
          </w:divBdr>
        </w:div>
        <w:div w:id="1517378697">
          <w:marLeft w:val="0"/>
          <w:marRight w:val="0"/>
          <w:marTop w:val="0"/>
          <w:marBottom w:val="0"/>
          <w:divBdr>
            <w:top w:val="none" w:sz="0" w:space="0" w:color="auto"/>
            <w:left w:val="none" w:sz="0" w:space="0" w:color="auto"/>
            <w:bottom w:val="none" w:sz="0" w:space="0" w:color="auto"/>
            <w:right w:val="none" w:sz="0" w:space="0" w:color="auto"/>
          </w:divBdr>
        </w:div>
        <w:div w:id="126902459">
          <w:marLeft w:val="0"/>
          <w:marRight w:val="0"/>
          <w:marTop w:val="0"/>
          <w:marBottom w:val="0"/>
          <w:divBdr>
            <w:top w:val="none" w:sz="0" w:space="0" w:color="auto"/>
            <w:left w:val="none" w:sz="0" w:space="0" w:color="auto"/>
            <w:bottom w:val="none" w:sz="0" w:space="0" w:color="auto"/>
            <w:right w:val="none" w:sz="0" w:space="0" w:color="auto"/>
          </w:divBdr>
        </w:div>
        <w:div w:id="280964614">
          <w:marLeft w:val="0"/>
          <w:marRight w:val="0"/>
          <w:marTop w:val="0"/>
          <w:marBottom w:val="0"/>
          <w:divBdr>
            <w:top w:val="none" w:sz="0" w:space="0" w:color="auto"/>
            <w:left w:val="none" w:sz="0" w:space="0" w:color="auto"/>
            <w:bottom w:val="none" w:sz="0" w:space="0" w:color="auto"/>
            <w:right w:val="none" w:sz="0" w:space="0" w:color="auto"/>
          </w:divBdr>
        </w:div>
        <w:div w:id="923807193">
          <w:marLeft w:val="0"/>
          <w:marRight w:val="0"/>
          <w:marTop w:val="0"/>
          <w:marBottom w:val="0"/>
          <w:divBdr>
            <w:top w:val="none" w:sz="0" w:space="0" w:color="auto"/>
            <w:left w:val="none" w:sz="0" w:space="0" w:color="auto"/>
            <w:bottom w:val="none" w:sz="0" w:space="0" w:color="auto"/>
            <w:right w:val="none" w:sz="0" w:space="0" w:color="auto"/>
          </w:divBdr>
        </w:div>
        <w:div w:id="1839347124">
          <w:marLeft w:val="0"/>
          <w:marRight w:val="0"/>
          <w:marTop w:val="0"/>
          <w:marBottom w:val="0"/>
          <w:divBdr>
            <w:top w:val="none" w:sz="0" w:space="0" w:color="auto"/>
            <w:left w:val="none" w:sz="0" w:space="0" w:color="auto"/>
            <w:bottom w:val="none" w:sz="0" w:space="0" w:color="auto"/>
            <w:right w:val="none" w:sz="0" w:space="0" w:color="auto"/>
          </w:divBdr>
        </w:div>
        <w:div w:id="1246107045">
          <w:marLeft w:val="0"/>
          <w:marRight w:val="0"/>
          <w:marTop w:val="0"/>
          <w:marBottom w:val="0"/>
          <w:divBdr>
            <w:top w:val="none" w:sz="0" w:space="0" w:color="auto"/>
            <w:left w:val="none" w:sz="0" w:space="0" w:color="auto"/>
            <w:bottom w:val="none" w:sz="0" w:space="0" w:color="auto"/>
            <w:right w:val="none" w:sz="0" w:space="0" w:color="auto"/>
          </w:divBdr>
        </w:div>
        <w:div w:id="1665083820">
          <w:marLeft w:val="0"/>
          <w:marRight w:val="0"/>
          <w:marTop w:val="0"/>
          <w:marBottom w:val="0"/>
          <w:divBdr>
            <w:top w:val="none" w:sz="0" w:space="0" w:color="auto"/>
            <w:left w:val="none" w:sz="0" w:space="0" w:color="auto"/>
            <w:bottom w:val="none" w:sz="0" w:space="0" w:color="auto"/>
            <w:right w:val="none" w:sz="0" w:space="0" w:color="auto"/>
          </w:divBdr>
        </w:div>
        <w:div w:id="1293828564">
          <w:marLeft w:val="0"/>
          <w:marRight w:val="0"/>
          <w:marTop w:val="0"/>
          <w:marBottom w:val="0"/>
          <w:divBdr>
            <w:top w:val="none" w:sz="0" w:space="0" w:color="auto"/>
            <w:left w:val="none" w:sz="0" w:space="0" w:color="auto"/>
            <w:bottom w:val="none" w:sz="0" w:space="0" w:color="auto"/>
            <w:right w:val="none" w:sz="0" w:space="0" w:color="auto"/>
          </w:divBdr>
        </w:div>
        <w:div w:id="80564215">
          <w:marLeft w:val="0"/>
          <w:marRight w:val="0"/>
          <w:marTop w:val="0"/>
          <w:marBottom w:val="0"/>
          <w:divBdr>
            <w:top w:val="none" w:sz="0" w:space="0" w:color="auto"/>
            <w:left w:val="none" w:sz="0" w:space="0" w:color="auto"/>
            <w:bottom w:val="none" w:sz="0" w:space="0" w:color="auto"/>
            <w:right w:val="none" w:sz="0" w:space="0" w:color="auto"/>
          </w:divBdr>
        </w:div>
        <w:div w:id="1701738269">
          <w:marLeft w:val="0"/>
          <w:marRight w:val="0"/>
          <w:marTop w:val="0"/>
          <w:marBottom w:val="0"/>
          <w:divBdr>
            <w:top w:val="none" w:sz="0" w:space="0" w:color="auto"/>
            <w:left w:val="none" w:sz="0" w:space="0" w:color="auto"/>
            <w:bottom w:val="none" w:sz="0" w:space="0" w:color="auto"/>
            <w:right w:val="none" w:sz="0" w:space="0" w:color="auto"/>
          </w:divBdr>
        </w:div>
        <w:div w:id="934215836">
          <w:marLeft w:val="0"/>
          <w:marRight w:val="0"/>
          <w:marTop w:val="0"/>
          <w:marBottom w:val="0"/>
          <w:divBdr>
            <w:top w:val="none" w:sz="0" w:space="0" w:color="auto"/>
            <w:left w:val="none" w:sz="0" w:space="0" w:color="auto"/>
            <w:bottom w:val="none" w:sz="0" w:space="0" w:color="auto"/>
            <w:right w:val="none" w:sz="0" w:space="0" w:color="auto"/>
          </w:divBdr>
        </w:div>
        <w:div w:id="1957371991">
          <w:marLeft w:val="0"/>
          <w:marRight w:val="0"/>
          <w:marTop w:val="0"/>
          <w:marBottom w:val="0"/>
          <w:divBdr>
            <w:top w:val="none" w:sz="0" w:space="0" w:color="auto"/>
            <w:left w:val="none" w:sz="0" w:space="0" w:color="auto"/>
            <w:bottom w:val="none" w:sz="0" w:space="0" w:color="auto"/>
            <w:right w:val="none" w:sz="0" w:space="0" w:color="auto"/>
          </w:divBdr>
        </w:div>
        <w:div w:id="1282762486">
          <w:marLeft w:val="0"/>
          <w:marRight w:val="0"/>
          <w:marTop w:val="0"/>
          <w:marBottom w:val="0"/>
          <w:divBdr>
            <w:top w:val="none" w:sz="0" w:space="0" w:color="auto"/>
            <w:left w:val="none" w:sz="0" w:space="0" w:color="auto"/>
            <w:bottom w:val="none" w:sz="0" w:space="0" w:color="auto"/>
            <w:right w:val="none" w:sz="0" w:space="0" w:color="auto"/>
          </w:divBdr>
        </w:div>
        <w:div w:id="607855973">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49544266">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50740144">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76944030">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81310588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755612">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0888604">
      <w:bodyDiv w:val="1"/>
      <w:marLeft w:val="0"/>
      <w:marRight w:val="0"/>
      <w:marTop w:val="0"/>
      <w:marBottom w:val="0"/>
      <w:divBdr>
        <w:top w:val="none" w:sz="0" w:space="0" w:color="auto"/>
        <w:left w:val="none" w:sz="0" w:space="0" w:color="auto"/>
        <w:bottom w:val="none" w:sz="0" w:space="0" w:color="auto"/>
        <w:right w:val="none" w:sz="0" w:space="0" w:color="auto"/>
      </w:divBdr>
    </w:div>
    <w:div w:id="917208485">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41649939">
      <w:bodyDiv w:val="1"/>
      <w:marLeft w:val="0"/>
      <w:marRight w:val="0"/>
      <w:marTop w:val="0"/>
      <w:marBottom w:val="0"/>
      <w:divBdr>
        <w:top w:val="none" w:sz="0" w:space="0" w:color="auto"/>
        <w:left w:val="none" w:sz="0" w:space="0" w:color="auto"/>
        <w:bottom w:val="none" w:sz="0" w:space="0" w:color="auto"/>
        <w:right w:val="none" w:sz="0" w:space="0" w:color="auto"/>
      </w:divBdr>
    </w:div>
    <w:div w:id="948196978">
      <w:bodyDiv w:val="1"/>
      <w:marLeft w:val="0"/>
      <w:marRight w:val="0"/>
      <w:marTop w:val="0"/>
      <w:marBottom w:val="0"/>
      <w:divBdr>
        <w:top w:val="none" w:sz="0" w:space="0" w:color="auto"/>
        <w:left w:val="none" w:sz="0" w:space="0" w:color="auto"/>
        <w:bottom w:val="none" w:sz="0" w:space="0" w:color="auto"/>
        <w:right w:val="none" w:sz="0" w:space="0" w:color="auto"/>
      </w:divBdr>
    </w:div>
    <w:div w:id="953289049">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100355782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81607024">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277363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5825280">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0216220">
      <w:bodyDiv w:val="1"/>
      <w:marLeft w:val="0"/>
      <w:marRight w:val="0"/>
      <w:marTop w:val="0"/>
      <w:marBottom w:val="0"/>
      <w:divBdr>
        <w:top w:val="none" w:sz="0" w:space="0" w:color="auto"/>
        <w:left w:val="none" w:sz="0" w:space="0" w:color="auto"/>
        <w:bottom w:val="none" w:sz="0" w:space="0" w:color="auto"/>
        <w:right w:val="none" w:sz="0" w:space="0" w:color="auto"/>
      </w:divBdr>
    </w:div>
    <w:div w:id="1199318942">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24832059">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785736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0019061">
      <w:bodyDiv w:val="1"/>
      <w:marLeft w:val="0"/>
      <w:marRight w:val="0"/>
      <w:marTop w:val="0"/>
      <w:marBottom w:val="0"/>
      <w:divBdr>
        <w:top w:val="none" w:sz="0" w:space="0" w:color="auto"/>
        <w:left w:val="none" w:sz="0" w:space="0" w:color="auto"/>
        <w:bottom w:val="none" w:sz="0" w:space="0" w:color="auto"/>
        <w:right w:val="none" w:sz="0" w:space="0" w:color="auto"/>
      </w:divBdr>
    </w:div>
    <w:div w:id="1240019469">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1697786">
      <w:bodyDiv w:val="1"/>
      <w:marLeft w:val="0"/>
      <w:marRight w:val="0"/>
      <w:marTop w:val="0"/>
      <w:marBottom w:val="0"/>
      <w:divBdr>
        <w:top w:val="none" w:sz="0" w:space="0" w:color="auto"/>
        <w:left w:val="none" w:sz="0" w:space="0" w:color="auto"/>
        <w:bottom w:val="none" w:sz="0" w:space="0" w:color="auto"/>
        <w:right w:val="none" w:sz="0" w:space="0" w:color="auto"/>
      </w:divBdr>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148440">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5476588">
      <w:bodyDiv w:val="1"/>
      <w:marLeft w:val="0"/>
      <w:marRight w:val="0"/>
      <w:marTop w:val="0"/>
      <w:marBottom w:val="0"/>
      <w:divBdr>
        <w:top w:val="none" w:sz="0" w:space="0" w:color="auto"/>
        <w:left w:val="none" w:sz="0" w:space="0" w:color="auto"/>
        <w:bottom w:val="none" w:sz="0" w:space="0" w:color="auto"/>
        <w:right w:val="none" w:sz="0" w:space="0" w:color="auto"/>
      </w:divBdr>
    </w:div>
    <w:div w:id="1326083767">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4648899">
      <w:bodyDiv w:val="1"/>
      <w:marLeft w:val="0"/>
      <w:marRight w:val="0"/>
      <w:marTop w:val="0"/>
      <w:marBottom w:val="0"/>
      <w:divBdr>
        <w:top w:val="none" w:sz="0" w:space="0" w:color="auto"/>
        <w:left w:val="none" w:sz="0" w:space="0" w:color="auto"/>
        <w:bottom w:val="none" w:sz="0" w:space="0" w:color="auto"/>
        <w:right w:val="none" w:sz="0" w:space="0" w:color="auto"/>
      </w:divBdr>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0308229">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58195513">
      <w:bodyDiv w:val="1"/>
      <w:marLeft w:val="0"/>
      <w:marRight w:val="0"/>
      <w:marTop w:val="0"/>
      <w:marBottom w:val="0"/>
      <w:divBdr>
        <w:top w:val="none" w:sz="0" w:space="0" w:color="auto"/>
        <w:left w:val="none" w:sz="0" w:space="0" w:color="auto"/>
        <w:bottom w:val="none" w:sz="0" w:space="0" w:color="auto"/>
        <w:right w:val="none" w:sz="0" w:space="0" w:color="auto"/>
      </w:divBdr>
      <w:divsChild>
        <w:div w:id="1952782068">
          <w:marLeft w:val="0"/>
          <w:marRight w:val="0"/>
          <w:marTop w:val="0"/>
          <w:marBottom w:val="0"/>
          <w:divBdr>
            <w:top w:val="none" w:sz="0" w:space="0" w:color="auto"/>
            <w:left w:val="none" w:sz="0" w:space="0" w:color="auto"/>
            <w:bottom w:val="none" w:sz="0" w:space="0" w:color="auto"/>
            <w:right w:val="none" w:sz="0" w:space="0" w:color="auto"/>
          </w:divBdr>
        </w:div>
        <w:div w:id="735710183">
          <w:marLeft w:val="0"/>
          <w:marRight w:val="0"/>
          <w:marTop w:val="0"/>
          <w:marBottom w:val="0"/>
          <w:divBdr>
            <w:top w:val="none" w:sz="0" w:space="0" w:color="auto"/>
            <w:left w:val="none" w:sz="0" w:space="0" w:color="auto"/>
            <w:bottom w:val="none" w:sz="0" w:space="0" w:color="auto"/>
            <w:right w:val="none" w:sz="0" w:space="0" w:color="auto"/>
          </w:divBdr>
        </w:div>
        <w:div w:id="873536773">
          <w:marLeft w:val="0"/>
          <w:marRight w:val="0"/>
          <w:marTop w:val="0"/>
          <w:marBottom w:val="0"/>
          <w:divBdr>
            <w:top w:val="none" w:sz="0" w:space="0" w:color="auto"/>
            <w:left w:val="none" w:sz="0" w:space="0" w:color="auto"/>
            <w:bottom w:val="none" w:sz="0" w:space="0" w:color="auto"/>
            <w:right w:val="none" w:sz="0" w:space="0" w:color="auto"/>
          </w:divBdr>
        </w:div>
        <w:div w:id="1245409430">
          <w:marLeft w:val="0"/>
          <w:marRight w:val="0"/>
          <w:marTop w:val="0"/>
          <w:marBottom w:val="0"/>
          <w:divBdr>
            <w:top w:val="none" w:sz="0" w:space="0" w:color="auto"/>
            <w:left w:val="none" w:sz="0" w:space="0" w:color="auto"/>
            <w:bottom w:val="none" w:sz="0" w:space="0" w:color="auto"/>
            <w:right w:val="none" w:sz="0" w:space="0" w:color="auto"/>
          </w:divBdr>
        </w:div>
        <w:div w:id="1202596949">
          <w:marLeft w:val="0"/>
          <w:marRight w:val="0"/>
          <w:marTop w:val="0"/>
          <w:marBottom w:val="0"/>
          <w:divBdr>
            <w:top w:val="none" w:sz="0" w:space="0" w:color="auto"/>
            <w:left w:val="none" w:sz="0" w:space="0" w:color="auto"/>
            <w:bottom w:val="none" w:sz="0" w:space="0" w:color="auto"/>
            <w:right w:val="none" w:sz="0" w:space="0" w:color="auto"/>
          </w:divBdr>
        </w:div>
        <w:div w:id="1373309753">
          <w:marLeft w:val="0"/>
          <w:marRight w:val="0"/>
          <w:marTop w:val="0"/>
          <w:marBottom w:val="0"/>
          <w:divBdr>
            <w:top w:val="none" w:sz="0" w:space="0" w:color="auto"/>
            <w:left w:val="none" w:sz="0" w:space="0" w:color="auto"/>
            <w:bottom w:val="none" w:sz="0" w:space="0" w:color="auto"/>
            <w:right w:val="none" w:sz="0" w:space="0" w:color="auto"/>
          </w:divBdr>
        </w:div>
        <w:div w:id="461702385">
          <w:marLeft w:val="0"/>
          <w:marRight w:val="0"/>
          <w:marTop w:val="0"/>
          <w:marBottom w:val="0"/>
          <w:divBdr>
            <w:top w:val="none" w:sz="0" w:space="0" w:color="auto"/>
            <w:left w:val="none" w:sz="0" w:space="0" w:color="auto"/>
            <w:bottom w:val="none" w:sz="0" w:space="0" w:color="auto"/>
            <w:right w:val="none" w:sz="0" w:space="0" w:color="auto"/>
          </w:divBdr>
        </w:div>
        <w:div w:id="240794817">
          <w:marLeft w:val="0"/>
          <w:marRight w:val="0"/>
          <w:marTop w:val="0"/>
          <w:marBottom w:val="0"/>
          <w:divBdr>
            <w:top w:val="none" w:sz="0" w:space="0" w:color="auto"/>
            <w:left w:val="none" w:sz="0" w:space="0" w:color="auto"/>
            <w:bottom w:val="none" w:sz="0" w:space="0" w:color="auto"/>
            <w:right w:val="none" w:sz="0" w:space="0" w:color="auto"/>
          </w:divBdr>
        </w:div>
        <w:div w:id="1665740105">
          <w:marLeft w:val="0"/>
          <w:marRight w:val="0"/>
          <w:marTop w:val="0"/>
          <w:marBottom w:val="0"/>
          <w:divBdr>
            <w:top w:val="none" w:sz="0" w:space="0" w:color="auto"/>
            <w:left w:val="none" w:sz="0" w:space="0" w:color="auto"/>
            <w:bottom w:val="none" w:sz="0" w:space="0" w:color="auto"/>
            <w:right w:val="none" w:sz="0" w:space="0" w:color="auto"/>
          </w:divBdr>
        </w:div>
        <w:div w:id="1451389065">
          <w:marLeft w:val="0"/>
          <w:marRight w:val="0"/>
          <w:marTop w:val="0"/>
          <w:marBottom w:val="0"/>
          <w:divBdr>
            <w:top w:val="none" w:sz="0" w:space="0" w:color="auto"/>
            <w:left w:val="none" w:sz="0" w:space="0" w:color="auto"/>
            <w:bottom w:val="none" w:sz="0" w:space="0" w:color="auto"/>
            <w:right w:val="none" w:sz="0" w:space="0" w:color="auto"/>
          </w:divBdr>
        </w:div>
        <w:div w:id="1904023682">
          <w:marLeft w:val="0"/>
          <w:marRight w:val="0"/>
          <w:marTop w:val="0"/>
          <w:marBottom w:val="0"/>
          <w:divBdr>
            <w:top w:val="none" w:sz="0" w:space="0" w:color="auto"/>
            <w:left w:val="none" w:sz="0" w:space="0" w:color="auto"/>
            <w:bottom w:val="none" w:sz="0" w:space="0" w:color="auto"/>
            <w:right w:val="none" w:sz="0" w:space="0" w:color="auto"/>
          </w:divBdr>
        </w:div>
        <w:div w:id="1353530836">
          <w:marLeft w:val="0"/>
          <w:marRight w:val="0"/>
          <w:marTop w:val="0"/>
          <w:marBottom w:val="0"/>
          <w:divBdr>
            <w:top w:val="none" w:sz="0" w:space="0" w:color="auto"/>
            <w:left w:val="none" w:sz="0" w:space="0" w:color="auto"/>
            <w:bottom w:val="none" w:sz="0" w:space="0" w:color="auto"/>
            <w:right w:val="none" w:sz="0" w:space="0" w:color="auto"/>
          </w:divBdr>
        </w:div>
        <w:div w:id="245576764">
          <w:marLeft w:val="0"/>
          <w:marRight w:val="0"/>
          <w:marTop w:val="0"/>
          <w:marBottom w:val="0"/>
          <w:divBdr>
            <w:top w:val="none" w:sz="0" w:space="0" w:color="auto"/>
            <w:left w:val="none" w:sz="0" w:space="0" w:color="auto"/>
            <w:bottom w:val="none" w:sz="0" w:space="0" w:color="auto"/>
            <w:right w:val="none" w:sz="0" w:space="0" w:color="auto"/>
          </w:divBdr>
        </w:div>
        <w:div w:id="14774736">
          <w:marLeft w:val="0"/>
          <w:marRight w:val="0"/>
          <w:marTop w:val="0"/>
          <w:marBottom w:val="0"/>
          <w:divBdr>
            <w:top w:val="none" w:sz="0" w:space="0" w:color="auto"/>
            <w:left w:val="none" w:sz="0" w:space="0" w:color="auto"/>
            <w:bottom w:val="none" w:sz="0" w:space="0" w:color="auto"/>
            <w:right w:val="none" w:sz="0" w:space="0" w:color="auto"/>
          </w:divBdr>
        </w:div>
        <w:div w:id="1718042694">
          <w:marLeft w:val="0"/>
          <w:marRight w:val="0"/>
          <w:marTop w:val="0"/>
          <w:marBottom w:val="0"/>
          <w:divBdr>
            <w:top w:val="none" w:sz="0" w:space="0" w:color="auto"/>
            <w:left w:val="none" w:sz="0" w:space="0" w:color="auto"/>
            <w:bottom w:val="none" w:sz="0" w:space="0" w:color="auto"/>
            <w:right w:val="none" w:sz="0" w:space="0" w:color="auto"/>
          </w:divBdr>
        </w:div>
        <w:div w:id="1535846421">
          <w:marLeft w:val="0"/>
          <w:marRight w:val="0"/>
          <w:marTop w:val="0"/>
          <w:marBottom w:val="0"/>
          <w:divBdr>
            <w:top w:val="none" w:sz="0" w:space="0" w:color="auto"/>
            <w:left w:val="none" w:sz="0" w:space="0" w:color="auto"/>
            <w:bottom w:val="none" w:sz="0" w:space="0" w:color="auto"/>
            <w:right w:val="none" w:sz="0" w:space="0" w:color="auto"/>
          </w:divBdr>
        </w:div>
        <w:div w:id="1019085384">
          <w:marLeft w:val="0"/>
          <w:marRight w:val="0"/>
          <w:marTop w:val="0"/>
          <w:marBottom w:val="0"/>
          <w:divBdr>
            <w:top w:val="none" w:sz="0" w:space="0" w:color="auto"/>
            <w:left w:val="none" w:sz="0" w:space="0" w:color="auto"/>
            <w:bottom w:val="none" w:sz="0" w:space="0" w:color="auto"/>
            <w:right w:val="none" w:sz="0" w:space="0" w:color="auto"/>
          </w:divBdr>
        </w:div>
        <w:div w:id="260069994">
          <w:marLeft w:val="0"/>
          <w:marRight w:val="0"/>
          <w:marTop w:val="0"/>
          <w:marBottom w:val="0"/>
          <w:divBdr>
            <w:top w:val="none" w:sz="0" w:space="0" w:color="auto"/>
            <w:left w:val="none" w:sz="0" w:space="0" w:color="auto"/>
            <w:bottom w:val="none" w:sz="0" w:space="0" w:color="auto"/>
            <w:right w:val="none" w:sz="0" w:space="0" w:color="auto"/>
          </w:divBdr>
        </w:div>
        <w:div w:id="876045244">
          <w:marLeft w:val="0"/>
          <w:marRight w:val="0"/>
          <w:marTop w:val="0"/>
          <w:marBottom w:val="0"/>
          <w:divBdr>
            <w:top w:val="none" w:sz="0" w:space="0" w:color="auto"/>
            <w:left w:val="none" w:sz="0" w:space="0" w:color="auto"/>
            <w:bottom w:val="none" w:sz="0" w:space="0" w:color="auto"/>
            <w:right w:val="none" w:sz="0" w:space="0" w:color="auto"/>
          </w:divBdr>
        </w:div>
      </w:divsChild>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0811285">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1795676">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34802467">
      <w:bodyDiv w:val="1"/>
      <w:marLeft w:val="0"/>
      <w:marRight w:val="0"/>
      <w:marTop w:val="0"/>
      <w:marBottom w:val="0"/>
      <w:divBdr>
        <w:top w:val="none" w:sz="0" w:space="0" w:color="auto"/>
        <w:left w:val="none" w:sz="0" w:space="0" w:color="auto"/>
        <w:bottom w:val="none" w:sz="0" w:space="0" w:color="auto"/>
        <w:right w:val="none" w:sz="0" w:space="0" w:color="auto"/>
      </w:divBdr>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46063409">
      <w:bodyDiv w:val="1"/>
      <w:marLeft w:val="0"/>
      <w:marRight w:val="0"/>
      <w:marTop w:val="0"/>
      <w:marBottom w:val="0"/>
      <w:divBdr>
        <w:top w:val="none" w:sz="0" w:space="0" w:color="auto"/>
        <w:left w:val="none" w:sz="0" w:space="0" w:color="auto"/>
        <w:bottom w:val="none" w:sz="0" w:space="0" w:color="auto"/>
        <w:right w:val="none" w:sz="0" w:space="0" w:color="auto"/>
      </w:divBdr>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67913070">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76284557">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34674715">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0109387">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697803371">
      <w:bodyDiv w:val="1"/>
      <w:marLeft w:val="0"/>
      <w:marRight w:val="0"/>
      <w:marTop w:val="0"/>
      <w:marBottom w:val="0"/>
      <w:divBdr>
        <w:top w:val="none" w:sz="0" w:space="0" w:color="auto"/>
        <w:left w:val="none" w:sz="0" w:space="0" w:color="auto"/>
        <w:bottom w:val="none" w:sz="0" w:space="0" w:color="auto"/>
        <w:right w:val="none" w:sz="0" w:space="0" w:color="auto"/>
      </w:divBdr>
    </w:div>
    <w:div w:id="1698505115">
      <w:bodyDiv w:val="1"/>
      <w:marLeft w:val="0"/>
      <w:marRight w:val="0"/>
      <w:marTop w:val="0"/>
      <w:marBottom w:val="0"/>
      <w:divBdr>
        <w:top w:val="none" w:sz="0" w:space="0" w:color="auto"/>
        <w:left w:val="none" w:sz="0" w:space="0" w:color="auto"/>
        <w:bottom w:val="none" w:sz="0" w:space="0" w:color="auto"/>
        <w:right w:val="none" w:sz="0" w:space="0" w:color="auto"/>
      </w:divBdr>
    </w:div>
    <w:div w:id="1708918887">
      <w:bodyDiv w:val="1"/>
      <w:marLeft w:val="0"/>
      <w:marRight w:val="0"/>
      <w:marTop w:val="0"/>
      <w:marBottom w:val="0"/>
      <w:divBdr>
        <w:top w:val="none" w:sz="0" w:space="0" w:color="auto"/>
        <w:left w:val="none" w:sz="0" w:space="0" w:color="auto"/>
        <w:bottom w:val="none" w:sz="0" w:space="0" w:color="auto"/>
        <w:right w:val="none" w:sz="0" w:space="0" w:color="auto"/>
      </w:divBdr>
    </w:div>
    <w:div w:id="1711032343">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35521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2358037">
      <w:bodyDiv w:val="1"/>
      <w:marLeft w:val="0"/>
      <w:marRight w:val="0"/>
      <w:marTop w:val="0"/>
      <w:marBottom w:val="0"/>
      <w:divBdr>
        <w:top w:val="none" w:sz="0" w:space="0" w:color="auto"/>
        <w:left w:val="none" w:sz="0" w:space="0" w:color="auto"/>
        <w:bottom w:val="none" w:sz="0" w:space="0" w:color="auto"/>
        <w:right w:val="none" w:sz="0" w:space="0" w:color="auto"/>
      </w:divBdr>
      <w:divsChild>
        <w:div w:id="85616789">
          <w:marLeft w:val="0"/>
          <w:marRight w:val="0"/>
          <w:marTop w:val="0"/>
          <w:marBottom w:val="0"/>
          <w:divBdr>
            <w:top w:val="none" w:sz="0" w:space="0" w:color="auto"/>
            <w:left w:val="none" w:sz="0" w:space="0" w:color="auto"/>
            <w:bottom w:val="none" w:sz="0" w:space="0" w:color="auto"/>
            <w:right w:val="none" w:sz="0" w:space="0" w:color="auto"/>
          </w:divBdr>
        </w:div>
        <w:div w:id="1132096595">
          <w:marLeft w:val="0"/>
          <w:marRight w:val="0"/>
          <w:marTop w:val="0"/>
          <w:marBottom w:val="0"/>
          <w:divBdr>
            <w:top w:val="none" w:sz="0" w:space="0" w:color="auto"/>
            <w:left w:val="none" w:sz="0" w:space="0" w:color="auto"/>
            <w:bottom w:val="none" w:sz="0" w:space="0" w:color="auto"/>
            <w:right w:val="none" w:sz="0" w:space="0" w:color="auto"/>
          </w:divBdr>
        </w:div>
        <w:div w:id="1150906248">
          <w:marLeft w:val="0"/>
          <w:marRight w:val="0"/>
          <w:marTop w:val="0"/>
          <w:marBottom w:val="0"/>
          <w:divBdr>
            <w:top w:val="none" w:sz="0" w:space="0" w:color="auto"/>
            <w:left w:val="none" w:sz="0" w:space="0" w:color="auto"/>
            <w:bottom w:val="none" w:sz="0" w:space="0" w:color="auto"/>
            <w:right w:val="none" w:sz="0" w:space="0" w:color="auto"/>
          </w:divBdr>
        </w:div>
        <w:div w:id="1533810399">
          <w:marLeft w:val="0"/>
          <w:marRight w:val="0"/>
          <w:marTop w:val="0"/>
          <w:marBottom w:val="0"/>
          <w:divBdr>
            <w:top w:val="none" w:sz="0" w:space="0" w:color="auto"/>
            <w:left w:val="none" w:sz="0" w:space="0" w:color="auto"/>
            <w:bottom w:val="none" w:sz="0" w:space="0" w:color="auto"/>
            <w:right w:val="none" w:sz="0" w:space="0" w:color="auto"/>
          </w:divBdr>
        </w:div>
        <w:div w:id="63917460">
          <w:marLeft w:val="0"/>
          <w:marRight w:val="0"/>
          <w:marTop w:val="0"/>
          <w:marBottom w:val="0"/>
          <w:divBdr>
            <w:top w:val="none" w:sz="0" w:space="0" w:color="auto"/>
            <w:left w:val="none" w:sz="0" w:space="0" w:color="auto"/>
            <w:bottom w:val="none" w:sz="0" w:space="0" w:color="auto"/>
            <w:right w:val="none" w:sz="0" w:space="0" w:color="auto"/>
          </w:divBdr>
        </w:div>
        <w:div w:id="1376388365">
          <w:marLeft w:val="0"/>
          <w:marRight w:val="0"/>
          <w:marTop w:val="0"/>
          <w:marBottom w:val="0"/>
          <w:divBdr>
            <w:top w:val="none" w:sz="0" w:space="0" w:color="auto"/>
            <w:left w:val="none" w:sz="0" w:space="0" w:color="auto"/>
            <w:bottom w:val="none" w:sz="0" w:space="0" w:color="auto"/>
            <w:right w:val="none" w:sz="0" w:space="0" w:color="auto"/>
          </w:divBdr>
        </w:div>
        <w:div w:id="1250894251">
          <w:marLeft w:val="0"/>
          <w:marRight w:val="0"/>
          <w:marTop w:val="0"/>
          <w:marBottom w:val="0"/>
          <w:divBdr>
            <w:top w:val="none" w:sz="0" w:space="0" w:color="auto"/>
            <w:left w:val="none" w:sz="0" w:space="0" w:color="auto"/>
            <w:bottom w:val="none" w:sz="0" w:space="0" w:color="auto"/>
            <w:right w:val="none" w:sz="0" w:space="0" w:color="auto"/>
          </w:divBdr>
        </w:div>
        <w:div w:id="494537089">
          <w:marLeft w:val="0"/>
          <w:marRight w:val="0"/>
          <w:marTop w:val="0"/>
          <w:marBottom w:val="0"/>
          <w:divBdr>
            <w:top w:val="none" w:sz="0" w:space="0" w:color="auto"/>
            <w:left w:val="none" w:sz="0" w:space="0" w:color="auto"/>
            <w:bottom w:val="none" w:sz="0" w:space="0" w:color="auto"/>
            <w:right w:val="none" w:sz="0" w:space="0" w:color="auto"/>
          </w:divBdr>
        </w:div>
        <w:div w:id="649094887">
          <w:marLeft w:val="0"/>
          <w:marRight w:val="0"/>
          <w:marTop w:val="0"/>
          <w:marBottom w:val="0"/>
          <w:divBdr>
            <w:top w:val="none" w:sz="0" w:space="0" w:color="auto"/>
            <w:left w:val="none" w:sz="0" w:space="0" w:color="auto"/>
            <w:bottom w:val="none" w:sz="0" w:space="0" w:color="auto"/>
            <w:right w:val="none" w:sz="0" w:space="0" w:color="auto"/>
          </w:divBdr>
        </w:div>
        <w:div w:id="1169365956">
          <w:marLeft w:val="0"/>
          <w:marRight w:val="0"/>
          <w:marTop w:val="0"/>
          <w:marBottom w:val="0"/>
          <w:divBdr>
            <w:top w:val="none" w:sz="0" w:space="0" w:color="auto"/>
            <w:left w:val="none" w:sz="0" w:space="0" w:color="auto"/>
            <w:bottom w:val="none" w:sz="0" w:space="0" w:color="auto"/>
            <w:right w:val="none" w:sz="0" w:space="0" w:color="auto"/>
          </w:divBdr>
        </w:div>
        <w:div w:id="1000932448">
          <w:marLeft w:val="0"/>
          <w:marRight w:val="0"/>
          <w:marTop w:val="0"/>
          <w:marBottom w:val="0"/>
          <w:divBdr>
            <w:top w:val="none" w:sz="0" w:space="0" w:color="auto"/>
            <w:left w:val="none" w:sz="0" w:space="0" w:color="auto"/>
            <w:bottom w:val="none" w:sz="0" w:space="0" w:color="auto"/>
            <w:right w:val="none" w:sz="0" w:space="0" w:color="auto"/>
          </w:divBdr>
        </w:div>
        <w:div w:id="1557399358">
          <w:marLeft w:val="0"/>
          <w:marRight w:val="0"/>
          <w:marTop w:val="0"/>
          <w:marBottom w:val="0"/>
          <w:divBdr>
            <w:top w:val="none" w:sz="0" w:space="0" w:color="auto"/>
            <w:left w:val="none" w:sz="0" w:space="0" w:color="auto"/>
            <w:bottom w:val="none" w:sz="0" w:space="0" w:color="auto"/>
            <w:right w:val="none" w:sz="0" w:space="0" w:color="auto"/>
          </w:divBdr>
        </w:div>
        <w:div w:id="1841120644">
          <w:marLeft w:val="0"/>
          <w:marRight w:val="0"/>
          <w:marTop w:val="0"/>
          <w:marBottom w:val="0"/>
          <w:divBdr>
            <w:top w:val="none" w:sz="0" w:space="0" w:color="auto"/>
            <w:left w:val="none" w:sz="0" w:space="0" w:color="auto"/>
            <w:bottom w:val="none" w:sz="0" w:space="0" w:color="auto"/>
            <w:right w:val="none" w:sz="0" w:space="0" w:color="auto"/>
          </w:divBdr>
        </w:div>
        <w:div w:id="110713853">
          <w:marLeft w:val="0"/>
          <w:marRight w:val="0"/>
          <w:marTop w:val="0"/>
          <w:marBottom w:val="0"/>
          <w:divBdr>
            <w:top w:val="none" w:sz="0" w:space="0" w:color="auto"/>
            <w:left w:val="none" w:sz="0" w:space="0" w:color="auto"/>
            <w:bottom w:val="none" w:sz="0" w:space="0" w:color="auto"/>
            <w:right w:val="none" w:sz="0" w:space="0" w:color="auto"/>
          </w:divBdr>
        </w:div>
        <w:div w:id="620888115">
          <w:marLeft w:val="0"/>
          <w:marRight w:val="0"/>
          <w:marTop w:val="0"/>
          <w:marBottom w:val="0"/>
          <w:divBdr>
            <w:top w:val="none" w:sz="0" w:space="0" w:color="auto"/>
            <w:left w:val="none" w:sz="0" w:space="0" w:color="auto"/>
            <w:bottom w:val="none" w:sz="0" w:space="0" w:color="auto"/>
            <w:right w:val="none" w:sz="0" w:space="0" w:color="auto"/>
          </w:divBdr>
        </w:div>
        <w:div w:id="806438121">
          <w:marLeft w:val="0"/>
          <w:marRight w:val="0"/>
          <w:marTop w:val="0"/>
          <w:marBottom w:val="0"/>
          <w:divBdr>
            <w:top w:val="none" w:sz="0" w:space="0" w:color="auto"/>
            <w:left w:val="none" w:sz="0" w:space="0" w:color="auto"/>
            <w:bottom w:val="none" w:sz="0" w:space="0" w:color="auto"/>
            <w:right w:val="none" w:sz="0" w:space="0" w:color="auto"/>
          </w:divBdr>
        </w:div>
        <w:div w:id="1119107466">
          <w:marLeft w:val="0"/>
          <w:marRight w:val="0"/>
          <w:marTop w:val="0"/>
          <w:marBottom w:val="0"/>
          <w:divBdr>
            <w:top w:val="none" w:sz="0" w:space="0" w:color="auto"/>
            <w:left w:val="none" w:sz="0" w:space="0" w:color="auto"/>
            <w:bottom w:val="none" w:sz="0" w:space="0" w:color="auto"/>
            <w:right w:val="none" w:sz="0" w:space="0" w:color="auto"/>
          </w:divBdr>
        </w:div>
        <w:div w:id="2135369270">
          <w:marLeft w:val="0"/>
          <w:marRight w:val="0"/>
          <w:marTop w:val="0"/>
          <w:marBottom w:val="0"/>
          <w:divBdr>
            <w:top w:val="none" w:sz="0" w:space="0" w:color="auto"/>
            <w:left w:val="none" w:sz="0" w:space="0" w:color="auto"/>
            <w:bottom w:val="none" w:sz="0" w:space="0" w:color="auto"/>
            <w:right w:val="none" w:sz="0" w:space="0" w:color="auto"/>
          </w:divBdr>
        </w:div>
        <w:div w:id="1842231286">
          <w:marLeft w:val="0"/>
          <w:marRight w:val="0"/>
          <w:marTop w:val="0"/>
          <w:marBottom w:val="0"/>
          <w:divBdr>
            <w:top w:val="none" w:sz="0" w:space="0" w:color="auto"/>
            <w:left w:val="none" w:sz="0" w:space="0" w:color="auto"/>
            <w:bottom w:val="none" w:sz="0" w:space="0" w:color="auto"/>
            <w:right w:val="none" w:sz="0" w:space="0" w:color="auto"/>
          </w:divBdr>
        </w:div>
      </w:divsChild>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6131">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8467589">
      <w:bodyDiv w:val="1"/>
      <w:marLeft w:val="0"/>
      <w:marRight w:val="0"/>
      <w:marTop w:val="0"/>
      <w:marBottom w:val="0"/>
      <w:divBdr>
        <w:top w:val="none" w:sz="0" w:space="0" w:color="auto"/>
        <w:left w:val="none" w:sz="0" w:space="0" w:color="auto"/>
        <w:bottom w:val="none" w:sz="0" w:space="0" w:color="auto"/>
        <w:right w:val="none" w:sz="0" w:space="0" w:color="auto"/>
      </w:divBdr>
    </w:div>
    <w:div w:id="1808861852">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34178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1749286">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01350601">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8143924">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73304706">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1338838">
      <w:bodyDiv w:val="1"/>
      <w:marLeft w:val="0"/>
      <w:marRight w:val="0"/>
      <w:marTop w:val="0"/>
      <w:marBottom w:val="0"/>
      <w:divBdr>
        <w:top w:val="none" w:sz="0" w:space="0" w:color="auto"/>
        <w:left w:val="none" w:sz="0" w:space="0" w:color="auto"/>
        <w:bottom w:val="none" w:sz="0" w:space="0" w:color="auto"/>
        <w:right w:val="none" w:sz="0" w:space="0" w:color="auto"/>
      </w:divBdr>
    </w:div>
    <w:div w:id="2129202619">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C7371-D714-4F4C-A953-0D27DFF8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1529</Words>
  <Characters>8411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6</cp:revision>
  <cp:lastPrinted>2022-06-01T16:48:00Z</cp:lastPrinted>
  <dcterms:created xsi:type="dcterms:W3CDTF">2024-05-31T20:12:00Z</dcterms:created>
  <dcterms:modified xsi:type="dcterms:W3CDTF">2026-05-15T19:47:00Z</dcterms:modified>
</cp:coreProperties>
</file>