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FFCBB" w14:textId="764D3884" w:rsidR="006E40EA" w:rsidRPr="004B757D" w:rsidRDefault="00A85CB8" w:rsidP="006E40EA">
      <w:pPr>
        <w:spacing w:after="0" w:line="240" w:lineRule="auto"/>
        <w:ind w:left="1416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2023 </w:t>
      </w:r>
    </w:p>
    <w:p w14:paraId="7CBF7BE1" w14:textId="77777777" w:rsidR="006E40EA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</w:p>
    <w:p w14:paraId="590060CC" w14:textId="77777777" w:rsidR="006E40EA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</w:p>
    <w:p w14:paraId="3114C75F" w14:textId="109D5E0B" w:rsidR="00BB3F37" w:rsidRDefault="006E7195" w:rsidP="00D32DC9">
      <w:pPr>
        <w:spacing w:after="0" w:line="240" w:lineRule="auto"/>
        <w:jc w:val="center"/>
        <w:rPr>
          <w:rFonts w:eastAsia="Calibri" w:cstheme="minorHAnsi"/>
          <w:b/>
          <w:color w:val="006600"/>
          <w:sz w:val="28"/>
          <w:lang w:val="es-PE" w:eastAsia="zh-CN"/>
        </w:rPr>
      </w:pPr>
      <w:r>
        <w:rPr>
          <w:rFonts w:eastAsia="Calibri" w:cstheme="minorHAnsi"/>
          <w:b/>
          <w:color w:val="006600"/>
          <w:sz w:val="28"/>
          <w:lang w:val="es-PE" w:eastAsia="zh-CN"/>
        </w:rPr>
        <w:t>ENIGMAS DEL PERÚ</w:t>
      </w:r>
      <w:r w:rsidR="003C4AF5">
        <w:rPr>
          <w:rFonts w:eastAsia="Calibri" w:cstheme="minorHAnsi"/>
          <w:b/>
          <w:color w:val="006600"/>
          <w:sz w:val="28"/>
          <w:lang w:val="es-PE" w:eastAsia="zh-CN"/>
        </w:rPr>
        <w:t xml:space="preserve"> </w:t>
      </w:r>
      <w:r w:rsidR="007A5252">
        <w:rPr>
          <w:rFonts w:eastAsia="Calibri" w:cstheme="minorHAnsi"/>
          <w:color w:val="006600"/>
          <w:sz w:val="16"/>
          <w:lang w:val="es-PE" w:eastAsia="zh-CN"/>
        </w:rPr>
        <w:t>(INK</w:t>
      </w:r>
      <w:r w:rsidR="00BB3F37">
        <w:rPr>
          <w:rFonts w:eastAsia="Calibri" w:cstheme="minorHAnsi"/>
          <w:color w:val="006600"/>
          <w:sz w:val="16"/>
          <w:lang w:val="es-PE" w:eastAsia="zh-CN"/>
        </w:rPr>
        <w:t>)</w:t>
      </w:r>
    </w:p>
    <w:p w14:paraId="053161CE" w14:textId="6DDEC6D9" w:rsidR="00BB3F37" w:rsidRDefault="006E7195" w:rsidP="00BB3F37">
      <w:pPr>
        <w:spacing w:after="0" w:line="240" w:lineRule="auto"/>
        <w:jc w:val="center"/>
        <w:rPr>
          <w:rFonts w:cs="Calibri Light"/>
          <w:b/>
          <w:sz w:val="20"/>
          <w:szCs w:val="20"/>
        </w:rPr>
      </w:pPr>
      <w:r>
        <w:rPr>
          <w:rFonts w:cs="Calibri Light"/>
          <w:b/>
          <w:sz w:val="20"/>
          <w:szCs w:val="20"/>
        </w:rPr>
        <w:t>6</w:t>
      </w:r>
      <w:r w:rsidR="00BB3F37">
        <w:rPr>
          <w:rFonts w:cs="Calibri Light"/>
          <w:b/>
          <w:sz w:val="20"/>
          <w:szCs w:val="20"/>
        </w:rPr>
        <w:t xml:space="preserve"> DÍAS</w:t>
      </w:r>
    </w:p>
    <w:p w14:paraId="5281CA97" w14:textId="77777777" w:rsidR="00BB3F37" w:rsidRDefault="00BB3F37" w:rsidP="00BB3F37">
      <w:pPr>
        <w:spacing w:after="0" w:line="240" w:lineRule="auto"/>
        <w:jc w:val="center"/>
        <w:rPr>
          <w:b/>
          <w:i/>
          <w:color w:val="000000"/>
          <w:sz w:val="20"/>
          <w:szCs w:val="20"/>
        </w:rPr>
      </w:pPr>
    </w:p>
    <w:p w14:paraId="0D2A5394" w14:textId="325B5709" w:rsidR="00BB3F37" w:rsidRPr="00BB3F37" w:rsidRDefault="00BB3F37" w:rsidP="00BB3F37">
      <w:pPr>
        <w:spacing w:after="0" w:line="240" w:lineRule="auto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                                                                                                      </w:t>
      </w:r>
    </w:p>
    <w:p w14:paraId="2BD50B64" w14:textId="25CB774D" w:rsidR="00BB3F37" w:rsidRDefault="00BB3F37" w:rsidP="00BB3F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6600"/>
          <w:sz w:val="20"/>
          <w:szCs w:val="20"/>
        </w:rPr>
      </w:pP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VALIDEZ: </w:t>
      </w:r>
      <w:r w:rsidR="001F5426">
        <w:rPr>
          <w:rFonts w:ascii="Calibri" w:hAnsi="Calibri" w:cs="Calibri"/>
          <w:sz w:val="20"/>
          <w:szCs w:val="20"/>
        </w:rPr>
        <w:t xml:space="preserve">Hasta </w:t>
      </w:r>
      <w:r w:rsidR="007A5252">
        <w:rPr>
          <w:rFonts w:ascii="Calibri" w:hAnsi="Calibri" w:cs="Calibri"/>
          <w:sz w:val="20"/>
          <w:szCs w:val="20"/>
        </w:rPr>
        <w:t xml:space="preserve">marzo </w:t>
      </w:r>
      <w:r>
        <w:rPr>
          <w:rFonts w:ascii="Calibri" w:hAnsi="Calibri" w:cs="Calibri"/>
          <w:sz w:val="20"/>
          <w:szCs w:val="20"/>
        </w:rPr>
        <w:t xml:space="preserve">del </w:t>
      </w:r>
      <w:r w:rsidR="007A5252">
        <w:rPr>
          <w:rFonts w:ascii="Calibri" w:hAnsi="Calibri" w:cs="Calibri"/>
          <w:sz w:val="20"/>
          <w:szCs w:val="20"/>
        </w:rPr>
        <w:t>2024</w:t>
      </w:r>
    </w:p>
    <w:p w14:paraId="2722BEC4" w14:textId="15D82B1A" w:rsidR="00BB3F37" w:rsidRDefault="00BB3F37" w:rsidP="00BB3F37">
      <w:pPr>
        <w:tabs>
          <w:tab w:val="left" w:pos="284"/>
          <w:tab w:val="left" w:pos="567"/>
        </w:tabs>
        <w:spacing w:after="0" w:line="240" w:lineRule="auto"/>
        <w:jc w:val="both"/>
        <w:rPr>
          <w:rFonts w:cs="Times New Roman"/>
          <w:b/>
          <w:color w:val="006600"/>
          <w:sz w:val="20"/>
          <w:szCs w:val="20"/>
        </w:rPr>
      </w:pP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DÍAS DE OPERACIÓN: </w:t>
      </w:r>
      <w:r w:rsidR="007A5252">
        <w:rPr>
          <w:rFonts w:ascii="Calibri" w:hAnsi="Calibri" w:cs="Calibri"/>
          <w:bCs/>
          <w:sz w:val="20"/>
          <w:szCs w:val="20"/>
        </w:rPr>
        <w:t xml:space="preserve">diario </w:t>
      </w:r>
    </w:p>
    <w:p w14:paraId="7AFD2AF5" w14:textId="77777777" w:rsidR="00BB3F37" w:rsidRDefault="00BB3F37" w:rsidP="00BB3F37">
      <w:pPr>
        <w:tabs>
          <w:tab w:val="left" w:pos="284"/>
          <w:tab w:val="left" w:pos="567"/>
        </w:tabs>
        <w:spacing w:after="0" w:line="240" w:lineRule="auto"/>
        <w:jc w:val="both"/>
        <w:rPr>
          <w:rFonts w:cs="Times New Roman"/>
          <w:b/>
          <w:color w:val="006600"/>
          <w:sz w:val="20"/>
          <w:szCs w:val="20"/>
        </w:rPr>
      </w:pPr>
    </w:p>
    <w:p w14:paraId="5D65FD53" w14:textId="77777777" w:rsidR="00BB3F37" w:rsidRDefault="00BB3F37" w:rsidP="00BB3F37">
      <w:pPr>
        <w:tabs>
          <w:tab w:val="left" w:pos="284"/>
          <w:tab w:val="left" w:pos="567"/>
        </w:tabs>
        <w:spacing w:after="0" w:line="240" w:lineRule="auto"/>
        <w:jc w:val="both"/>
        <w:rPr>
          <w:rFonts w:cs="Times New Roman"/>
          <w:b/>
          <w:color w:val="006600"/>
          <w:sz w:val="20"/>
          <w:szCs w:val="20"/>
        </w:rPr>
      </w:pPr>
      <w:r>
        <w:rPr>
          <w:rFonts w:cs="Times New Roman"/>
          <w:b/>
          <w:color w:val="006600"/>
          <w:sz w:val="20"/>
          <w:szCs w:val="20"/>
        </w:rPr>
        <w:t>ITINERARIO:</w:t>
      </w:r>
    </w:p>
    <w:p w14:paraId="35330115" w14:textId="77777777" w:rsidR="006E7195" w:rsidRPr="003730B8" w:rsidRDefault="006E7195" w:rsidP="006E7195">
      <w:pPr>
        <w:pStyle w:val="Ttulo2"/>
        <w:shd w:val="clear" w:color="auto" w:fill="FFFFFF"/>
        <w:spacing w:before="0" w:line="240" w:lineRule="auto"/>
        <w:rPr>
          <w:rFonts w:asciiTheme="minorHAnsi" w:hAnsiTheme="minorHAnsi" w:cstheme="minorHAnsi"/>
          <w:bCs w:val="0"/>
          <w:color w:val="006600"/>
          <w:sz w:val="20"/>
          <w:szCs w:val="20"/>
        </w:rPr>
      </w:pPr>
      <w:r w:rsidRPr="003730B8">
        <w:rPr>
          <w:rFonts w:asciiTheme="minorHAnsi" w:hAnsiTheme="minorHAnsi" w:cstheme="minorHAnsi"/>
          <w:bCs w:val="0"/>
          <w:color w:val="006600"/>
          <w:sz w:val="20"/>
          <w:szCs w:val="20"/>
        </w:rPr>
        <w:t>DÍA 1: RECEPCIÓN EN LIMA Y TRASLADO AL HOTEL</w:t>
      </w:r>
    </w:p>
    <w:p w14:paraId="00BD60AB" w14:textId="77777777" w:rsidR="006E7195" w:rsidRPr="003730B8" w:rsidRDefault="006E7195" w:rsidP="006E71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730B8">
        <w:rPr>
          <w:rStyle w:val="Textoennegrita"/>
          <w:rFonts w:asciiTheme="minorHAnsi" w:hAnsiTheme="minorHAnsi" w:cstheme="minorHAnsi"/>
          <w:sz w:val="20"/>
          <w:szCs w:val="20"/>
        </w:rPr>
        <w:t>En horario confirmado</w:t>
      </w:r>
      <w:r w:rsidRPr="003730B8">
        <w:rPr>
          <w:rFonts w:asciiTheme="minorHAnsi" w:hAnsiTheme="minorHAnsi" w:cstheme="minorHAnsi"/>
          <w:sz w:val="20"/>
          <w:szCs w:val="20"/>
        </w:rPr>
        <w:t>, nuestros anfitriones estarán esperando su llegada, con un cartel personalizado para el grupo. El cartel servirá de referencia para la recepción en el aeropuerto de Lima.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3730B8">
        <w:rPr>
          <w:rFonts w:asciiTheme="minorHAnsi" w:hAnsiTheme="minorHAnsi" w:cstheme="minorHAnsi"/>
          <w:sz w:val="20"/>
          <w:szCs w:val="20"/>
        </w:rPr>
        <w:t>Traslado y asistencia al hotel confirmado, después del registro en el hotel, nuestro anfitrión le brindara una explicación detallada del itinerario (</w:t>
      </w:r>
      <w:proofErr w:type="spellStart"/>
      <w:r w:rsidRPr="003730B8">
        <w:rPr>
          <w:rFonts w:asciiTheme="minorHAnsi" w:hAnsiTheme="minorHAnsi" w:cstheme="minorHAnsi"/>
          <w:sz w:val="20"/>
          <w:szCs w:val="20"/>
        </w:rPr>
        <w:t>Briefing</w:t>
      </w:r>
      <w:proofErr w:type="spellEnd"/>
      <w:r w:rsidRPr="003730B8">
        <w:rPr>
          <w:rFonts w:asciiTheme="minorHAnsi" w:hAnsiTheme="minorHAnsi" w:cstheme="minorHAnsi"/>
          <w:sz w:val="20"/>
          <w:szCs w:val="20"/>
        </w:rPr>
        <w:t>). Alojamiento en Lima.</w:t>
      </w:r>
    </w:p>
    <w:p w14:paraId="7C323205" w14:textId="77777777" w:rsidR="006E7195" w:rsidRPr="003730B8" w:rsidRDefault="006E7195" w:rsidP="006E7195">
      <w:pPr>
        <w:pStyle w:val="Sinespaciado"/>
        <w:jc w:val="both"/>
        <w:rPr>
          <w:rFonts w:asciiTheme="minorHAnsi" w:hAnsiTheme="minorHAnsi" w:cstheme="minorHAnsi"/>
          <w:bCs/>
          <w:i w:val="0"/>
          <w:lang w:val="es-ES" w:eastAsia="es-ES"/>
        </w:rPr>
      </w:pPr>
    </w:p>
    <w:p w14:paraId="2CB5E8F9" w14:textId="77777777" w:rsidR="006E7195" w:rsidRPr="003730B8" w:rsidRDefault="006E7195" w:rsidP="006E7195">
      <w:pPr>
        <w:pStyle w:val="Ttulo2"/>
        <w:shd w:val="clear" w:color="auto" w:fill="FFFFFF"/>
        <w:spacing w:before="0" w:line="240" w:lineRule="auto"/>
        <w:rPr>
          <w:rFonts w:asciiTheme="minorHAnsi" w:hAnsiTheme="minorHAnsi" w:cstheme="minorHAnsi"/>
          <w:bCs w:val="0"/>
          <w:color w:val="006600"/>
          <w:sz w:val="20"/>
          <w:szCs w:val="20"/>
        </w:rPr>
      </w:pPr>
      <w:r w:rsidRPr="003730B8">
        <w:rPr>
          <w:rFonts w:asciiTheme="minorHAnsi" w:hAnsiTheme="minorHAnsi" w:cstheme="minorHAnsi"/>
          <w:bCs w:val="0"/>
          <w:color w:val="006600"/>
          <w:sz w:val="20"/>
          <w:szCs w:val="20"/>
        </w:rPr>
        <w:t>DÍA 2: LINEAS DE NASCA Y OASIS DE HUACACHINA</w:t>
      </w:r>
    </w:p>
    <w:p w14:paraId="59B760E9" w14:textId="77777777" w:rsidR="006E7195" w:rsidRPr="003730B8" w:rsidRDefault="006E7195" w:rsidP="006E71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3730B8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>En</w:t>
      </w:r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> </w:t>
      </w:r>
      <w:r w:rsidRPr="003730B8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>horario oportuno</w:t>
      </w:r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 xml:space="preserve">, traslado en Bus turístico al aeródromo de </w:t>
      </w:r>
      <w:proofErr w:type="spellStart"/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>Nasca</w:t>
      </w:r>
      <w:proofErr w:type="spellEnd"/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>, (</w:t>
      </w:r>
      <w:r w:rsidRPr="003730B8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>6hrs: 30min</w:t>
      </w:r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> de viaje).</w:t>
      </w:r>
    </w:p>
    <w:p w14:paraId="6B0DBD48" w14:textId="77777777" w:rsidR="006E7195" w:rsidRPr="003730B8" w:rsidRDefault="006E7195" w:rsidP="006E71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 xml:space="preserve">Nuestros anfitriones le ofrecerán un desayuno box abordo, durante el viaje al aeródromo de </w:t>
      </w:r>
      <w:proofErr w:type="spellStart"/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>Nasca</w:t>
      </w:r>
      <w:proofErr w:type="spellEnd"/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>.</w:t>
      </w:r>
    </w:p>
    <w:p w14:paraId="09236FEA" w14:textId="77777777" w:rsidR="006E7195" w:rsidRPr="003730B8" w:rsidRDefault="006E7195" w:rsidP="006E71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 xml:space="preserve">Recepción en </w:t>
      </w:r>
      <w:proofErr w:type="spellStart"/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>Nasca</w:t>
      </w:r>
      <w:proofErr w:type="spellEnd"/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y asistencia con el registro y programación del vuelo. </w:t>
      </w:r>
      <w:r w:rsidRPr="003730B8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>En horario</w:t>
      </w:r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> </w:t>
      </w:r>
      <w:r w:rsidRPr="003730B8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>confirmado</w:t>
      </w:r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 xml:space="preserve"> volaremos sobre el desierto para observar las enigmáticas líneas de </w:t>
      </w:r>
      <w:proofErr w:type="spellStart"/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>Nasca</w:t>
      </w:r>
      <w:proofErr w:type="spellEnd"/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>.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</w:t>
      </w:r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 xml:space="preserve">Desde el cielo seremos capaces de apreciar los gigantescos </w:t>
      </w:r>
      <w:proofErr w:type="spellStart"/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>geoglifos</w:t>
      </w:r>
      <w:proofErr w:type="spellEnd"/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>, figuras que sólo pueden ser observadas desde el cielo. Durante el circuito del vuelo, recibiremos una explicación por parte del guía y piloto de la avioneta.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</w:t>
      </w:r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>Después del vuelo traslado a Ica, Tiempo libre para el </w:t>
      </w:r>
      <w:r w:rsidRPr="003730B8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>almuerzo no incluido</w:t>
      </w:r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>.</w:t>
      </w:r>
    </w:p>
    <w:p w14:paraId="2F89281E" w14:textId="77777777" w:rsidR="006E7195" w:rsidRPr="003730B8" w:rsidRDefault="006E7195" w:rsidP="006E71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 xml:space="preserve">En horario oportuno, iniciaremos el paseo en </w:t>
      </w:r>
      <w:proofErr w:type="spellStart"/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>Buggies</w:t>
      </w:r>
      <w:proofErr w:type="spellEnd"/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para explorar las Dunas y el Oasis de la </w:t>
      </w:r>
      <w:proofErr w:type="spellStart"/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>Huacachina</w:t>
      </w:r>
      <w:proofErr w:type="spellEnd"/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>.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</w:t>
      </w:r>
      <w:r w:rsidRPr="003730B8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>En horario confirmado</w:t>
      </w:r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>, traslado de retorno en bus a Lima.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 xml:space="preserve"> </w:t>
      </w:r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>Alojamiento en Lima </w:t>
      </w:r>
    </w:p>
    <w:p w14:paraId="3BD4E502" w14:textId="77777777" w:rsidR="006E7195" w:rsidRPr="003730B8" w:rsidRDefault="006E7195" w:rsidP="006E7195">
      <w:pPr>
        <w:pStyle w:val="Sinespaciado"/>
        <w:rPr>
          <w:rFonts w:asciiTheme="minorHAnsi" w:hAnsiTheme="minorHAnsi" w:cstheme="minorHAnsi"/>
          <w:b/>
          <w:bCs/>
          <w:i w:val="0"/>
          <w:color w:val="005493"/>
          <w:lang w:val="es-ES" w:eastAsia="es-ES"/>
        </w:rPr>
      </w:pPr>
    </w:p>
    <w:p w14:paraId="71625CF5" w14:textId="77777777" w:rsidR="006E7195" w:rsidRPr="006E7195" w:rsidRDefault="006E7195" w:rsidP="006E7195">
      <w:pPr>
        <w:pStyle w:val="Sinespaciado"/>
        <w:rPr>
          <w:rFonts w:asciiTheme="minorHAnsi" w:eastAsia="Adobe Gothic Std B" w:hAnsiTheme="minorHAnsi" w:cstheme="minorHAnsi"/>
          <w:b/>
          <w:i w:val="0"/>
          <w:color w:val="006600"/>
          <w:lang w:val="es-MX"/>
        </w:rPr>
      </w:pPr>
      <w:r w:rsidRPr="003730B8">
        <w:rPr>
          <w:rFonts w:asciiTheme="minorHAnsi" w:hAnsiTheme="minorHAnsi" w:cstheme="minorHAnsi"/>
          <w:b/>
          <w:bCs/>
          <w:i w:val="0"/>
          <w:color w:val="006600"/>
          <w:lang w:val="es-ES" w:eastAsia="es-ES"/>
        </w:rPr>
        <w:t>DÍA 3:</w:t>
      </w:r>
      <w:r w:rsidRPr="006E7195">
        <w:rPr>
          <w:rFonts w:asciiTheme="minorHAnsi" w:eastAsia="Adobe Gothic Std B" w:hAnsiTheme="minorHAnsi" w:cstheme="minorHAnsi"/>
          <w:b/>
          <w:i w:val="0"/>
          <w:color w:val="006600"/>
          <w:lang w:val="es-MX"/>
        </w:rPr>
        <w:t xml:space="preserve"> LIMA/CUSCO - BIENVENIDA Y RECEPCIÓN EN CUSCO + ALOJAMIENTO EN CUSCO</w:t>
      </w:r>
    </w:p>
    <w:p w14:paraId="65951E09" w14:textId="77777777" w:rsidR="006E7195" w:rsidRPr="003730B8" w:rsidRDefault="006E7195" w:rsidP="006E7195">
      <w:pPr>
        <w:spacing w:after="0" w:line="240" w:lineRule="auto"/>
        <w:jc w:val="both"/>
        <w:rPr>
          <w:rFonts w:eastAsia="Adobe Gothic Std B" w:cstheme="minorHAnsi"/>
          <w:b/>
          <w:sz w:val="20"/>
          <w:szCs w:val="20"/>
        </w:rPr>
      </w:pPr>
      <w:r w:rsidRPr="003730B8">
        <w:rPr>
          <w:rFonts w:eastAsia="Adobe Gothic Std B" w:cstheme="minorHAnsi"/>
          <w:sz w:val="20"/>
          <w:szCs w:val="20"/>
        </w:rPr>
        <w:t>Desayuno incluido en el hotel.  En horario confirmado,</w:t>
      </w:r>
      <w:r w:rsidRPr="003730B8">
        <w:rPr>
          <w:rFonts w:eastAsia="Adobe Gothic Std B" w:cstheme="minorHAnsi"/>
          <w:b/>
          <w:sz w:val="20"/>
          <w:szCs w:val="20"/>
        </w:rPr>
        <w:t xml:space="preserve"> </w:t>
      </w:r>
      <w:r w:rsidRPr="003730B8">
        <w:rPr>
          <w:rFonts w:eastAsia="Adobe Gothic Std B" w:cstheme="minorHAnsi"/>
          <w:sz w:val="20"/>
          <w:szCs w:val="20"/>
        </w:rPr>
        <w:t>traslado y asistencia al aeropuerto de Lima.</w:t>
      </w:r>
    </w:p>
    <w:p w14:paraId="24AE2300" w14:textId="77777777" w:rsidR="006E7195" w:rsidRPr="003730B8" w:rsidRDefault="006E7195" w:rsidP="006E7195">
      <w:pPr>
        <w:spacing w:after="0" w:line="240" w:lineRule="auto"/>
        <w:jc w:val="both"/>
        <w:rPr>
          <w:rFonts w:eastAsia="Adobe Gothic Std B" w:cstheme="minorHAnsi"/>
          <w:sz w:val="20"/>
          <w:szCs w:val="20"/>
          <w:lang w:val="es-PE"/>
        </w:rPr>
      </w:pPr>
      <w:bookmarkStart w:id="0" w:name="_Hlk24101361"/>
      <w:bookmarkStart w:id="1" w:name="_Hlk24385760"/>
      <w:r w:rsidRPr="003730B8">
        <w:rPr>
          <w:rFonts w:eastAsia="Adobe Gothic Std B" w:cstheme="minorHAnsi"/>
          <w:b/>
          <w:sz w:val="20"/>
          <w:szCs w:val="20"/>
          <w:lang w:val="es-PE"/>
        </w:rPr>
        <w:t>En horario confirmado</w:t>
      </w:r>
      <w:r w:rsidRPr="003730B8">
        <w:rPr>
          <w:rFonts w:eastAsia="Adobe Gothic Std B" w:cstheme="minorHAnsi"/>
          <w:sz w:val="20"/>
          <w:szCs w:val="20"/>
          <w:lang w:val="es-PE"/>
        </w:rPr>
        <w:t xml:space="preserve">, nuestros anfitriones estarán esperando su llegada, con un cartel personalizado para el grupo. El cartel servirá de referencia para la recepción en el aeropuerto de Cusco. </w:t>
      </w:r>
    </w:p>
    <w:p w14:paraId="478187C6" w14:textId="77777777" w:rsidR="006E7195" w:rsidRPr="003730B8" w:rsidRDefault="006E7195" w:rsidP="006E7195">
      <w:pPr>
        <w:spacing w:after="0" w:line="240" w:lineRule="auto"/>
        <w:jc w:val="both"/>
        <w:rPr>
          <w:rFonts w:eastAsia="Adobe Gothic Std B" w:cstheme="minorHAnsi"/>
          <w:b/>
          <w:sz w:val="20"/>
          <w:szCs w:val="20"/>
        </w:rPr>
      </w:pPr>
      <w:r w:rsidRPr="003730B8">
        <w:rPr>
          <w:rFonts w:eastAsia="Adobe Gothic Std B" w:cstheme="minorHAnsi"/>
          <w:b/>
          <w:sz w:val="20"/>
          <w:szCs w:val="20"/>
          <w:lang w:val="es-PE"/>
        </w:rPr>
        <w:t>Traslado y asistencia al hotel confirmado</w:t>
      </w:r>
      <w:r w:rsidRPr="003730B8">
        <w:rPr>
          <w:rFonts w:eastAsia="Adobe Gothic Std B" w:cstheme="minorHAnsi"/>
          <w:sz w:val="20"/>
          <w:szCs w:val="20"/>
          <w:lang w:val="es-PE"/>
        </w:rPr>
        <w:t>. Después del registro en el hotel, podrán experimentar las infusiones de muña o coca, bebidas naturales que ayudan en el proceso de aclimatación. Al finalizar el registro en el hotel, nuestro anfitrión le brindará una explicación detallada del itinerario (</w:t>
      </w:r>
      <w:proofErr w:type="spellStart"/>
      <w:r w:rsidRPr="003730B8">
        <w:rPr>
          <w:rFonts w:eastAsia="Adobe Gothic Std B" w:cstheme="minorHAnsi"/>
          <w:sz w:val="20"/>
          <w:szCs w:val="20"/>
          <w:lang w:val="es-PE"/>
        </w:rPr>
        <w:t>Briefing</w:t>
      </w:r>
      <w:proofErr w:type="spellEnd"/>
      <w:r w:rsidRPr="003730B8">
        <w:rPr>
          <w:rFonts w:eastAsia="Adobe Gothic Std B" w:cstheme="minorHAnsi"/>
          <w:sz w:val="20"/>
          <w:szCs w:val="20"/>
          <w:lang w:val="es-PE"/>
        </w:rPr>
        <w:t>).</w:t>
      </w:r>
      <w:bookmarkEnd w:id="0"/>
      <w:r w:rsidRPr="003730B8">
        <w:rPr>
          <w:rFonts w:eastAsia="Adobe Gothic Std B" w:cstheme="minorHAnsi"/>
          <w:sz w:val="20"/>
          <w:szCs w:val="20"/>
          <w:lang w:val="es-PE"/>
        </w:rPr>
        <w:t xml:space="preserve"> Alojamiento en Cusco</w:t>
      </w:r>
      <w:bookmarkEnd w:id="1"/>
    </w:p>
    <w:p w14:paraId="4F42896D" w14:textId="77777777" w:rsidR="006E7195" w:rsidRPr="003730B8" w:rsidRDefault="006E7195" w:rsidP="006E7195">
      <w:pPr>
        <w:spacing w:after="0" w:line="240" w:lineRule="auto"/>
        <w:rPr>
          <w:rFonts w:eastAsia="Adobe Gothic Std B" w:cstheme="minorHAnsi"/>
          <w:b/>
          <w:sz w:val="20"/>
          <w:szCs w:val="20"/>
        </w:rPr>
      </w:pPr>
    </w:p>
    <w:p w14:paraId="469EF3E9" w14:textId="77777777" w:rsidR="006E7195" w:rsidRPr="003730B8" w:rsidRDefault="006E7195" w:rsidP="006E7195">
      <w:pPr>
        <w:pStyle w:val="Sinespaciado"/>
        <w:rPr>
          <w:rFonts w:asciiTheme="minorHAnsi" w:hAnsiTheme="minorHAnsi" w:cstheme="minorHAnsi"/>
          <w:b/>
          <w:bCs/>
          <w:i w:val="0"/>
          <w:color w:val="006600"/>
          <w:lang w:val="es-ES" w:eastAsia="es-ES"/>
        </w:rPr>
      </w:pPr>
      <w:r w:rsidRPr="006E7195">
        <w:rPr>
          <w:rFonts w:asciiTheme="minorHAnsi" w:eastAsia="Adobe Gothic Std B" w:hAnsiTheme="minorHAnsi" w:cstheme="minorHAnsi"/>
          <w:b/>
          <w:i w:val="0"/>
          <w:color w:val="006600"/>
          <w:lang w:val="es-MX"/>
        </w:rPr>
        <w:t>DÍA 4: VALLE SAGRADO – AGUAS CALIENTES + TOUR MACHU PICCHU + ALOJAMIENTO EN CUSCO</w:t>
      </w:r>
    </w:p>
    <w:p w14:paraId="5B001F43" w14:textId="77777777" w:rsidR="006E7195" w:rsidRPr="003730B8" w:rsidRDefault="006E7195" w:rsidP="006E7195">
      <w:pPr>
        <w:spacing w:after="0" w:line="240" w:lineRule="auto"/>
        <w:jc w:val="both"/>
        <w:rPr>
          <w:rFonts w:eastAsia="Adobe Gothic Std B" w:cstheme="minorHAnsi"/>
          <w:sz w:val="20"/>
          <w:szCs w:val="20"/>
          <w:lang w:val="es-PE"/>
        </w:rPr>
      </w:pPr>
      <w:bookmarkStart w:id="2" w:name="_Hlk24468865"/>
      <w:bookmarkStart w:id="3" w:name="_Hlk24450840"/>
      <w:r w:rsidRPr="003730B8">
        <w:rPr>
          <w:rFonts w:eastAsia="Adobe Gothic Std B" w:cstheme="minorHAnsi"/>
          <w:sz w:val="20"/>
          <w:szCs w:val="20"/>
          <w:lang w:val="es-PE"/>
        </w:rPr>
        <w:t>Desayuno incluido por el hotel.</w:t>
      </w:r>
    </w:p>
    <w:p w14:paraId="2EBC4394" w14:textId="77777777" w:rsidR="006E7195" w:rsidRPr="003730B8" w:rsidRDefault="006E7195" w:rsidP="006E7195">
      <w:pPr>
        <w:spacing w:after="0" w:line="240" w:lineRule="auto"/>
        <w:jc w:val="both"/>
        <w:rPr>
          <w:rFonts w:eastAsia="Adobe Gothic Std B" w:cstheme="minorHAnsi"/>
          <w:sz w:val="20"/>
          <w:szCs w:val="20"/>
          <w:lang w:val="es-PE"/>
        </w:rPr>
      </w:pPr>
      <w:bookmarkStart w:id="4" w:name="_Hlk24124301"/>
      <w:bookmarkStart w:id="5" w:name="_Hlk24101135"/>
      <w:bookmarkStart w:id="6" w:name="_Hlk24020981"/>
      <w:bookmarkStart w:id="7" w:name="_Hlk24388216"/>
      <w:r w:rsidRPr="003730B8">
        <w:rPr>
          <w:rFonts w:eastAsia="Adobe Gothic Std B" w:cstheme="minorHAnsi"/>
          <w:b/>
          <w:sz w:val="20"/>
          <w:szCs w:val="20"/>
          <w:lang w:val="es-PE"/>
        </w:rPr>
        <w:t xml:space="preserve">En horario oportuno, </w:t>
      </w:r>
      <w:r w:rsidRPr="003730B8">
        <w:rPr>
          <w:rFonts w:eastAsia="Adobe Gothic Std B" w:cstheme="minorHAnsi"/>
          <w:sz w:val="20"/>
          <w:szCs w:val="20"/>
          <w:lang w:val="es-PE"/>
        </w:rPr>
        <w:t xml:space="preserve">su anfitrión pasará por Ud. para la asistencia en el traslado a la estación de tren. El conductor encargado del traslado le ayudará a ingresar a la estación de tren. </w:t>
      </w:r>
    </w:p>
    <w:p w14:paraId="0779505F" w14:textId="77777777" w:rsidR="006E7195" w:rsidRPr="003730B8" w:rsidRDefault="006E7195" w:rsidP="006E7195">
      <w:pPr>
        <w:spacing w:after="0" w:line="240" w:lineRule="auto"/>
        <w:jc w:val="both"/>
        <w:rPr>
          <w:rFonts w:eastAsia="Adobe Gothic Std B" w:cstheme="minorHAnsi"/>
          <w:sz w:val="20"/>
          <w:szCs w:val="20"/>
          <w:lang w:val="es-PE"/>
        </w:rPr>
      </w:pPr>
      <w:r w:rsidRPr="003730B8">
        <w:rPr>
          <w:rFonts w:eastAsia="Adobe Gothic Std B" w:cstheme="minorHAnsi"/>
          <w:b/>
          <w:sz w:val="20"/>
          <w:szCs w:val="20"/>
          <w:lang w:val="es-PE"/>
        </w:rPr>
        <w:t>En horario indicado</w:t>
      </w:r>
      <w:r w:rsidRPr="003730B8">
        <w:rPr>
          <w:rFonts w:eastAsia="Adobe Gothic Std B" w:cstheme="minorHAnsi"/>
          <w:sz w:val="20"/>
          <w:szCs w:val="20"/>
          <w:lang w:val="es-PE"/>
        </w:rPr>
        <w:t xml:space="preserve">, los viajeros abordarán el tren con destino al pueblo de Aguas Calientes. </w:t>
      </w:r>
      <w:r w:rsidRPr="003730B8">
        <w:rPr>
          <w:rFonts w:eastAsia="Adobe Gothic Std B" w:cstheme="minorHAnsi"/>
          <w:b/>
          <w:sz w:val="20"/>
          <w:szCs w:val="20"/>
          <w:lang w:val="es-PE"/>
        </w:rPr>
        <w:t>En horario confirmado,</w:t>
      </w:r>
      <w:r w:rsidRPr="003730B8">
        <w:rPr>
          <w:rFonts w:eastAsia="Adobe Gothic Std B" w:cstheme="minorHAnsi"/>
          <w:sz w:val="20"/>
          <w:szCs w:val="20"/>
          <w:lang w:val="es-PE"/>
        </w:rPr>
        <w:t xml:space="preserve"> Nuestro anfitrión, esperará en la estación de Aguas Calientes para brindarle asistencia y abordar el Bus de subida al parque arqueológico de Machu Picchu (25 Min de viaje en bus desde Aguas Calientes). Al bajar del Bus, ingresaremos a la ciudadela inca de Machu Picchu y, con la compañía del guía oficial, iniciaremos el paseo por el circuito turístico de Machu Picchu. El paseo será de dos a tres horas, dependiendo del ritmo del grupo, y junto al guía descubriremos los misterios de Machu Picchu y exploraremos los principales atractivos de una de las más importantes de las 7 maravillas del mundo.</w:t>
      </w:r>
    </w:p>
    <w:p w14:paraId="540D0A8D" w14:textId="77777777" w:rsidR="006E7195" w:rsidRPr="003730B8" w:rsidRDefault="006E7195" w:rsidP="006E7195">
      <w:pPr>
        <w:spacing w:after="0" w:line="240" w:lineRule="auto"/>
        <w:jc w:val="both"/>
        <w:rPr>
          <w:rFonts w:eastAsia="Adobe Gothic Std B" w:cstheme="minorHAnsi"/>
          <w:sz w:val="20"/>
          <w:szCs w:val="20"/>
          <w:lang w:val="es-PE"/>
        </w:rPr>
      </w:pPr>
      <w:r w:rsidRPr="003730B8">
        <w:rPr>
          <w:rFonts w:eastAsia="Adobe Gothic Std B" w:cstheme="minorHAnsi"/>
          <w:b/>
          <w:sz w:val="20"/>
          <w:szCs w:val="20"/>
          <w:lang w:val="es-PE"/>
        </w:rPr>
        <w:t>En horario coordinado,</w:t>
      </w:r>
      <w:r w:rsidRPr="003730B8">
        <w:rPr>
          <w:rFonts w:eastAsia="Adobe Gothic Std B" w:cstheme="minorHAnsi"/>
          <w:sz w:val="20"/>
          <w:szCs w:val="20"/>
          <w:lang w:val="es-PE"/>
        </w:rPr>
        <w:t xml:space="preserve"> Al finalizar el circuito turístico, abordaremos el bus de bajada al pueblo de Aguas Calientes. Inmediatamente, iremos al restaurante "El </w:t>
      </w:r>
      <w:proofErr w:type="spellStart"/>
      <w:r w:rsidRPr="003730B8">
        <w:rPr>
          <w:rFonts w:eastAsia="Adobe Gothic Std B" w:cstheme="minorHAnsi"/>
          <w:sz w:val="20"/>
          <w:szCs w:val="20"/>
          <w:lang w:val="es-PE"/>
        </w:rPr>
        <w:t>Mapi</w:t>
      </w:r>
      <w:proofErr w:type="spellEnd"/>
      <w:r w:rsidRPr="003730B8">
        <w:rPr>
          <w:rFonts w:eastAsia="Adobe Gothic Std B" w:cstheme="minorHAnsi"/>
          <w:sz w:val="20"/>
          <w:szCs w:val="20"/>
          <w:lang w:val="es-PE"/>
        </w:rPr>
        <w:t xml:space="preserve">", donde disfrutaremos del </w:t>
      </w:r>
      <w:r w:rsidRPr="003730B8">
        <w:rPr>
          <w:rFonts w:eastAsia="Adobe Gothic Std B" w:cstheme="minorHAnsi"/>
          <w:b/>
          <w:sz w:val="20"/>
          <w:szCs w:val="20"/>
          <w:lang w:val="es-PE"/>
        </w:rPr>
        <w:t>almuerzo buffet, incluido</w:t>
      </w:r>
      <w:r w:rsidRPr="003730B8">
        <w:rPr>
          <w:rFonts w:eastAsia="Adobe Gothic Std B" w:cstheme="minorHAnsi"/>
          <w:sz w:val="20"/>
          <w:szCs w:val="20"/>
          <w:lang w:val="es-PE"/>
        </w:rPr>
        <w:t xml:space="preserve"> en la experiencia.</w:t>
      </w:r>
      <w:bookmarkEnd w:id="2"/>
      <w:bookmarkEnd w:id="4"/>
      <w:r w:rsidRPr="003730B8">
        <w:rPr>
          <w:rFonts w:eastAsia="Adobe Gothic Std B" w:cstheme="minorHAnsi"/>
          <w:sz w:val="20"/>
          <w:szCs w:val="20"/>
          <w:lang w:val="es-PE"/>
        </w:rPr>
        <w:t xml:space="preserve"> Después del almuerzo y/o en horario oportuno, los viajeros se encontrarán con el anfitrión para ingresar a la estación de Tren y abordar el coche confirmado para el retorno.</w:t>
      </w:r>
      <w:bookmarkEnd w:id="5"/>
    </w:p>
    <w:p w14:paraId="135AAC5A" w14:textId="77777777" w:rsidR="006E7195" w:rsidRPr="003730B8" w:rsidRDefault="006E7195" w:rsidP="006E7195">
      <w:pPr>
        <w:spacing w:after="0" w:line="240" w:lineRule="auto"/>
        <w:jc w:val="both"/>
        <w:rPr>
          <w:rFonts w:eastAsia="Adobe Gothic Std B" w:cstheme="minorHAnsi"/>
          <w:b/>
          <w:sz w:val="20"/>
          <w:szCs w:val="20"/>
        </w:rPr>
      </w:pPr>
      <w:r w:rsidRPr="003730B8">
        <w:rPr>
          <w:rFonts w:eastAsia="Adobe Gothic Std B" w:cstheme="minorHAnsi"/>
          <w:b/>
          <w:sz w:val="20"/>
          <w:szCs w:val="20"/>
          <w:lang w:val="es-PE"/>
        </w:rPr>
        <w:t>En horario confirmado.</w:t>
      </w:r>
      <w:r w:rsidRPr="003730B8">
        <w:rPr>
          <w:rFonts w:eastAsia="Adobe Gothic Std B" w:cstheme="minorHAnsi"/>
          <w:sz w:val="20"/>
          <w:szCs w:val="20"/>
          <w:lang w:val="es-PE"/>
        </w:rPr>
        <w:t xml:space="preserve"> Nuestros colaboradores estarán esperando en la estación de tren para su traslado de retorno en bus al hotel Cusco.</w:t>
      </w:r>
      <w:bookmarkEnd w:id="6"/>
      <w:r w:rsidRPr="003730B8">
        <w:rPr>
          <w:rFonts w:eastAsia="Adobe Gothic Std B" w:cstheme="minorHAnsi"/>
          <w:sz w:val="20"/>
          <w:szCs w:val="20"/>
          <w:lang w:val="es-PE"/>
        </w:rPr>
        <w:t xml:space="preserve">  Alojamiento en Cusco</w:t>
      </w:r>
      <w:bookmarkEnd w:id="3"/>
      <w:bookmarkEnd w:id="7"/>
      <w:r w:rsidRPr="003730B8">
        <w:rPr>
          <w:rFonts w:eastAsia="Adobe Gothic Std B" w:cstheme="minorHAnsi"/>
          <w:sz w:val="20"/>
          <w:szCs w:val="20"/>
          <w:lang w:val="es-PE"/>
        </w:rPr>
        <w:t>.</w:t>
      </w:r>
    </w:p>
    <w:p w14:paraId="1892A61B" w14:textId="77777777" w:rsidR="006E7195" w:rsidRDefault="006E7195" w:rsidP="006E7195">
      <w:pPr>
        <w:spacing w:after="0" w:line="240" w:lineRule="auto"/>
        <w:rPr>
          <w:rFonts w:eastAsia="Adobe Gothic Std B" w:cstheme="minorHAnsi"/>
          <w:b/>
          <w:color w:val="006600"/>
          <w:sz w:val="20"/>
          <w:szCs w:val="20"/>
        </w:rPr>
      </w:pPr>
    </w:p>
    <w:p w14:paraId="167F6E8B" w14:textId="77777777" w:rsidR="006E7195" w:rsidRPr="003730B8" w:rsidRDefault="006E7195" w:rsidP="006E7195">
      <w:pPr>
        <w:spacing w:after="0" w:line="240" w:lineRule="auto"/>
        <w:rPr>
          <w:rFonts w:eastAsia="Adobe Gothic Std B" w:cstheme="minorHAnsi"/>
          <w:b/>
          <w:color w:val="006600"/>
          <w:sz w:val="20"/>
          <w:szCs w:val="20"/>
        </w:rPr>
      </w:pPr>
    </w:p>
    <w:p w14:paraId="4CFB1022" w14:textId="77777777" w:rsidR="006E7195" w:rsidRPr="003730B8" w:rsidRDefault="006E7195" w:rsidP="006E7195">
      <w:pPr>
        <w:spacing w:after="0" w:line="240" w:lineRule="auto"/>
        <w:rPr>
          <w:rFonts w:eastAsia="Adobe Gothic Std B" w:cstheme="minorHAnsi"/>
          <w:b/>
          <w:color w:val="006600"/>
          <w:sz w:val="20"/>
          <w:szCs w:val="20"/>
        </w:rPr>
      </w:pPr>
      <w:r w:rsidRPr="003730B8">
        <w:rPr>
          <w:rFonts w:eastAsia="Adobe Gothic Std B" w:cstheme="minorHAnsi"/>
          <w:b/>
          <w:color w:val="006600"/>
          <w:sz w:val="20"/>
          <w:szCs w:val="20"/>
        </w:rPr>
        <w:lastRenderedPageBreak/>
        <w:t>DIA 5: TOUR A LA MONTAÑA DE COLORES</w:t>
      </w:r>
    </w:p>
    <w:p w14:paraId="56A6B647" w14:textId="77777777" w:rsidR="006E7195" w:rsidRPr="003730B8" w:rsidRDefault="006E7195" w:rsidP="006E71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3730B8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>A las 04Hs: 30Min, </w:t>
      </w:r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 xml:space="preserve">salida del hotel y viaje en Bus por 2 horas hasta el pueblo de </w:t>
      </w:r>
      <w:proofErr w:type="spellStart"/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>Cusipata</w:t>
      </w:r>
      <w:proofErr w:type="spellEnd"/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>, donde nos estarán esperando los pobladores locales con un </w:t>
      </w:r>
      <w:r w:rsidRPr="003730B8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>desayuno típico.</w:t>
      </w:r>
    </w:p>
    <w:p w14:paraId="54AB9809" w14:textId="77777777" w:rsidR="006E7195" w:rsidRPr="003730B8" w:rsidRDefault="006E7195" w:rsidP="006E71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3730B8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>A las 07Hs: 30Min</w:t>
      </w:r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 xml:space="preserve"> y/o después del desayuno, continuaremos el viaje en bus hasta el ingreso a </w:t>
      </w:r>
      <w:proofErr w:type="spellStart"/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>Winicunca</w:t>
      </w:r>
      <w:proofErr w:type="spellEnd"/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(Montaña de Colores). Opcionalmente, antes de iniciar la caminata, será posible contratar caballos de la comunidad para todos aquellos que no estén en condición de realizar la caminata.</w:t>
      </w:r>
    </w:p>
    <w:p w14:paraId="55F46DBB" w14:textId="77777777" w:rsidR="006E7195" w:rsidRPr="003730B8" w:rsidRDefault="006E7195" w:rsidP="006E71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 xml:space="preserve">El recorrido de ida hasta el mirador natural de la montaña de colores será de 5Km, con una duración de aproximadamente 1 hora y 20 Min. Durante el recorrido, tendremos oportunidad de tomar fotos de los bellos paisajes de los andes. Y, al llegar, observaremos el imponente nevado </w:t>
      </w:r>
      <w:proofErr w:type="spellStart"/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>Ausangate</w:t>
      </w:r>
      <w:proofErr w:type="spellEnd"/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 xml:space="preserve">, considerado como </w:t>
      </w:r>
      <w:proofErr w:type="spellStart"/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>Apu</w:t>
      </w:r>
      <w:proofErr w:type="spellEnd"/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protector del Cusco. En el mirador tendremos tiempo libre para capturar las mejores vistas de la montaña.</w:t>
      </w:r>
    </w:p>
    <w:p w14:paraId="1D227E52" w14:textId="77777777" w:rsidR="006E7195" w:rsidRPr="003730B8" w:rsidRDefault="006E7195" w:rsidP="006E71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>Después de 30 a 45 minutos libres en la montaña, retornaremos por la misma ruta hasta el control donde no esperará el bus. </w:t>
      </w:r>
      <w:r w:rsidRPr="003730B8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>En horario oportuno</w:t>
      </w:r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>, nos dirigiremos al pueblo donde los pobladores locales nos esperaran con el </w:t>
      </w:r>
      <w:r w:rsidRPr="003730B8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>almuerzo buffet, incluido.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 xml:space="preserve"> </w:t>
      </w:r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>Después del almuerzo, y en horario oportuno, </w:t>
      </w:r>
      <w:r w:rsidRPr="003730B8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>traslado de retorno a Cusco</w:t>
      </w:r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>.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 xml:space="preserve"> </w:t>
      </w:r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>Alojamiento en Cusco</w:t>
      </w:r>
    </w:p>
    <w:p w14:paraId="4F54CC08" w14:textId="77777777" w:rsidR="006E7195" w:rsidRPr="003730B8" w:rsidRDefault="006E7195" w:rsidP="006E7195">
      <w:pPr>
        <w:spacing w:after="0" w:line="240" w:lineRule="auto"/>
        <w:rPr>
          <w:rFonts w:eastAsia="Adobe Gothic Std B" w:cstheme="minorHAnsi"/>
          <w:b/>
          <w:sz w:val="20"/>
          <w:szCs w:val="20"/>
        </w:rPr>
      </w:pPr>
    </w:p>
    <w:p w14:paraId="03242A3F" w14:textId="77777777" w:rsidR="006E7195" w:rsidRPr="003730B8" w:rsidRDefault="006E7195" w:rsidP="006E7195">
      <w:pPr>
        <w:spacing w:after="0" w:line="240" w:lineRule="auto"/>
        <w:rPr>
          <w:rFonts w:eastAsia="Adobe Gothic Std B" w:cstheme="minorHAnsi"/>
          <w:b/>
          <w:color w:val="006600"/>
          <w:sz w:val="20"/>
          <w:szCs w:val="20"/>
        </w:rPr>
      </w:pPr>
      <w:r w:rsidRPr="003730B8">
        <w:rPr>
          <w:rFonts w:eastAsia="Adobe Gothic Std B" w:cstheme="minorHAnsi"/>
          <w:b/>
          <w:color w:val="006600"/>
          <w:sz w:val="20"/>
          <w:szCs w:val="20"/>
        </w:rPr>
        <w:t>DIA 6: CUSCO</w:t>
      </w:r>
    </w:p>
    <w:p w14:paraId="1D757679" w14:textId="77777777" w:rsidR="006E7195" w:rsidRPr="003730B8" w:rsidRDefault="006E7195" w:rsidP="006E7195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3730B8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>Desayuno incluido en el hotel.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>Tr</w:t>
      </w:r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>aslado y asistencia al aeropuerto de Cusco.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 xml:space="preserve"> </w:t>
      </w:r>
      <w:r w:rsidRPr="003730B8">
        <w:rPr>
          <w:rFonts w:eastAsia="Times New Roman" w:cstheme="minorHAnsi"/>
          <w:color w:val="000000"/>
          <w:sz w:val="20"/>
          <w:szCs w:val="20"/>
          <w:lang w:eastAsia="es-MX"/>
        </w:rPr>
        <w:t>Despedida de sus anfitriones y final de la experiencia.</w:t>
      </w:r>
    </w:p>
    <w:p w14:paraId="3E4ED3A8" w14:textId="77777777" w:rsidR="006E7195" w:rsidRDefault="006E7195" w:rsidP="006E7195">
      <w:pPr>
        <w:spacing w:after="0" w:line="240" w:lineRule="auto"/>
        <w:rPr>
          <w:rFonts w:eastAsia="Adobe Gothic Std B" w:cstheme="minorHAnsi"/>
          <w:b/>
          <w:sz w:val="20"/>
          <w:szCs w:val="20"/>
        </w:rPr>
      </w:pPr>
    </w:p>
    <w:p w14:paraId="711A9A63" w14:textId="77777777" w:rsidR="006E7195" w:rsidRPr="001A47D3" w:rsidRDefault="006E7195" w:rsidP="006E7195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  <w:r w:rsidRPr="001A47D3">
        <w:rPr>
          <w:rFonts w:cs="Arial"/>
          <w:b/>
          <w:bCs/>
          <w:iCs/>
          <w:color w:val="006600"/>
          <w:sz w:val="20"/>
          <w:szCs w:val="20"/>
          <w:lang w:val="es-ES"/>
        </w:rPr>
        <w:t>INCLUYE:</w:t>
      </w:r>
    </w:p>
    <w:p w14:paraId="24A1B74F" w14:textId="77777777" w:rsidR="006E7195" w:rsidRPr="00C00A22" w:rsidRDefault="006E7195" w:rsidP="006E7195">
      <w:pPr>
        <w:pStyle w:val="Prrafodelista"/>
        <w:numPr>
          <w:ilvl w:val="0"/>
          <w:numId w:val="8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sz w:val="20"/>
          <w:szCs w:val="20"/>
          <w:lang w:val="es-MX" w:eastAsia="es-MX"/>
        </w:rPr>
      </w:pPr>
      <w:r>
        <w:rPr>
          <w:rFonts w:asciiTheme="minorHAnsi" w:eastAsia="Adobe Gothic Std B" w:hAnsiTheme="minorHAnsi" w:cs="Calibri Light"/>
          <w:sz w:val="20"/>
          <w:szCs w:val="20"/>
        </w:rPr>
        <w:t>Alojamiento en hoteles según categoría seleccionada con desayuno</w:t>
      </w:r>
    </w:p>
    <w:p w14:paraId="6B02288A" w14:textId="77777777" w:rsidR="006E7195" w:rsidRPr="004861EE" w:rsidRDefault="006E7195" w:rsidP="006E7195">
      <w:pPr>
        <w:pStyle w:val="Prrafodelista"/>
        <w:numPr>
          <w:ilvl w:val="0"/>
          <w:numId w:val="8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sz w:val="20"/>
          <w:szCs w:val="20"/>
          <w:lang w:val="es-MX" w:eastAsia="es-MX"/>
        </w:rPr>
      </w:pPr>
      <w:r>
        <w:rPr>
          <w:rFonts w:asciiTheme="minorHAnsi" w:eastAsia="Adobe Gothic Std B" w:hAnsiTheme="minorHAnsi" w:cs="Calibri Light"/>
          <w:sz w:val="20"/>
          <w:szCs w:val="20"/>
        </w:rPr>
        <w:t>Almuerzos descritos en itinerario</w:t>
      </w:r>
    </w:p>
    <w:p w14:paraId="4CDA23FA" w14:textId="77777777" w:rsidR="006E7195" w:rsidRPr="004861EE" w:rsidRDefault="006E7195" w:rsidP="006E719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4861EE">
        <w:rPr>
          <w:rFonts w:eastAsia="Times New Roman" w:cstheme="minorHAnsi"/>
          <w:color w:val="000000"/>
          <w:sz w:val="20"/>
          <w:szCs w:val="20"/>
          <w:lang w:eastAsia="es-MX"/>
        </w:rPr>
        <w:t>Todos los transportes Turísticos necesarios para los tours.</w:t>
      </w:r>
    </w:p>
    <w:p w14:paraId="67A312BF" w14:textId="77777777" w:rsidR="006E7195" w:rsidRPr="004861EE" w:rsidRDefault="006E7195" w:rsidP="006E719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4861EE">
        <w:rPr>
          <w:rFonts w:eastAsia="Times New Roman" w:cstheme="minorHAnsi"/>
          <w:color w:val="000000"/>
          <w:sz w:val="20"/>
          <w:szCs w:val="20"/>
          <w:lang w:eastAsia="es-MX"/>
        </w:rPr>
        <w:t>Guías locales y asistencia personalizada durante todo el viaje.</w:t>
      </w:r>
    </w:p>
    <w:p w14:paraId="76131CEC" w14:textId="77777777" w:rsidR="006E7195" w:rsidRPr="004861EE" w:rsidRDefault="006E7195" w:rsidP="006E719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4861EE">
        <w:rPr>
          <w:rFonts w:eastAsia="Times New Roman" w:cstheme="minorHAnsi"/>
          <w:color w:val="000000"/>
          <w:sz w:val="20"/>
          <w:szCs w:val="20"/>
          <w:lang w:eastAsia="es-MX"/>
        </w:rPr>
        <w:t>Todos los TICKETS de Ingreso Turístico.</w:t>
      </w:r>
    </w:p>
    <w:p w14:paraId="56498D62" w14:textId="77777777" w:rsidR="006E7195" w:rsidRPr="004861EE" w:rsidRDefault="006E7195" w:rsidP="006E719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4861EE">
        <w:rPr>
          <w:rFonts w:eastAsia="Times New Roman" w:cstheme="minorHAnsi"/>
          <w:color w:val="000000"/>
          <w:sz w:val="20"/>
          <w:szCs w:val="20"/>
          <w:lang w:eastAsia="es-MX"/>
        </w:rPr>
        <w:t>Tickets de tren Categoría TURISTA (EXPEDITION o VOYAGER) (ida y retorno).</w:t>
      </w:r>
    </w:p>
    <w:p w14:paraId="5EC1C7FC" w14:textId="77777777" w:rsidR="006E7195" w:rsidRPr="004861EE" w:rsidRDefault="006E7195" w:rsidP="006E719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4861EE">
        <w:rPr>
          <w:rFonts w:eastAsia="Times New Roman" w:cstheme="minorHAnsi"/>
          <w:color w:val="000000"/>
          <w:sz w:val="20"/>
          <w:szCs w:val="20"/>
          <w:lang w:eastAsia="es-MX"/>
        </w:rPr>
        <w:t>Boletos de bus CONSETTUR en Aguas Calientes (subida y bajada).</w:t>
      </w:r>
    </w:p>
    <w:p w14:paraId="4B21F127" w14:textId="77777777" w:rsidR="006E7195" w:rsidRPr="004861EE" w:rsidRDefault="006E7195" w:rsidP="006E7195">
      <w:pPr>
        <w:spacing w:after="0" w:line="240" w:lineRule="auto"/>
        <w:rPr>
          <w:rFonts w:eastAsia="Times New Roman" w:cstheme="minorHAnsi"/>
          <w:sz w:val="20"/>
          <w:szCs w:val="20"/>
          <w:lang w:eastAsia="es-MX"/>
        </w:rPr>
      </w:pPr>
    </w:p>
    <w:p w14:paraId="702D4081" w14:textId="77777777" w:rsidR="006E7195" w:rsidRPr="001A47D3" w:rsidRDefault="006E7195" w:rsidP="006E7195">
      <w:pPr>
        <w:spacing w:after="0" w:line="240" w:lineRule="auto"/>
        <w:rPr>
          <w:rFonts w:eastAsia="Adobe Gothic Std B" w:cs="Calibri Light"/>
          <w:color w:val="000000" w:themeColor="text1"/>
          <w:sz w:val="20"/>
          <w:szCs w:val="20"/>
        </w:rPr>
      </w:pPr>
      <w:r w:rsidRPr="001A47D3">
        <w:rPr>
          <w:rFonts w:cs="Arial"/>
          <w:b/>
          <w:bCs/>
          <w:iCs/>
          <w:color w:val="006600"/>
          <w:sz w:val="20"/>
          <w:szCs w:val="20"/>
          <w:lang w:val="es-ES"/>
        </w:rPr>
        <w:t>NO INCLUYE:</w:t>
      </w:r>
    </w:p>
    <w:p w14:paraId="13107ED1" w14:textId="77777777" w:rsidR="006E7195" w:rsidRPr="001A47D3" w:rsidRDefault="006E7195" w:rsidP="006E7195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  <w:lang w:val="es-CO"/>
        </w:rPr>
      </w:pPr>
      <w:r w:rsidRPr="001A47D3">
        <w:rPr>
          <w:rFonts w:asciiTheme="minorHAnsi" w:hAnsiTheme="minorHAnsi" w:cstheme="minorHAnsi"/>
          <w:sz w:val="20"/>
          <w:szCs w:val="20"/>
          <w:lang w:val="es-CO"/>
        </w:rPr>
        <w:t>Vuelos</w:t>
      </w:r>
    </w:p>
    <w:p w14:paraId="7ADDC567" w14:textId="77777777" w:rsidR="006E7195" w:rsidRPr="001A47D3" w:rsidRDefault="006E7195" w:rsidP="006E7195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  <w:lang w:val="es-CO"/>
        </w:rPr>
      </w:pPr>
      <w:r w:rsidRPr="001A47D3">
        <w:rPr>
          <w:rFonts w:asciiTheme="minorHAnsi" w:hAnsiTheme="minorHAnsi" w:cstheme="minorHAnsi"/>
          <w:sz w:val="20"/>
          <w:szCs w:val="20"/>
          <w:lang w:val="es-CO"/>
        </w:rPr>
        <w:t>Gastos personales</w:t>
      </w:r>
    </w:p>
    <w:p w14:paraId="28EB0A70" w14:textId="77777777" w:rsidR="006E7195" w:rsidRPr="001A47D3" w:rsidRDefault="006E7195" w:rsidP="006E7195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  <w:lang w:val="es-CO"/>
        </w:rPr>
      </w:pPr>
      <w:r w:rsidRPr="001A47D3">
        <w:rPr>
          <w:rFonts w:asciiTheme="minorHAnsi" w:hAnsiTheme="minorHAnsi" w:cstheme="minorHAnsi"/>
          <w:sz w:val="20"/>
          <w:szCs w:val="20"/>
          <w:lang w:val="es-CO"/>
        </w:rPr>
        <w:t>Excursiones opcionales</w:t>
      </w:r>
    </w:p>
    <w:p w14:paraId="5BFC34A4" w14:textId="77777777" w:rsidR="006E7195" w:rsidRPr="001A47D3" w:rsidRDefault="006E7195" w:rsidP="006E7195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  <w:lang w:val="es-CO"/>
        </w:rPr>
      </w:pPr>
      <w:r w:rsidRPr="001A47D3">
        <w:rPr>
          <w:rFonts w:asciiTheme="minorHAnsi" w:hAnsiTheme="minorHAnsi" w:cstheme="minorHAnsi"/>
          <w:sz w:val="20"/>
          <w:szCs w:val="20"/>
          <w:lang w:val="es-CO"/>
        </w:rPr>
        <w:t>Propinas</w:t>
      </w:r>
    </w:p>
    <w:p w14:paraId="757C5C21" w14:textId="77777777" w:rsidR="006E7195" w:rsidRPr="001A47D3" w:rsidRDefault="006E7195" w:rsidP="006E7195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1A47D3">
        <w:rPr>
          <w:rFonts w:asciiTheme="minorHAnsi" w:hAnsiTheme="minorHAnsi" w:cstheme="minorHAnsi"/>
          <w:sz w:val="20"/>
          <w:szCs w:val="20"/>
          <w:lang w:val="es-CO"/>
        </w:rPr>
        <w:t>Alimentos y bebidas no especificados</w:t>
      </w:r>
    </w:p>
    <w:p w14:paraId="3EE7550D" w14:textId="77777777" w:rsidR="006E7195" w:rsidRPr="001A47D3" w:rsidRDefault="006E7195" w:rsidP="006E7195">
      <w:pPr>
        <w:pStyle w:val="Prrafodelista"/>
        <w:numPr>
          <w:ilvl w:val="0"/>
          <w:numId w:val="9"/>
        </w:numPr>
        <w:spacing w:after="0" w:line="240" w:lineRule="auto"/>
        <w:rPr>
          <w:rFonts w:asciiTheme="minorHAnsi" w:eastAsia="Adobe Gothic Std B" w:hAnsiTheme="minorHAnsi" w:cs="Calibri Light"/>
          <w:sz w:val="20"/>
          <w:szCs w:val="20"/>
        </w:rPr>
      </w:pPr>
      <w:r w:rsidRPr="001A47D3">
        <w:rPr>
          <w:rFonts w:asciiTheme="minorHAnsi" w:eastAsia="Adobe Gothic Std B" w:hAnsiTheme="minorHAnsi" w:cs="Calibri Light"/>
          <w:sz w:val="20"/>
          <w:szCs w:val="20"/>
        </w:rPr>
        <w:t>Bebidas frías, alcohólicas en las alimentaciones, llamadas, gastos extras</w:t>
      </w:r>
    </w:p>
    <w:p w14:paraId="4BB69F53" w14:textId="77777777" w:rsidR="006E7195" w:rsidRPr="001A47D3" w:rsidRDefault="006E7195" w:rsidP="006E7195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  <w:lang w:val="es-CO"/>
        </w:rPr>
      </w:pPr>
      <w:r w:rsidRPr="001A47D3">
        <w:rPr>
          <w:rFonts w:asciiTheme="minorHAnsi" w:hAnsiTheme="minorHAnsi" w:cstheme="minorHAnsi"/>
          <w:sz w:val="20"/>
          <w:szCs w:val="20"/>
        </w:rPr>
        <w:t xml:space="preserve">Ningún </w:t>
      </w:r>
      <w:r w:rsidRPr="001A47D3">
        <w:rPr>
          <w:rFonts w:asciiTheme="minorHAnsi" w:hAnsiTheme="minorHAnsi" w:cstheme="minorHAnsi"/>
          <w:sz w:val="20"/>
          <w:szCs w:val="20"/>
          <w:lang w:val="es-CO"/>
        </w:rPr>
        <w:t>otro servicio especificado como incluido</w:t>
      </w:r>
    </w:p>
    <w:p w14:paraId="380B178F" w14:textId="77777777" w:rsidR="006E7195" w:rsidRPr="00FE2317" w:rsidRDefault="006E7195" w:rsidP="006E7195">
      <w:pPr>
        <w:spacing w:after="0" w:line="240" w:lineRule="auto"/>
        <w:rPr>
          <w:rFonts w:eastAsia="Adobe Gothic Std B" w:cstheme="minorHAnsi"/>
          <w:b/>
          <w:sz w:val="20"/>
          <w:szCs w:val="20"/>
        </w:rPr>
      </w:pPr>
    </w:p>
    <w:p w14:paraId="1C938BB6" w14:textId="77777777" w:rsidR="006E7195" w:rsidRDefault="006E7195" w:rsidP="006E7195">
      <w:pPr>
        <w:spacing w:after="0" w:line="240" w:lineRule="auto"/>
        <w:jc w:val="both"/>
        <w:rPr>
          <w:rFonts w:cstheme="minorHAnsi"/>
          <w:b/>
          <w:color w:val="006600"/>
          <w:sz w:val="20"/>
          <w:szCs w:val="20"/>
        </w:rPr>
      </w:pPr>
      <w:r w:rsidRPr="00FE2317">
        <w:rPr>
          <w:rFonts w:cstheme="minorHAnsi"/>
          <w:b/>
          <w:color w:val="006600"/>
          <w:sz w:val="20"/>
          <w:szCs w:val="20"/>
        </w:rPr>
        <w:t>PRECIO POR PERSONA EN USD EN:</w:t>
      </w:r>
    </w:p>
    <w:tbl>
      <w:tblPr>
        <w:tblW w:w="5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200"/>
        <w:gridCol w:w="1200"/>
        <w:gridCol w:w="1200"/>
      </w:tblGrid>
      <w:tr w:rsidR="006E7195" w:rsidRPr="006E7195" w14:paraId="6918A678" w14:textId="77777777" w:rsidTr="006E7195">
        <w:trPr>
          <w:trHeight w:val="27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A25BC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20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b/>
                <w:sz w:val="18"/>
                <w:szCs w:val="20"/>
                <w:lang w:eastAsia="es-MX"/>
              </w:rPr>
              <w:t>CATEGORÍA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676D7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20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b/>
                <w:sz w:val="18"/>
                <w:szCs w:val="20"/>
                <w:lang w:eastAsia="es-MX"/>
              </w:rPr>
              <w:t>TRIPLE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9CBE8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20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b/>
                <w:sz w:val="18"/>
                <w:szCs w:val="20"/>
                <w:lang w:eastAsia="es-MX"/>
              </w:rPr>
              <w:t>DOBLE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046CB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20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b/>
                <w:sz w:val="18"/>
                <w:szCs w:val="20"/>
                <w:lang w:eastAsia="es-MX"/>
              </w:rPr>
              <w:t>INDIVIDUAL</w:t>
            </w:r>
          </w:p>
        </w:tc>
      </w:tr>
      <w:tr w:rsidR="006E7195" w:rsidRPr="006E7195" w14:paraId="51B5762D" w14:textId="77777777" w:rsidTr="006E7195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749CB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  <w:t>Turista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6E8C9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  <w:t xml:space="preserve"> $             984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D1A31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  <w:t xml:space="preserve"> $          1,057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2CC54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  <w:t xml:space="preserve"> $          1,345 </w:t>
            </w:r>
          </w:p>
        </w:tc>
      </w:tr>
      <w:tr w:rsidR="006E7195" w:rsidRPr="006E7195" w14:paraId="201E5CF2" w14:textId="77777777" w:rsidTr="006E7195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37703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  <w:t>Turista Superior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97FB1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  <w:t xml:space="preserve"> $          1,059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4555B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  <w:t xml:space="preserve"> $          1,117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B7CC4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  <w:t xml:space="preserve"> $          1,508 </w:t>
            </w:r>
          </w:p>
        </w:tc>
      </w:tr>
      <w:tr w:rsidR="006E7195" w:rsidRPr="006E7195" w14:paraId="513F0215" w14:textId="77777777" w:rsidTr="006E7195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07F90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  <w:t>Primera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A9461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  <w:t xml:space="preserve"> $          1,124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F148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  <w:t xml:space="preserve"> $          1,208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718CA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  <w:t xml:space="preserve"> $          1,689 </w:t>
            </w:r>
          </w:p>
        </w:tc>
      </w:tr>
      <w:tr w:rsidR="006E7195" w:rsidRPr="006E7195" w14:paraId="4434F574" w14:textId="77777777" w:rsidTr="006E7195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B904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  <w:t>Primera Superior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9C30B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  <w:t xml:space="preserve"> $          1,263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C48C0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  <w:t xml:space="preserve"> $          1,304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FB9BA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  <w:t xml:space="preserve"> $          1,845 </w:t>
            </w:r>
          </w:p>
        </w:tc>
      </w:tr>
      <w:tr w:rsidR="006E7195" w:rsidRPr="006E7195" w14:paraId="2B5C596B" w14:textId="77777777" w:rsidTr="006E7195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937A9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  <w:t>Lujo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2409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  <w:t xml:space="preserve"> $          1,416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85EB6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  <w:t xml:space="preserve"> $          1,492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6461B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  <w:t xml:space="preserve"> $          2,213 </w:t>
            </w:r>
          </w:p>
        </w:tc>
      </w:tr>
      <w:tr w:rsidR="006E7195" w:rsidRPr="006E7195" w14:paraId="16D96D7C" w14:textId="77777777" w:rsidTr="006E7195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2F06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  <w:t>Lujo Superior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BA1CA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  <w:t xml:space="preserve"> $          2,236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AAD76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  <w:t xml:space="preserve"> $          2,632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D2AA3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sz w:val="18"/>
                <w:szCs w:val="20"/>
                <w:lang w:eastAsia="es-MX"/>
              </w:rPr>
              <w:t xml:space="preserve"> $          4,281 </w:t>
            </w:r>
          </w:p>
        </w:tc>
      </w:tr>
    </w:tbl>
    <w:p w14:paraId="24309B04" w14:textId="77777777" w:rsidR="006E7195" w:rsidRPr="00FE2317" w:rsidRDefault="006E7195" w:rsidP="006E7195">
      <w:pPr>
        <w:spacing w:after="0" w:line="240" w:lineRule="auto"/>
        <w:rPr>
          <w:rFonts w:eastAsia="Adobe Gothic Std B" w:cstheme="minorHAnsi"/>
          <w:color w:val="000000" w:themeColor="text1"/>
          <w:sz w:val="20"/>
          <w:szCs w:val="20"/>
        </w:rPr>
      </w:pPr>
    </w:p>
    <w:p w14:paraId="77B7A3A5" w14:textId="77777777" w:rsidR="006E7195" w:rsidRPr="00340AB2" w:rsidRDefault="006E7195" w:rsidP="006E7195">
      <w:pPr>
        <w:spacing w:after="0" w:line="240" w:lineRule="auto"/>
        <w:rPr>
          <w:rFonts w:eastAsia="Adobe Gothic Std B" w:cstheme="minorHAnsi"/>
          <w:b/>
          <w:color w:val="006600"/>
          <w:sz w:val="20"/>
          <w:szCs w:val="20"/>
        </w:rPr>
      </w:pPr>
      <w:r w:rsidRPr="00340AB2">
        <w:rPr>
          <w:rFonts w:eastAsia="Adobe Gothic Std B" w:cstheme="minorHAnsi"/>
          <w:b/>
          <w:color w:val="006600"/>
          <w:sz w:val="20"/>
          <w:szCs w:val="20"/>
        </w:rPr>
        <w:t>VISITAS ADICIONALES:</w:t>
      </w: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0"/>
        <w:gridCol w:w="780"/>
      </w:tblGrid>
      <w:tr w:rsidR="006E7195" w:rsidRPr="006E7195" w14:paraId="04E11E5D" w14:textId="77777777" w:rsidTr="006E7195">
        <w:trPr>
          <w:trHeight w:val="25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FFFA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Circuito Mágico de Aguas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FB9A" w14:textId="77777777" w:rsidR="006E7195" w:rsidRPr="006E7195" w:rsidRDefault="006E7195" w:rsidP="006E7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</w:t>
            </w:r>
          </w:p>
        </w:tc>
      </w:tr>
      <w:tr w:rsidR="006E7195" w:rsidRPr="006E7195" w14:paraId="37FD67C9" w14:textId="77777777" w:rsidTr="006E7195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79FA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Cena buffet con show de danzas típicas en La Dama Juana – Lima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3B65" w14:textId="77777777" w:rsidR="006E7195" w:rsidRPr="006E7195" w:rsidRDefault="006E7195" w:rsidP="006E7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52</w:t>
            </w:r>
          </w:p>
        </w:tc>
      </w:tr>
      <w:tr w:rsidR="006E7195" w:rsidRPr="006E7195" w14:paraId="4652EB1E" w14:textId="77777777" w:rsidTr="006E7195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588C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Tour de compras en Cusco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B41F" w14:textId="77777777" w:rsidR="006E7195" w:rsidRPr="006E7195" w:rsidRDefault="006E7195" w:rsidP="006E7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47</w:t>
            </w:r>
          </w:p>
        </w:tc>
      </w:tr>
      <w:tr w:rsidR="006E7195" w:rsidRPr="006E7195" w14:paraId="3E8B80CE" w14:textId="77777777" w:rsidTr="006E7195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C047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Tour Astronómico en Cusco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5097" w14:textId="77777777" w:rsidR="006E7195" w:rsidRPr="006E7195" w:rsidRDefault="006E7195" w:rsidP="006E7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49</w:t>
            </w:r>
          </w:p>
        </w:tc>
      </w:tr>
      <w:tr w:rsidR="006E7195" w:rsidRPr="006E7195" w14:paraId="089EA651" w14:textId="77777777" w:rsidTr="006E7195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3169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Cena Buffet con show de danzas típicas – </w:t>
            </w:r>
            <w:proofErr w:type="spellStart"/>
            <w:r w:rsidRPr="006E71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Tunupa</w:t>
            </w:r>
            <w:proofErr w:type="spellEnd"/>
            <w:r w:rsidRPr="006E71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Cusco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4311" w14:textId="77777777" w:rsidR="006E7195" w:rsidRPr="006E7195" w:rsidRDefault="006E7195" w:rsidP="006E7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</w:t>
            </w:r>
          </w:p>
        </w:tc>
      </w:tr>
      <w:tr w:rsidR="006E7195" w:rsidRPr="006E7195" w14:paraId="17EB1F3E" w14:textId="77777777" w:rsidTr="006E7195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1B4F" w14:textId="77777777" w:rsidR="006E7195" w:rsidRPr="006E7195" w:rsidRDefault="006E7195" w:rsidP="006E7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Up Grade al tren Vista Dome o 360º Panorámico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9424" w14:textId="77777777" w:rsidR="006E7195" w:rsidRPr="006E7195" w:rsidRDefault="006E7195" w:rsidP="006E71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6E71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73</w:t>
            </w:r>
          </w:p>
        </w:tc>
      </w:tr>
    </w:tbl>
    <w:p w14:paraId="7447DA6F" w14:textId="630A5E1A" w:rsidR="006E7195" w:rsidRPr="00FE2317" w:rsidRDefault="006E7195" w:rsidP="006E7195">
      <w:pPr>
        <w:spacing w:after="0" w:line="240" w:lineRule="auto"/>
        <w:rPr>
          <w:rFonts w:eastAsia="Adobe Gothic Std B" w:cstheme="minorHAnsi"/>
          <w:color w:val="000000" w:themeColor="text1"/>
          <w:sz w:val="20"/>
          <w:szCs w:val="20"/>
        </w:rPr>
      </w:pPr>
    </w:p>
    <w:p w14:paraId="0393B9C8" w14:textId="77777777" w:rsidR="006E7195" w:rsidRDefault="006E7195" w:rsidP="006E7195">
      <w:pPr>
        <w:spacing w:after="0" w:line="240" w:lineRule="auto"/>
        <w:jc w:val="both"/>
        <w:rPr>
          <w:rFonts w:cstheme="minorHAnsi"/>
          <w:b/>
          <w:color w:val="006600"/>
          <w:sz w:val="20"/>
          <w:szCs w:val="20"/>
        </w:rPr>
      </w:pPr>
    </w:p>
    <w:p w14:paraId="554ADF08" w14:textId="36CEB10F" w:rsidR="006E7195" w:rsidRPr="001A47D3" w:rsidRDefault="006E7195" w:rsidP="006E7195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  <w:r w:rsidRPr="001A47D3">
        <w:rPr>
          <w:rFonts w:asciiTheme="minorHAnsi" w:eastAsia="SimSun" w:hAnsiTheme="minorHAnsi"/>
          <w:b/>
          <w:i w:val="0"/>
          <w:color w:val="006600"/>
        </w:rPr>
        <w:t xml:space="preserve">HOTELES PREVISTOS </w:t>
      </w:r>
      <w:r>
        <w:rPr>
          <w:rFonts w:asciiTheme="minorHAnsi" w:eastAsia="SimSun" w:hAnsiTheme="minorHAnsi"/>
          <w:b/>
          <w:i w:val="0"/>
          <w:color w:val="006600"/>
        </w:rPr>
        <w:t>O</w:t>
      </w:r>
      <w:r>
        <w:rPr>
          <w:rFonts w:asciiTheme="minorHAnsi" w:eastAsia="SimSun" w:hAnsiTheme="minorHAnsi"/>
          <w:b/>
          <w:i w:val="0"/>
          <w:color w:val="006600"/>
        </w:rPr>
        <w:t xml:space="preserve"> SIMILARES</w:t>
      </w:r>
      <w:r w:rsidRPr="001A47D3">
        <w:rPr>
          <w:rFonts w:asciiTheme="minorHAnsi" w:eastAsia="SimSun" w:hAnsiTheme="minorHAnsi"/>
          <w:b/>
          <w:i w:val="0"/>
          <w:color w:val="00660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3"/>
        <w:gridCol w:w="6542"/>
        <w:gridCol w:w="1676"/>
      </w:tblGrid>
      <w:tr w:rsidR="006E7195" w:rsidRPr="001A47D3" w14:paraId="0EB33B21" w14:textId="77777777" w:rsidTr="00A57280">
        <w:tc>
          <w:tcPr>
            <w:tcW w:w="0" w:type="auto"/>
          </w:tcPr>
          <w:p w14:paraId="345B2AA5" w14:textId="77777777" w:rsidR="006E7195" w:rsidRPr="006E7195" w:rsidRDefault="006E7195" w:rsidP="00A57280">
            <w:pPr>
              <w:pStyle w:val="Textoindependiente"/>
              <w:jc w:val="center"/>
              <w:rPr>
                <w:rFonts w:asciiTheme="minorHAnsi" w:eastAsia="SimSun" w:hAnsiTheme="minorHAnsi"/>
                <w:b/>
                <w:i w:val="0"/>
                <w:sz w:val="18"/>
              </w:rPr>
            </w:pPr>
            <w:r w:rsidRPr="006E7195">
              <w:rPr>
                <w:rFonts w:asciiTheme="minorHAnsi" w:eastAsia="SimSun" w:hAnsiTheme="minorHAnsi"/>
                <w:b/>
                <w:i w:val="0"/>
                <w:sz w:val="18"/>
              </w:rPr>
              <w:t>CIUDAD</w:t>
            </w:r>
          </w:p>
        </w:tc>
        <w:tc>
          <w:tcPr>
            <w:tcW w:w="0" w:type="auto"/>
          </w:tcPr>
          <w:p w14:paraId="287FD5A2" w14:textId="77777777" w:rsidR="006E7195" w:rsidRPr="006E7195" w:rsidRDefault="006E7195" w:rsidP="00A57280">
            <w:pPr>
              <w:pStyle w:val="Textoindependiente"/>
              <w:jc w:val="center"/>
              <w:rPr>
                <w:rFonts w:asciiTheme="minorHAnsi" w:eastAsia="SimSun" w:hAnsiTheme="minorHAnsi"/>
                <w:b/>
                <w:i w:val="0"/>
                <w:sz w:val="18"/>
              </w:rPr>
            </w:pPr>
            <w:r w:rsidRPr="006E7195">
              <w:rPr>
                <w:rFonts w:asciiTheme="minorHAnsi" w:eastAsia="SimSun" w:hAnsiTheme="minorHAnsi"/>
                <w:b/>
                <w:i w:val="0"/>
                <w:sz w:val="18"/>
              </w:rPr>
              <w:t>HOTEL</w:t>
            </w:r>
          </w:p>
        </w:tc>
        <w:tc>
          <w:tcPr>
            <w:tcW w:w="0" w:type="auto"/>
          </w:tcPr>
          <w:p w14:paraId="4B336B96" w14:textId="77777777" w:rsidR="006E7195" w:rsidRPr="006E7195" w:rsidRDefault="006E7195" w:rsidP="00A57280">
            <w:pPr>
              <w:pStyle w:val="Textoindependiente"/>
              <w:jc w:val="center"/>
              <w:rPr>
                <w:rFonts w:asciiTheme="minorHAnsi" w:eastAsia="SimSun" w:hAnsiTheme="minorHAnsi"/>
                <w:b/>
                <w:i w:val="0"/>
                <w:sz w:val="18"/>
              </w:rPr>
            </w:pPr>
            <w:r w:rsidRPr="006E7195">
              <w:rPr>
                <w:rFonts w:asciiTheme="minorHAnsi" w:eastAsia="SimSun" w:hAnsiTheme="minorHAnsi"/>
                <w:b/>
                <w:i w:val="0"/>
                <w:sz w:val="18"/>
              </w:rPr>
              <w:t>CATEGORÍA</w:t>
            </w:r>
          </w:p>
        </w:tc>
      </w:tr>
      <w:tr w:rsidR="006E7195" w:rsidRPr="001A47D3" w14:paraId="78BFE877" w14:textId="77777777" w:rsidTr="00A57280">
        <w:tc>
          <w:tcPr>
            <w:tcW w:w="0" w:type="auto"/>
          </w:tcPr>
          <w:p w14:paraId="0CF0081B" w14:textId="77777777" w:rsidR="006E7195" w:rsidRPr="006E7195" w:rsidRDefault="006E7195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6E7195">
              <w:rPr>
                <w:rFonts w:asciiTheme="minorHAnsi" w:eastAsia="SimSun" w:hAnsiTheme="minorHAnsi"/>
                <w:i w:val="0"/>
                <w:sz w:val="18"/>
              </w:rPr>
              <w:t>LIMA</w:t>
            </w:r>
          </w:p>
        </w:tc>
        <w:tc>
          <w:tcPr>
            <w:tcW w:w="0" w:type="auto"/>
          </w:tcPr>
          <w:p w14:paraId="6F73A03D" w14:textId="77777777" w:rsidR="006E7195" w:rsidRPr="006E7195" w:rsidRDefault="006E7195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6E7195">
              <w:rPr>
                <w:rFonts w:asciiTheme="minorHAnsi" w:eastAsia="SimSun" w:hAnsiTheme="minorHAnsi"/>
                <w:i w:val="0"/>
                <w:sz w:val="18"/>
              </w:rPr>
              <w:t>MIRAFLORES SUITES / MIRAMAR / FERRÉ MIRAFLORES / STEFANOS</w:t>
            </w:r>
          </w:p>
        </w:tc>
        <w:tc>
          <w:tcPr>
            <w:tcW w:w="0" w:type="auto"/>
          </w:tcPr>
          <w:p w14:paraId="41D73959" w14:textId="77777777" w:rsidR="006E7195" w:rsidRPr="006E7195" w:rsidRDefault="006E7195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6E7195">
              <w:rPr>
                <w:rFonts w:asciiTheme="minorHAnsi" w:eastAsia="SimSun" w:hAnsiTheme="minorHAnsi"/>
                <w:i w:val="0"/>
                <w:sz w:val="18"/>
              </w:rPr>
              <w:t>TURISTA</w:t>
            </w:r>
          </w:p>
        </w:tc>
      </w:tr>
      <w:tr w:rsidR="006E7195" w:rsidRPr="001A47D3" w14:paraId="45E7D382" w14:textId="77777777" w:rsidTr="00A57280">
        <w:tc>
          <w:tcPr>
            <w:tcW w:w="0" w:type="auto"/>
          </w:tcPr>
          <w:p w14:paraId="754614F7" w14:textId="77777777" w:rsidR="006E7195" w:rsidRPr="006E7195" w:rsidRDefault="006E7195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</w:p>
        </w:tc>
        <w:tc>
          <w:tcPr>
            <w:tcW w:w="0" w:type="auto"/>
          </w:tcPr>
          <w:p w14:paraId="1C9F2BC3" w14:textId="77777777" w:rsidR="006E7195" w:rsidRPr="006E7195" w:rsidRDefault="006E7195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6E7195">
              <w:rPr>
                <w:rFonts w:asciiTheme="minorHAnsi" w:eastAsia="SimSun" w:hAnsiTheme="minorHAnsi"/>
                <w:i w:val="0"/>
                <w:sz w:val="18"/>
              </w:rPr>
              <w:t>HABITAT / TIERRA VIVA MENDIBURÚ / CASA ANDINA MIRAFLORES / ALLPA SUITES</w:t>
            </w:r>
          </w:p>
        </w:tc>
        <w:tc>
          <w:tcPr>
            <w:tcW w:w="0" w:type="auto"/>
          </w:tcPr>
          <w:p w14:paraId="215E9E33" w14:textId="77777777" w:rsidR="006E7195" w:rsidRPr="006E7195" w:rsidRDefault="006E7195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6E7195">
              <w:rPr>
                <w:rFonts w:asciiTheme="minorHAnsi" w:eastAsia="SimSun" w:hAnsiTheme="minorHAnsi"/>
                <w:i w:val="0"/>
                <w:sz w:val="18"/>
              </w:rPr>
              <w:t>TURISTA SUPERIOR</w:t>
            </w:r>
          </w:p>
        </w:tc>
      </w:tr>
      <w:tr w:rsidR="006E7195" w:rsidRPr="001A47D3" w14:paraId="36EA476B" w14:textId="77777777" w:rsidTr="00A57280">
        <w:tc>
          <w:tcPr>
            <w:tcW w:w="0" w:type="auto"/>
          </w:tcPr>
          <w:p w14:paraId="69A9F8EB" w14:textId="77777777" w:rsidR="006E7195" w:rsidRPr="006E7195" w:rsidRDefault="006E7195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</w:p>
        </w:tc>
        <w:tc>
          <w:tcPr>
            <w:tcW w:w="0" w:type="auto"/>
          </w:tcPr>
          <w:p w14:paraId="38BF2F48" w14:textId="77777777" w:rsidR="006E7195" w:rsidRPr="006E7195" w:rsidRDefault="006E7195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6E7195">
              <w:rPr>
                <w:rFonts w:asciiTheme="minorHAnsi" w:eastAsia="SimSun" w:hAnsiTheme="minorHAnsi"/>
                <w:i w:val="0"/>
                <w:sz w:val="18"/>
              </w:rPr>
              <w:t>DAZZLER SAN ISIDRO / LUXURY INKARY / CASA ANDINA SELECT / JOSÉ ANTONIO</w:t>
            </w:r>
          </w:p>
        </w:tc>
        <w:tc>
          <w:tcPr>
            <w:tcW w:w="0" w:type="auto"/>
          </w:tcPr>
          <w:p w14:paraId="1985A3D1" w14:textId="77777777" w:rsidR="006E7195" w:rsidRPr="006E7195" w:rsidRDefault="006E7195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6E7195">
              <w:rPr>
                <w:rFonts w:asciiTheme="minorHAnsi" w:eastAsia="SimSun" w:hAnsiTheme="minorHAnsi"/>
                <w:i w:val="0"/>
                <w:sz w:val="18"/>
              </w:rPr>
              <w:t>PRIMERA</w:t>
            </w:r>
          </w:p>
        </w:tc>
      </w:tr>
      <w:tr w:rsidR="006E7195" w:rsidRPr="001A47D3" w14:paraId="6A98BB07" w14:textId="77777777" w:rsidTr="00A57280">
        <w:tc>
          <w:tcPr>
            <w:tcW w:w="0" w:type="auto"/>
          </w:tcPr>
          <w:p w14:paraId="54C29A14" w14:textId="77777777" w:rsidR="006E7195" w:rsidRPr="006E7195" w:rsidRDefault="006E7195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</w:p>
        </w:tc>
        <w:tc>
          <w:tcPr>
            <w:tcW w:w="0" w:type="auto"/>
          </w:tcPr>
          <w:p w14:paraId="489DD2AC" w14:textId="77777777" w:rsidR="006E7195" w:rsidRPr="006E7195" w:rsidRDefault="006E7195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  <w:lang w:val="en-US"/>
              </w:rPr>
            </w:pPr>
            <w:r w:rsidRPr="006E7195">
              <w:rPr>
                <w:rFonts w:asciiTheme="minorHAnsi" w:eastAsia="SimSun" w:hAnsiTheme="minorHAnsi"/>
                <w:i w:val="0"/>
                <w:sz w:val="18"/>
                <w:lang w:val="en-US"/>
              </w:rPr>
              <w:t>INNSIDE / NOVOTEL LIMA / ALOF LIBERTADOR LIMA / FOUR POINTS</w:t>
            </w:r>
          </w:p>
        </w:tc>
        <w:tc>
          <w:tcPr>
            <w:tcW w:w="0" w:type="auto"/>
          </w:tcPr>
          <w:p w14:paraId="69A7EF6B" w14:textId="77777777" w:rsidR="006E7195" w:rsidRPr="006E7195" w:rsidRDefault="006E7195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6E7195">
              <w:rPr>
                <w:rFonts w:asciiTheme="minorHAnsi" w:eastAsia="SimSun" w:hAnsiTheme="minorHAnsi"/>
                <w:i w:val="0"/>
                <w:sz w:val="18"/>
              </w:rPr>
              <w:t>PRIMERA SUPERIOR</w:t>
            </w:r>
          </w:p>
        </w:tc>
      </w:tr>
      <w:tr w:rsidR="006E7195" w:rsidRPr="001A47D3" w14:paraId="1078ABF2" w14:textId="77777777" w:rsidTr="00A57280">
        <w:tc>
          <w:tcPr>
            <w:tcW w:w="0" w:type="auto"/>
          </w:tcPr>
          <w:p w14:paraId="004BEF9C" w14:textId="77777777" w:rsidR="006E7195" w:rsidRPr="006E7195" w:rsidRDefault="006E7195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6E7195">
              <w:rPr>
                <w:rFonts w:asciiTheme="minorHAnsi" w:eastAsia="SimSun" w:hAnsiTheme="minorHAnsi"/>
                <w:i w:val="0"/>
                <w:sz w:val="18"/>
              </w:rPr>
              <w:t>CUSCO</w:t>
            </w:r>
          </w:p>
        </w:tc>
        <w:tc>
          <w:tcPr>
            <w:tcW w:w="0" w:type="auto"/>
          </w:tcPr>
          <w:p w14:paraId="7C33F502" w14:textId="77777777" w:rsidR="006E7195" w:rsidRPr="006E7195" w:rsidRDefault="006E7195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6E7195">
              <w:rPr>
                <w:rFonts w:asciiTheme="minorHAnsi" w:eastAsia="SimSun" w:hAnsiTheme="minorHAnsi"/>
                <w:i w:val="0"/>
                <w:sz w:val="18"/>
              </w:rPr>
              <w:t>SAN AGUSTIN / SAMAY / HOTEL PUMA / PRISMA</w:t>
            </w:r>
          </w:p>
        </w:tc>
        <w:tc>
          <w:tcPr>
            <w:tcW w:w="0" w:type="auto"/>
          </w:tcPr>
          <w:p w14:paraId="704B368D" w14:textId="77777777" w:rsidR="006E7195" w:rsidRPr="006E7195" w:rsidRDefault="006E7195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6E7195">
              <w:rPr>
                <w:rFonts w:asciiTheme="minorHAnsi" w:eastAsia="SimSun" w:hAnsiTheme="minorHAnsi"/>
                <w:i w:val="0"/>
                <w:sz w:val="18"/>
              </w:rPr>
              <w:t>TURISTA</w:t>
            </w:r>
          </w:p>
        </w:tc>
      </w:tr>
      <w:tr w:rsidR="006E7195" w:rsidRPr="001A47D3" w14:paraId="4BFF1456" w14:textId="77777777" w:rsidTr="00A57280">
        <w:tc>
          <w:tcPr>
            <w:tcW w:w="0" w:type="auto"/>
          </w:tcPr>
          <w:p w14:paraId="00692BF9" w14:textId="77777777" w:rsidR="006E7195" w:rsidRPr="006E7195" w:rsidRDefault="006E7195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</w:p>
        </w:tc>
        <w:tc>
          <w:tcPr>
            <w:tcW w:w="0" w:type="auto"/>
          </w:tcPr>
          <w:p w14:paraId="5DC8A6C1" w14:textId="77777777" w:rsidR="006E7195" w:rsidRPr="006E7195" w:rsidRDefault="006E7195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6E7195">
              <w:rPr>
                <w:rFonts w:asciiTheme="minorHAnsi" w:eastAsia="SimSun" w:hAnsiTheme="minorHAnsi"/>
                <w:i w:val="0"/>
                <w:sz w:val="18"/>
              </w:rPr>
              <w:t>WAMAN HOTELS / CASA ANDINA QORICANCHA / POLO SUITES / TIERRA VIVA PLAZA</w:t>
            </w:r>
          </w:p>
        </w:tc>
        <w:tc>
          <w:tcPr>
            <w:tcW w:w="0" w:type="auto"/>
          </w:tcPr>
          <w:p w14:paraId="75B215E6" w14:textId="77777777" w:rsidR="006E7195" w:rsidRPr="006E7195" w:rsidRDefault="006E7195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6E7195">
              <w:rPr>
                <w:rFonts w:asciiTheme="minorHAnsi" w:eastAsia="SimSun" w:hAnsiTheme="minorHAnsi"/>
                <w:i w:val="0"/>
                <w:sz w:val="18"/>
              </w:rPr>
              <w:t>TURISTA SUPERIOR</w:t>
            </w:r>
          </w:p>
        </w:tc>
      </w:tr>
      <w:tr w:rsidR="006E7195" w:rsidRPr="001A47D3" w14:paraId="70BBF04F" w14:textId="77777777" w:rsidTr="00A57280">
        <w:tc>
          <w:tcPr>
            <w:tcW w:w="0" w:type="auto"/>
          </w:tcPr>
          <w:p w14:paraId="13BC03C8" w14:textId="77777777" w:rsidR="006E7195" w:rsidRPr="006E7195" w:rsidRDefault="006E7195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</w:p>
        </w:tc>
        <w:tc>
          <w:tcPr>
            <w:tcW w:w="0" w:type="auto"/>
          </w:tcPr>
          <w:p w14:paraId="2EE9CFA5" w14:textId="77777777" w:rsidR="006E7195" w:rsidRPr="006E7195" w:rsidRDefault="006E7195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6E7195">
              <w:rPr>
                <w:rFonts w:asciiTheme="minorHAnsi" w:eastAsia="SimSun" w:hAnsiTheme="minorHAnsi"/>
                <w:i w:val="0"/>
                <w:sz w:val="18"/>
              </w:rPr>
              <w:t>SAN AGUSTIN PLAZA / JOSE ANTONIO CUSCO/ PLAZA DE ARMAS / XIMA</w:t>
            </w:r>
          </w:p>
        </w:tc>
        <w:tc>
          <w:tcPr>
            <w:tcW w:w="0" w:type="auto"/>
          </w:tcPr>
          <w:p w14:paraId="5ACFCB6D" w14:textId="77777777" w:rsidR="006E7195" w:rsidRPr="006E7195" w:rsidRDefault="006E7195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6E7195">
              <w:rPr>
                <w:rFonts w:asciiTheme="minorHAnsi" w:eastAsia="SimSun" w:hAnsiTheme="minorHAnsi"/>
                <w:i w:val="0"/>
                <w:sz w:val="18"/>
              </w:rPr>
              <w:t>PRIMERA</w:t>
            </w:r>
          </w:p>
        </w:tc>
      </w:tr>
      <w:tr w:rsidR="006E7195" w:rsidRPr="001A47D3" w14:paraId="60AF5A32" w14:textId="77777777" w:rsidTr="00A57280">
        <w:tc>
          <w:tcPr>
            <w:tcW w:w="0" w:type="auto"/>
          </w:tcPr>
          <w:p w14:paraId="74FEED20" w14:textId="77777777" w:rsidR="006E7195" w:rsidRPr="006E7195" w:rsidRDefault="006E7195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</w:p>
        </w:tc>
        <w:tc>
          <w:tcPr>
            <w:tcW w:w="0" w:type="auto"/>
          </w:tcPr>
          <w:p w14:paraId="72DBCA26" w14:textId="77777777" w:rsidR="006E7195" w:rsidRPr="006E7195" w:rsidRDefault="006E7195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6E7195">
              <w:rPr>
                <w:rFonts w:asciiTheme="minorHAnsi" w:eastAsia="SimSun" w:hAnsiTheme="minorHAnsi"/>
                <w:i w:val="0"/>
                <w:sz w:val="18"/>
              </w:rPr>
              <w:t>RAMADA COSTA DEL SOL / NOVOTEL CUSCO / HILTON GARDEN INN / SONESTA CUSCO</w:t>
            </w:r>
          </w:p>
        </w:tc>
        <w:tc>
          <w:tcPr>
            <w:tcW w:w="0" w:type="auto"/>
          </w:tcPr>
          <w:p w14:paraId="74E718CD" w14:textId="77777777" w:rsidR="006E7195" w:rsidRPr="006E7195" w:rsidRDefault="006E7195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6E7195">
              <w:rPr>
                <w:rFonts w:asciiTheme="minorHAnsi" w:eastAsia="SimSun" w:hAnsiTheme="minorHAnsi"/>
                <w:i w:val="0"/>
                <w:sz w:val="18"/>
              </w:rPr>
              <w:t>PRIMERA SUPERIOR</w:t>
            </w:r>
          </w:p>
        </w:tc>
      </w:tr>
    </w:tbl>
    <w:p w14:paraId="42241564" w14:textId="77777777" w:rsidR="006E7195" w:rsidRDefault="006E7195" w:rsidP="006E7195">
      <w:pPr>
        <w:pStyle w:val="Textoindependiente"/>
        <w:rPr>
          <w:rFonts w:asciiTheme="minorHAnsi" w:eastAsia="SimSun" w:hAnsiTheme="minorHAnsi"/>
          <w:b/>
          <w:i w:val="0"/>
          <w:color w:val="006600"/>
          <w:lang w:val="es-MX"/>
        </w:rPr>
      </w:pPr>
    </w:p>
    <w:p w14:paraId="7D558660" w14:textId="77777777" w:rsidR="006E7195" w:rsidRPr="00FE2317" w:rsidRDefault="006E7195" w:rsidP="006E7195">
      <w:pPr>
        <w:spacing w:after="0" w:line="240" w:lineRule="auto"/>
        <w:jc w:val="both"/>
        <w:rPr>
          <w:rFonts w:cstheme="minorHAnsi"/>
          <w:color w:val="006600"/>
          <w:sz w:val="20"/>
          <w:szCs w:val="20"/>
        </w:rPr>
      </w:pPr>
      <w:r w:rsidRPr="00FE2317">
        <w:rPr>
          <w:rFonts w:cstheme="minorHAnsi"/>
          <w:b/>
          <w:color w:val="006600"/>
          <w:sz w:val="20"/>
          <w:szCs w:val="20"/>
        </w:rPr>
        <w:t>OBSERVACIONES:</w:t>
      </w:r>
    </w:p>
    <w:p w14:paraId="5511040A" w14:textId="77777777" w:rsidR="006E7195" w:rsidRPr="00FE2317" w:rsidRDefault="006E7195" w:rsidP="006E719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FE2317">
        <w:rPr>
          <w:rFonts w:cstheme="minorHAnsi"/>
          <w:b/>
          <w:sz w:val="20"/>
          <w:szCs w:val="20"/>
          <w:lang w:val="es-ES"/>
        </w:rPr>
        <w:t>Es responsabilidad del pasajero llevar su documentación completa, así como el trámite de visas en los países que se requiera.</w:t>
      </w:r>
    </w:p>
    <w:p w14:paraId="1C84ABFD" w14:textId="77777777" w:rsidR="00043223" w:rsidRPr="001C5C73" w:rsidRDefault="00043223" w:rsidP="006E40EA">
      <w:pPr>
        <w:spacing w:after="0" w:line="240" w:lineRule="auto"/>
        <w:jc w:val="both"/>
        <w:rPr>
          <w:sz w:val="20"/>
          <w:szCs w:val="20"/>
          <w:lang w:val="es-ES"/>
        </w:rPr>
      </w:pPr>
      <w:bookmarkStart w:id="8" w:name="_GoBack"/>
      <w:bookmarkEnd w:id="8"/>
    </w:p>
    <w:p w14:paraId="48E272F8" w14:textId="77777777" w:rsidR="00110619" w:rsidRPr="00550000" w:rsidRDefault="00110619" w:rsidP="006E40EA">
      <w:pPr>
        <w:spacing w:after="0" w:line="240" w:lineRule="auto"/>
        <w:jc w:val="both"/>
        <w:rPr>
          <w:vanish/>
          <w:sz w:val="20"/>
          <w:szCs w:val="20"/>
          <w:lang w:val="es-ES"/>
        </w:rPr>
      </w:pPr>
    </w:p>
    <w:p w14:paraId="53D49C48" w14:textId="77777777" w:rsidR="006E40EA" w:rsidRPr="002A59FF" w:rsidRDefault="006E40E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  <w:r w:rsidRPr="002A59FF">
        <w:rPr>
          <w:rFonts w:asciiTheme="minorHAnsi" w:eastAsia="SimSun" w:hAnsiTheme="minorHAnsi"/>
          <w:b/>
          <w:i w:val="0"/>
          <w:color w:val="006600"/>
        </w:rPr>
        <w:t>CONDICIONES:</w:t>
      </w:r>
    </w:p>
    <w:p w14:paraId="790BB85C" w14:textId="028B6D6C" w:rsidR="00A85CB8" w:rsidRPr="002A59FF" w:rsidRDefault="006E40EA" w:rsidP="00A85CB8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 w:rsidRPr="002A59FF">
        <w:rPr>
          <w:rFonts w:eastAsia="Calibri" w:cs="Times New Roman"/>
          <w:noProof/>
          <w:sz w:val="20"/>
          <w:szCs w:val="20"/>
          <w:lang w:eastAsia="es-MX"/>
        </w:rPr>
        <w:t xml:space="preserve">* </w:t>
      </w:r>
      <w:r w:rsidR="00A85CB8" w:rsidRPr="002A59FF">
        <w:rPr>
          <w:rFonts w:eastAsia="Calibri" w:cs="Times New Roman"/>
          <w:noProof/>
          <w:sz w:val="20"/>
          <w:szCs w:val="20"/>
          <w:lang w:eastAsia="es-MX"/>
        </w:rPr>
        <w:t xml:space="preserve">ESTO ES UNA </w:t>
      </w:r>
      <w:r w:rsidR="00A85CB8">
        <w:rPr>
          <w:rFonts w:eastAsia="Calibri" w:cs="Times New Roman"/>
          <w:noProof/>
          <w:sz w:val="20"/>
          <w:szCs w:val="20"/>
          <w:lang w:eastAsia="es-MX"/>
        </w:rPr>
        <w:t>COTIZACIÓ</w:t>
      </w:r>
      <w:r w:rsidR="00A85CB8" w:rsidRPr="002A59FF">
        <w:rPr>
          <w:rFonts w:eastAsia="Calibri" w:cs="Times New Roman"/>
          <w:noProof/>
          <w:sz w:val="20"/>
          <w:szCs w:val="20"/>
          <w:lang w:eastAsia="es-MX"/>
        </w:rPr>
        <w:t>N Y LOS PRECIOS PUEDEN SUFRIR CAMBIOS HASTA E</w:t>
      </w:r>
      <w:r w:rsidR="00A85CB8">
        <w:rPr>
          <w:rFonts w:eastAsia="Calibri" w:cs="Times New Roman"/>
          <w:noProof/>
          <w:sz w:val="20"/>
          <w:szCs w:val="20"/>
          <w:lang w:eastAsia="es-MX"/>
        </w:rPr>
        <w:t>L MOMENTO DE HACER LA RESERVACIÓ</w:t>
      </w:r>
      <w:r w:rsidR="00A85CB8" w:rsidRPr="002A59FF">
        <w:rPr>
          <w:rFonts w:eastAsia="Calibri" w:cs="Times New Roman"/>
          <w:noProof/>
          <w:sz w:val="20"/>
          <w:szCs w:val="20"/>
          <w:lang w:eastAsia="es-MX"/>
        </w:rPr>
        <w:t>N</w:t>
      </w:r>
    </w:p>
    <w:p w14:paraId="51AC9B2E" w14:textId="59F7A1BB" w:rsidR="00A85CB8" w:rsidRPr="002A59FF" w:rsidRDefault="00A85CB8" w:rsidP="00A85CB8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PRECIOS EN USD DÓ</w:t>
      </w:r>
      <w:r w:rsidRPr="002A59FF">
        <w:rPr>
          <w:rFonts w:eastAsia="Calibri" w:cs="Times New Roman"/>
          <w:noProof/>
          <w:sz w:val="20"/>
          <w:szCs w:val="20"/>
          <w:lang w:eastAsia="es-MX"/>
        </w:rPr>
        <w:t>LARES PA</w:t>
      </w:r>
      <w:r>
        <w:rPr>
          <w:rFonts w:eastAsia="Calibri" w:cs="Times New Roman"/>
          <w:noProof/>
          <w:sz w:val="20"/>
          <w:szCs w:val="20"/>
          <w:lang w:eastAsia="es-MX"/>
        </w:rPr>
        <w:t>GADEROS AL TIPO DE CAMBIO DEL DÍA EN QUE SE REALICE LA OPERACIÓ</w:t>
      </w:r>
      <w:r w:rsidRPr="002A59FF">
        <w:rPr>
          <w:rFonts w:eastAsia="Calibri" w:cs="Times New Roman"/>
          <w:noProof/>
          <w:sz w:val="20"/>
          <w:szCs w:val="20"/>
          <w:lang w:eastAsia="es-MX"/>
        </w:rPr>
        <w:t>N</w:t>
      </w:r>
    </w:p>
    <w:p w14:paraId="65CA13FE" w14:textId="6BFA63C6" w:rsidR="00A85CB8" w:rsidRPr="002A59FF" w:rsidRDefault="00A85CB8" w:rsidP="00A85CB8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PARA EMISIÓ</w:t>
      </w:r>
      <w:r w:rsidRPr="002A59FF">
        <w:rPr>
          <w:rFonts w:eastAsia="Calibri" w:cs="Times New Roman"/>
          <w:noProof/>
          <w:sz w:val="20"/>
          <w:szCs w:val="20"/>
          <w:lang w:eastAsia="es-MX"/>
        </w:rPr>
        <w:t>N DE VUELOS SE REQUIERE COPIA DE PASAPORTE Y PAGO TOTAL DE LOS MISMOS</w:t>
      </w:r>
    </w:p>
    <w:p w14:paraId="146DE0C7" w14:textId="1EFE18C4" w:rsidR="00A85CB8" w:rsidRPr="002A59FF" w:rsidRDefault="00A85CB8" w:rsidP="00A85CB8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PARA HACER UNA RESERVACIÓN ES NECESARIO UN DEPÓ</w:t>
      </w:r>
      <w:r w:rsidRPr="002A59FF">
        <w:rPr>
          <w:rFonts w:eastAsia="Calibri" w:cs="Times New Roman"/>
          <w:noProof/>
          <w:sz w:val="20"/>
          <w:szCs w:val="20"/>
          <w:lang w:eastAsia="es-MX"/>
        </w:rPr>
        <w:t>SITO DE $300.00 USD POR PASAJERO</w:t>
      </w:r>
    </w:p>
    <w:p w14:paraId="5654DC2D" w14:textId="77777777" w:rsidR="00A85CB8" w:rsidRDefault="00A85CB8" w:rsidP="00A85CB8">
      <w:pPr>
        <w:spacing w:after="0" w:line="240" w:lineRule="auto"/>
        <w:rPr>
          <w:rFonts w:eastAsia="SimSun"/>
          <w:b/>
          <w:color w:val="006600"/>
        </w:rPr>
      </w:pPr>
    </w:p>
    <w:p w14:paraId="3D328390" w14:textId="298F49B7" w:rsidR="006E40EA" w:rsidRPr="002A59FF" w:rsidRDefault="006E40EA" w:rsidP="00A85CB8">
      <w:pPr>
        <w:spacing w:after="0" w:line="240" w:lineRule="auto"/>
        <w:rPr>
          <w:rFonts w:eastAsia="SimSun"/>
          <w:b/>
          <w:i/>
          <w:color w:val="006600"/>
        </w:rPr>
      </w:pPr>
      <w:r w:rsidRPr="002A59FF">
        <w:rPr>
          <w:rFonts w:eastAsia="SimSun"/>
          <w:b/>
          <w:color w:val="006600"/>
        </w:rPr>
        <w:t>FORMAS DE PAGO:</w:t>
      </w:r>
    </w:p>
    <w:p w14:paraId="55EE1110" w14:textId="77777777" w:rsidR="006E40EA" w:rsidRPr="002A59FF" w:rsidRDefault="006E40EA" w:rsidP="006E40EA">
      <w:pPr>
        <w:pStyle w:val="Textoindependiente"/>
        <w:numPr>
          <w:ilvl w:val="0"/>
          <w:numId w:val="1"/>
        </w:numPr>
        <w:rPr>
          <w:rFonts w:asciiTheme="minorHAnsi" w:hAnsiTheme="minorHAnsi"/>
          <w:i w:val="0"/>
        </w:rPr>
      </w:pPr>
      <w:r w:rsidRPr="002A59FF">
        <w:rPr>
          <w:rFonts w:asciiTheme="minorHAnsi" w:hAnsiTheme="minorHAnsi"/>
          <w:i w:val="0"/>
        </w:rPr>
        <w:t>Pagos al tipo de cambio del día en que se realice la operación</w:t>
      </w:r>
    </w:p>
    <w:p w14:paraId="29118647" w14:textId="77777777" w:rsidR="006E40EA" w:rsidRPr="002A59FF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 xml:space="preserve">Cheque, transferencia bancaria </w:t>
      </w:r>
      <w:r>
        <w:rPr>
          <w:sz w:val="20"/>
          <w:szCs w:val="20"/>
          <w:lang w:val="es-ES"/>
        </w:rPr>
        <w:t>o depósito en efectivo en la cue</w:t>
      </w:r>
      <w:r w:rsidRPr="002A59FF">
        <w:rPr>
          <w:sz w:val="20"/>
          <w:szCs w:val="20"/>
          <w:lang w:val="es-ES"/>
        </w:rPr>
        <w:t>nta de Moneda Nacional</w:t>
      </w:r>
    </w:p>
    <w:p w14:paraId="2059281D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BANAMEX</w:t>
      </w:r>
      <w:r w:rsidRPr="002A59FF">
        <w:rPr>
          <w:sz w:val="20"/>
          <w:szCs w:val="20"/>
          <w:lang w:val="es-ES"/>
        </w:rPr>
        <w:tab/>
      </w:r>
      <w:r w:rsidRPr="002A59FF">
        <w:rPr>
          <w:sz w:val="20"/>
          <w:szCs w:val="20"/>
          <w:lang w:val="es-ES"/>
        </w:rPr>
        <w:tab/>
        <w:t>Tamés Operadora de Viajes, S.A. de C.V.</w:t>
      </w:r>
    </w:p>
    <w:p w14:paraId="17649D9B" w14:textId="25012CEF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Sucursal</w:t>
      </w:r>
      <w:r w:rsidRPr="002A59FF">
        <w:rPr>
          <w:sz w:val="20"/>
          <w:szCs w:val="20"/>
          <w:lang w:val="es-ES"/>
        </w:rPr>
        <w:tab/>
        <w:t>7006</w:t>
      </w:r>
    </w:p>
    <w:p w14:paraId="09FEF836" w14:textId="25756DC7" w:rsidR="006E40EA" w:rsidRPr="002A59FF" w:rsidRDefault="006E40EA" w:rsidP="00A233E8">
      <w:pPr>
        <w:spacing w:after="0" w:line="240" w:lineRule="auto"/>
        <w:ind w:left="372" w:firstLine="708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Cuenta</w:t>
      </w:r>
      <w:r w:rsidRPr="002A59FF">
        <w:rPr>
          <w:sz w:val="20"/>
          <w:szCs w:val="20"/>
          <w:lang w:val="es-ES"/>
        </w:rPr>
        <w:tab/>
        <w:t>4555411</w:t>
      </w:r>
    </w:p>
    <w:p w14:paraId="1584EC3D" w14:textId="32889C32" w:rsidR="006E40EA" w:rsidRPr="002A59FF" w:rsidRDefault="006E40EA" w:rsidP="00A233E8">
      <w:pPr>
        <w:spacing w:after="0" w:line="240" w:lineRule="auto"/>
        <w:ind w:left="372" w:firstLine="708"/>
        <w:jc w:val="both"/>
        <w:rPr>
          <w:sz w:val="20"/>
          <w:szCs w:val="20"/>
          <w:lang w:val="es-ES"/>
        </w:rPr>
      </w:pPr>
      <w:proofErr w:type="spellStart"/>
      <w:r w:rsidRPr="002A59FF">
        <w:rPr>
          <w:sz w:val="20"/>
          <w:szCs w:val="20"/>
          <w:lang w:val="es-ES"/>
        </w:rPr>
        <w:t>Clabe</w:t>
      </w:r>
      <w:proofErr w:type="spellEnd"/>
      <w:r w:rsidRPr="002A59FF">
        <w:rPr>
          <w:sz w:val="20"/>
          <w:szCs w:val="20"/>
          <w:lang w:val="es-ES"/>
        </w:rPr>
        <w:tab/>
        <w:t>002180700645554113</w:t>
      </w:r>
    </w:p>
    <w:p w14:paraId="2767919D" w14:textId="77777777" w:rsidR="006E40EA" w:rsidRPr="002A59FF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Cheque o transferencia bancaria en la cuenta de Dólares</w:t>
      </w:r>
    </w:p>
    <w:p w14:paraId="4B4A0961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BANAMEX</w:t>
      </w:r>
      <w:r w:rsidRPr="002A59FF">
        <w:rPr>
          <w:sz w:val="20"/>
          <w:szCs w:val="20"/>
          <w:lang w:val="es-ES"/>
        </w:rPr>
        <w:tab/>
      </w:r>
      <w:r w:rsidRPr="002A59FF">
        <w:rPr>
          <w:sz w:val="20"/>
          <w:szCs w:val="20"/>
          <w:lang w:val="es-ES"/>
        </w:rPr>
        <w:tab/>
        <w:t>Tamés Operadora de Viajes, S.A. de C.V.</w:t>
      </w:r>
    </w:p>
    <w:p w14:paraId="7256A3CE" w14:textId="3DA650E3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Sucursal</w:t>
      </w:r>
      <w:r w:rsidRPr="002A59FF">
        <w:rPr>
          <w:sz w:val="20"/>
          <w:szCs w:val="20"/>
          <w:lang w:val="es-ES"/>
        </w:rPr>
        <w:tab/>
        <w:t>268</w:t>
      </w:r>
    </w:p>
    <w:p w14:paraId="79F46C8F" w14:textId="5C7E850A" w:rsidR="00A233E8" w:rsidRDefault="006E40EA" w:rsidP="00A233E8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Cuenta</w:t>
      </w:r>
      <w:r w:rsidRPr="002A59FF">
        <w:rPr>
          <w:sz w:val="20"/>
          <w:szCs w:val="20"/>
          <w:lang w:val="es-ES"/>
        </w:rPr>
        <w:tab/>
        <w:t>9274784</w:t>
      </w:r>
    </w:p>
    <w:p w14:paraId="5333B4E2" w14:textId="30F5B070" w:rsidR="006E40EA" w:rsidRPr="002A59FF" w:rsidRDefault="006E40EA" w:rsidP="00A233E8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proofErr w:type="spellStart"/>
      <w:r w:rsidRPr="002A59FF">
        <w:rPr>
          <w:sz w:val="20"/>
          <w:szCs w:val="20"/>
          <w:lang w:val="es-ES"/>
        </w:rPr>
        <w:t>Clabe</w:t>
      </w:r>
      <w:proofErr w:type="spellEnd"/>
      <w:r w:rsidRPr="002A59FF">
        <w:rPr>
          <w:sz w:val="20"/>
          <w:szCs w:val="20"/>
          <w:lang w:val="es-ES"/>
        </w:rPr>
        <w:tab/>
        <w:t>002180026892747842</w:t>
      </w:r>
    </w:p>
    <w:p w14:paraId="3ED835C0" w14:textId="10467F25" w:rsidR="006A5375" w:rsidRPr="002E3BC1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Tarjetas crédito o débito bancarias (no American Express) + comisión bancaria</w:t>
      </w:r>
    </w:p>
    <w:sectPr w:rsidR="006A5375" w:rsidRPr="002E3BC1" w:rsidSect="005321E0">
      <w:headerReference w:type="default" r:id="rId8"/>
      <w:footerReference w:type="default" r:id="rId9"/>
      <w:pgSz w:w="12240" w:h="15840"/>
      <w:pgMar w:top="807" w:right="758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399F8" w14:textId="77777777" w:rsidR="00C2352B" w:rsidRDefault="00C2352B" w:rsidP="00DB4348">
      <w:pPr>
        <w:spacing w:after="0" w:line="240" w:lineRule="auto"/>
      </w:pPr>
      <w:r>
        <w:separator/>
      </w:r>
    </w:p>
  </w:endnote>
  <w:endnote w:type="continuationSeparator" w:id="0">
    <w:p w14:paraId="6B61F150" w14:textId="77777777" w:rsidR="00C2352B" w:rsidRDefault="00C2352B" w:rsidP="00DB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auto"/>
    <w:pitch w:val="default"/>
  </w:font>
  <w:font w:name="HelveticaNeue-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MuseoSans-1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01A45" w14:textId="443F14BA" w:rsidR="00741B7B" w:rsidRDefault="006A537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0" wp14:anchorId="282F0A17" wp14:editId="3F1D7F1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010000" cy="1123200"/>
          <wp:effectExtent l="0" t="0" r="0" b="1270"/>
          <wp:wrapTight wrapText="bothSides">
            <wp:wrapPolygon edited="0">
              <wp:start x="0" y="0"/>
              <wp:lineTo x="0" y="21258"/>
              <wp:lineTo x="21525" y="21258"/>
              <wp:lineTo x="21525" y="0"/>
              <wp:lineTo x="0" y="0"/>
            </wp:wrapPolygon>
          </wp:wrapTight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00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4F4DD" w14:textId="77777777" w:rsidR="00C2352B" w:rsidRDefault="00C2352B" w:rsidP="00DB4348">
      <w:pPr>
        <w:spacing w:after="0" w:line="240" w:lineRule="auto"/>
      </w:pPr>
      <w:r>
        <w:separator/>
      </w:r>
    </w:p>
  </w:footnote>
  <w:footnote w:type="continuationSeparator" w:id="0">
    <w:p w14:paraId="04A232BA" w14:textId="77777777" w:rsidR="00C2352B" w:rsidRDefault="00C2352B" w:rsidP="00DB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1ED97" w14:textId="77777777" w:rsidR="00741B7B" w:rsidRDefault="00741B7B" w:rsidP="00DB434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15A6E5" wp14:editId="6AB070A3">
          <wp:simplePos x="0" y="0"/>
          <wp:positionH relativeFrom="column">
            <wp:posOffset>-255270</wp:posOffset>
          </wp:positionH>
          <wp:positionV relativeFrom="paragraph">
            <wp:posOffset>104775</wp:posOffset>
          </wp:positionV>
          <wp:extent cx="1257300" cy="1647825"/>
          <wp:effectExtent l="0" t="0" r="0" b="9525"/>
          <wp:wrapTight wrapText="bothSides">
            <wp:wrapPolygon edited="0">
              <wp:start x="0" y="0"/>
              <wp:lineTo x="0" y="16231"/>
              <wp:lineTo x="982" y="20726"/>
              <wp:lineTo x="1964" y="21475"/>
              <wp:lineTo x="2618" y="21475"/>
              <wp:lineTo x="17673" y="21475"/>
              <wp:lineTo x="18655" y="21475"/>
              <wp:lineTo x="20291" y="20726"/>
              <wp:lineTo x="19964" y="20227"/>
              <wp:lineTo x="21273" y="19228"/>
              <wp:lineTo x="21273" y="0"/>
              <wp:lineTo x="0" y="0"/>
            </wp:wrapPolygon>
          </wp:wrapTight>
          <wp:docPr id="4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ENER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614773"/>
    <w:multiLevelType w:val="hybridMultilevel"/>
    <w:tmpl w:val="A6DA6AA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624A7"/>
    <w:multiLevelType w:val="hybridMultilevel"/>
    <w:tmpl w:val="1A660D42"/>
    <w:lvl w:ilvl="0" w:tplc="25069B92">
      <w:start w:val="3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5FF5C77"/>
    <w:multiLevelType w:val="hybridMultilevel"/>
    <w:tmpl w:val="FEBADD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875EB"/>
    <w:multiLevelType w:val="hybridMultilevel"/>
    <w:tmpl w:val="04DCEB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A2BAB"/>
    <w:multiLevelType w:val="hybridMultilevel"/>
    <w:tmpl w:val="03ECC1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31CCF"/>
    <w:multiLevelType w:val="hybridMultilevel"/>
    <w:tmpl w:val="C3A4E3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4702F3"/>
    <w:multiLevelType w:val="hybridMultilevel"/>
    <w:tmpl w:val="93D0FD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87FDB"/>
    <w:multiLevelType w:val="hybridMultilevel"/>
    <w:tmpl w:val="AE6ABD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61804"/>
    <w:multiLevelType w:val="multilevel"/>
    <w:tmpl w:val="016C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602335"/>
    <w:multiLevelType w:val="hybridMultilevel"/>
    <w:tmpl w:val="BA2005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3383C"/>
    <w:multiLevelType w:val="hybridMultilevel"/>
    <w:tmpl w:val="270EAF5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12"/>
  </w:num>
  <w:num w:numId="10">
    <w:abstractNumId w:val="10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PE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PE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activeWritingStyle w:appName="MSWord" w:lang="es-DO" w:vendorID="64" w:dllVersion="131078" w:nlCheck="1" w:checkStyle="1"/>
  <w:activeWritingStyle w:appName="MSWord" w:lang="es-CR" w:vendorID="64" w:dllVersion="131078" w:nlCheck="1" w:checkStyle="1"/>
  <w:activeWritingStyle w:appName="MSWord" w:lang="es-PA" w:vendorID="64" w:dllVersion="131078" w:nlCheck="1" w:checkStyle="1"/>
  <w:activeWritingStyle w:appName="MSWord" w:lang="es-AR" w:vendorID="64" w:dllVersion="131078" w:nlCheck="1" w:checkStyle="1"/>
  <w:activeWritingStyle w:appName="MSWord" w:lang="en-GB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48"/>
    <w:rsid w:val="0000143B"/>
    <w:rsid w:val="00002E19"/>
    <w:rsid w:val="00004453"/>
    <w:rsid w:val="00012480"/>
    <w:rsid w:val="0001434F"/>
    <w:rsid w:val="00014C49"/>
    <w:rsid w:val="00017C53"/>
    <w:rsid w:val="00024435"/>
    <w:rsid w:val="00037E9B"/>
    <w:rsid w:val="00043223"/>
    <w:rsid w:val="00050D99"/>
    <w:rsid w:val="00050EFD"/>
    <w:rsid w:val="00054680"/>
    <w:rsid w:val="00055CEC"/>
    <w:rsid w:val="00067157"/>
    <w:rsid w:val="0007207D"/>
    <w:rsid w:val="00077CB5"/>
    <w:rsid w:val="00083E91"/>
    <w:rsid w:val="00090606"/>
    <w:rsid w:val="0009121E"/>
    <w:rsid w:val="00095A2C"/>
    <w:rsid w:val="000A24B2"/>
    <w:rsid w:val="000C5221"/>
    <w:rsid w:val="000C6E79"/>
    <w:rsid w:val="000D4A53"/>
    <w:rsid w:val="000D4E50"/>
    <w:rsid w:val="000E1262"/>
    <w:rsid w:val="000E1452"/>
    <w:rsid w:val="000E235D"/>
    <w:rsid w:val="000E789E"/>
    <w:rsid w:val="000F5DED"/>
    <w:rsid w:val="00105F7E"/>
    <w:rsid w:val="00110619"/>
    <w:rsid w:val="00112A9D"/>
    <w:rsid w:val="00114AC3"/>
    <w:rsid w:val="00121725"/>
    <w:rsid w:val="00132C28"/>
    <w:rsid w:val="00137E87"/>
    <w:rsid w:val="001421A3"/>
    <w:rsid w:val="00144C5B"/>
    <w:rsid w:val="00144D47"/>
    <w:rsid w:val="00146546"/>
    <w:rsid w:val="00151FBF"/>
    <w:rsid w:val="00157F17"/>
    <w:rsid w:val="00163ACA"/>
    <w:rsid w:val="001671B2"/>
    <w:rsid w:val="001734ED"/>
    <w:rsid w:val="001743B3"/>
    <w:rsid w:val="001778C7"/>
    <w:rsid w:val="00183EAF"/>
    <w:rsid w:val="00192CA9"/>
    <w:rsid w:val="00192D79"/>
    <w:rsid w:val="001A66F9"/>
    <w:rsid w:val="001B015A"/>
    <w:rsid w:val="001B073D"/>
    <w:rsid w:val="001B12DA"/>
    <w:rsid w:val="001C2887"/>
    <w:rsid w:val="001C5C73"/>
    <w:rsid w:val="001D34DC"/>
    <w:rsid w:val="001D4582"/>
    <w:rsid w:val="001D47EB"/>
    <w:rsid w:val="001D48DF"/>
    <w:rsid w:val="001D4B19"/>
    <w:rsid w:val="001E52D7"/>
    <w:rsid w:val="001F2523"/>
    <w:rsid w:val="001F5426"/>
    <w:rsid w:val="002062FA"/>
    <w:rsid w:val="00213DD9"/>
    <w:rsid w:val="00214CBE"/>
    <w:rsid w:val="002162BA"/>
    <w:rsid w:val="00224332"/>
    <w:rsid w:val="0022485E"/>
    <w:rsid w:val="002272BD"/>
    <w:rsid w:val="00227CFB"/>
    <w:rsid w:val="002325FC"/>
    <w:rsid w:val="00234577"/>
    <w:rsid w:val="00240CFE"/>
    <w:rsid w:val="002435E0"/>
    <w:rsid w:val="002451AE"/>
    <w:rsid w:val="002462E9"/>
    <w:rsid w:val="00246F9F"/>
    <w:rsid w:val="00252C3F"/>
    <w:rsid w:val="00270B32"/>
    <w:rsid w:val="00272AC3"/>
    <w:rsid w:val="00275C47"/>
    <w:rsid w:val="00297B56"/>
    <w:rsid w:val="002A0649"/>
    <w:rsid w:val="002A59FF"/>
    <w:rsid w:val="002A72DA"/>
    <w:rsid w:val="002B06EA"/>
    <w:rsid w:val="002B1620"/>
    <w:rsid w:val="002B6817"/>
    <w:rsid w:val="002C17FF"/>
    <w:rsid w:val="002C4FB0"/>
    <w:rsid w:val="002C5EEB"/>
    <w:rsid w:val="002C6A29"/>
    <w:rsid w:val="002D3735"/>
    <w:rsid w:val="002D5F0A"/>
    <w:rsid w:val="002E0015"/>
    <w:rsid w:val="002E3BC1"/>
    <w:rsid w:val="002E72E7"/>
    <w:rsid w:val="002F18DC"/>
    <w:rsid w:val="00301486"/>
    <w:rsid w:val="0030731F"/>
    <w:rsid w:val="003114FD"/>
    <w:rsid w:val="00311D4B"/>
    <w:rsid w:val="003151EE"/>
    <w:rsid w:val="0031599F"/>
    <w:rsid w:val="00315C74"/>
    <w:rsid w:val="00315D2A"/>
    <w:rsid w:val="00315F74"/>
    <w:rsid w:val="00317890"/>
    <w:rsid w:val="00321683"/>
    <w:rsid w:val="00324206"/>
    <w:rsid w:val="003259C2"/>
    <w:rsid w:val="003310A7"/>
    <w:rsid w:val="0035670B"/>
    <w:rsid w:val="003609DC"/>
    <w:rsid w:val="00364EF9"/>
    <w:rsid w:val="00373A94"/>
    <w:rsid w:val="0037414F"/>
    <w:rsid w:val="00380473"/>
    <w:rsid w:val="00395A37"/>
    <w:rsid w:val="00395D36"/>
    <w:rsid w:val="003A644B"/>
    <w:rsid w:val="003A69E9"/>
    <w:rsid w:val="003B45C7"/>
    <w:rsid w:val="003B73EA"/>
    <w:rsid w:val="003B75B7"/>
    <w:rsid w:val="003C1DF5"/>
    <w:rsid w:val="003C4AF5"/>
    <w:rsid w:val="003E4CF0"/>
    <w:rsid w:val="003F229E"/>
    <w:rsid w:val="003F680D"/>
    <w:rsid w:val="00403DAF"/>
    <w:rsid w:val="004103BC"/>
    <w:rsid w:val="004145A7"/>
    <w:rsid w:val="00414BE5"/>
    <w:rsid w:val="0042008A"/>
    <w:rsid w:val="004311F5"/>
    <w:rsid w:val="00440510"/>
    <w:rsid w:val="0044295C"/>
    <w:rsid w:val="00442E3F"/>
    <w:rsid w:val="0045178C"/>
    <w:rsid w:val="00453814"/>
    <w:rsid w:val="004543D8"/>
    <w:rsid w:val="00461BA3"/>
    <w:rsid w:val="004708A5"/>
    <w:rsid w:val="004708F3"/>
    <w:rsid w:val="00472492"/>
    <w:rsid w:val="00473BBE"/>
    <w:rsid w:val="00487ACA"/>
    <w:rsid w:val="00492FE8"/>
    <w:rsid w:val="004949E8"/>
    <w:rsid w:val="004A10B1"/>
    <w:rsid w:val="004A3BF4"/>
    <w:rsid w:val="004A4187"/>
    <w:rsid w:val="004A6052"/>
    <w:rsid w:val="004B593A"/>
    <w:rsid w:val="004B757D"/>
    <w:rsid w:val="004D3DFA"/>
    <w:rsid w:val="004D498D"/>
    <w:rsid w:val="004D4EB0"/>
    <w:rsid w:val="004E500A"/>
    <w:rsid w:val="004E7D68"/>
    <w:rsid w:val="004F024E"/>
    <w:rsid w:val="004F2739"/>
    <w:rsid w:val="004F4256"/>
    <w:rsid w:val="004F4EA8"/>
    <w:rsid w:val="004F632C"/>
    <w:rsid w:val="00501513"/>
    <w:rsid w:val="00522D3F"/>
    <w:rsid w:val="00523A17"/>
    <w:rsid w:val="00526CC9"/>
    <w:rsid w:val="00531089"/>
    <w:rsid w:val="005321E0"/>
    <w:rsid w:val="00537FC4"/>
    <w:rsid w:val="005409F5"/>
    <w:rsid w:val="0054559D"/>
    <w:rsid w:val="00545770"/>
    <w:rsid w:val="00550000"/>
    <w:rsid w:val="005504C1"/>
    <w:rsid w:val="005614B3"/>
    <w:rsid w:val="00562E5C"/>
    <w:rsid w:val="00563E12"/>
    <w:rsid w:val="00567865"/>
    <w:rsid w:val="005738F4"/>
    <w:rsid w:val="005802F5"/>
    <w:rsid w:val="00587596"/>
    <w:rsid w:val="00587CA0"/>
    <w:rsid w:val="00596D52"/>
    <w:rsid w:val="005A005A"/>
    <w:rsid w:val="005A089F"/>
    <w:rsid w:val="005B109B"/>
    <w:rsid w:val="005B5765"/>
    <w:rsid w:val="005C2EDF"/>
    <w:rsid w:val="005C54AE"/>
    <w:rsid w:val="005C7EA4"/>
    <w:rsid w:val="005D1CBC"/>
    <w:rsid w:val="005D31DD"/>
    <w:rsid w:val="005D5422"/>
    <w:rsid w:val="005D6AC9"/>
    <w:rsid w:val="005E2DB5"/>
    <w:rsid w:val="005E5D36"/>
    <w:rsid w:val="005E5FB0"/>
    <w:rsid w:val="005F26BA"/>
    <w:rsid w:val="005F2B03"/>
    <w:rsid w:val="005F66AE"/>
    <w:rsid w:val="00602378"/>
    <w:rsid w:val="00604EC0"/>
    <w:rsid w:val="00610391"/>
    <w:rsid w:val="006105E4"/>
    <w:rsid w:val="0061444E"/>
    <w:rsid w:val="00615FE3"/>
    <w:rsid w:val="0062477B"/>
    <w:rsid w:val="0062617A"/>
    <w:rsid w:val="00631424"/>
    <w:rsid w:val="00641A2D"/>
    <w:rsid w:val="006424D6"/>
    <w:rsid w:val="00643B6F"/>
    <w:rsid w:val="006500ED"/>
    <w:rsid w:val="00650947"/>
    <w:rsid w:val="00652341"/>
    <w:rsid w:val="00672DF6"/>
    <w:rsid w:val="0067378C"/>
    <w:rsid w:val="00674D9E"/>
    <w:rsid w:val="00694909"/>
    <w:rsid w:val="006A2D71"/>
    <w:rsid w:val="006A5375"/>
    <w:rsid w:val="006B0474"/>
    <w:rsid w:val="006B068F"/>
    <w:rsid w:val="006B48EB"/>
    <w:rsid w:val="006B7CEF"/>
    <w:rsid w:val="006E04AF"/>
    <w:rsid w:val="006E40EA"/>
    <w:rsid w:val="006E4797"/>
    <w:rsid w:val="006E548D"/>
    <w:rsid w:val="006E613B"/>
    <w:rsid w:val="006E68D8"/>
    <w:rsid w:val="006E7195"/>
    <w:rsid w:val="006F0B2A"/>
    <w:rsid w:val="006F1614"/>
    <w:rsid w:val="006F1E7C"/>
    <w:rsid w:val="007026B2"/>
    <w:rsid w:val="00704084"/>
    <w:rsid w:val="00704C25"/>
    <w:rsid w:val="00705083"/>
    <w:rsid w:val="007057C3"/>
    <w:rsid w:val="0070779F"/>
    <w:rsid w:val="00707C6A"/>
    <w:rsid w:val="00710C0B"/>
    <w:rsid w:val="00712447"/>
    <w:rsid w:val="00713903"/>
    <w:rsid w:val="00713AD8"/>
    <w:rsid w:val="00720E62"/>
    <w:rsid w:val="0072789F"/>
    <w:rsid w:val="00735A2B"/>
    <w:rsid w:val="00736FC2"/>
    <w:rsid w:val="00741B7B"/>
    <w:rsid w:val="00753BE6"/>
    <w:rsid w:val="00754308"/>
    <w:rsid w:val="00754F69"/>
    <w:rsid w:val="00760B44"/>
    <w:rsid w:val="00767FDC"/>
    <w:rsid w:val="007808B7"/>
    <w:rsid w:val="00783105"/>
    <w:rsid w:val="00785713"/>
    <w:rsid w:val="00792B8D"/>
    <w:rsid w:val="007934DF"/>
    <w:rsid w:val="00794D2C"/>
    <w:rsid w:val="007A14AC"/>
    <w:rsid w:val="007A524A"/>
    <w:rsid w:val="007A5252"/>
    <w:rsid w:val="007A7A09"/>
    <w:rsid w:val="007B2166"/>
    <w:rsid w:val="007B246D"/>
    <w:rsid w:val="007C45E8"/>
    <w:rsid w:val="007C471D"/>
    <w:rsid w:val="007C560E"/>
    <w:rsid w:val="007C6485"/>
    <w:rsid w:val="007C71EE"/>
    <w:rsid w:val="007D2395"/>
    <w:rsid w:val="007D3883"/>
    <w:rsid w:val="007D3ACA"/>
    <w:rsid w:val="007D681C"/>
    <w:rsid w:val="007E3CE0"/>
    <w:rsid w:val="007E6FBC"/>
    <w:rsid w:val="007F2CC9"/>
    <w:rsid w:val="0080188B"/>
    <w:rsid w:val="008102C9"/>
    <w:rsid w:val="00817202"/>
    <w:rsid w:val="008226E7"/>
    <w:rsid w:val="00822933"/>
    <w:rsid w:val="00826A52"/>
    <w:rsid w:val="00826C50"/>
    <w:rsid w:val="00844121"/>
    <w:rsid w:val="00850CCB"/>
    <w:rsid w:val="0085321D"/>
    <w:rsid w:val="00856AC8"/>
    <w:rsid w:val="00857D64"/>
    <w:rsid w:val="0086434B"/>
    <w:rsid w:val="00870076"/>
    <w:rsid w:val="00870A44"/>
    <w:rsid w:val="00874C1E"/>
    <w:rsid w:val="00882201"/>
    <w:rsid w:val="008C486A"/>
    <w:rsid w:val="008C68DA"/>
    <w:rsid w:val="008D122A"/>
    <w:rsid w:val="008D3A7D"/>
    <w:rsid w:val="008D499A"/>
    <w:rsid w:val="008D7A7C"/>
    <w:rsid w:val="008E3427"/>
    <w:rsid w:val="008E63A1"/>
    <w:rsid w:val="008E68A8"/>
    <w:rsid w:val="008F1751"/>
    <w:rsid w:val="008F21C8"/>
    <w:rsid w:val="008F30C0"/>
    <w:rsid w:val="008F6642"/>
    <w:rsid w:val="00903CFD"/>
    <w:rsid w:val="009129C5"/>
    <w:rsid w:val="00914BF2"/>
    <w:rsid w:val="00914DFE"/>
    <w:rsid w:val="009312FC"/>
    <w:rsid w:val="009331FA"/>
    <w:rsid w:val="00934C28"/>
    <w:rsid w:val="00937A2E"/>
    <w:rsid w:val="00937B83"/>
    <w:rsid w:val="009421C2"/>
    <w:rsid w:val="0094522D"/>
    <w:rsid w:val="00951982"/>
    <w:rsid w:val="00966B67"/>
    <w:rsid w:val="0097163D"/>
    <w:rsid w:val="0097609A"/>
    <w:rsid w:val="009770B9"/>
    <w:rsid w:val="00983F73"/>
    <w:rsid w:val="00985854"/>
    <w:rsid w:val="00995A80"/>
    <w:rsid w:val="009A2118"/>
    <w:rsid w:val="009A4BD6"/>
    <w:rsid w:val="009A765C"/>
    <w:rsid w:val="009B32EC"/>
    <w:rsid w:val="009B5C15"/>
    <w:rsid w:val="009C5426"/>
    <w:rsid w:val="009D195B"/>
    <w:rsid w:val="009D6F01"/>
    <w:rsid w:val="009E2E9C"/>
    <w:rsid w:val="009E7CD3"/>
    <w:rsid w:val="009F1EDA"/>
    <w:rsid w:val="009F259C"/>
    <w:rsid w:val="009F7768"/>
    <w:rsid w:val="00A01DF6"/>
    <w:rsid w:val="00A04398"/>
    <w:rsid w:val="00A058E5"/>
    <w:rsid w:val="00A12721"/>
    <w:rsid w:val="00A134CE"/>
    <w:rsid w:val="00A15F9F"/>
    <w:rsid w:val="00A2290A"/>
    <w:rsid w:val="00A22F53"/>
    <w:rsid w:val="00A233E8"/>
    <w:rsid w:val="00A311E2"/>
    <w:rsid w:val="00A34691"/>
    <w:rsid w:val="00A35D7D"/>
    <w:rsid w:val="00A36AB1"/>
    <w:rsid w:val="00A54B2C"/>
    <w:rsid w:val="00A57489"/>
    <w:rsid w:val="00A6531E"/>
    <w:rsid w:val="00A71BFC"/>
    <w:rsid w:val="00A72261"/>
    <w:rsid w:val="00A81862"/>
    <w:rsid w:val="00A829D6"/>
    <w:rsid w:val="00A82BA3"/>
    <w:rsid w:val="00A85CB8"/>
    <w:rsid w:val="00A93318"/>
    <w:rsid w:val="00AA4B9E"/>
    <w:rsid w:val="00AA5A8F"/>
    <w:rsid w:val="00AB1B30"/>
    <w:rsid w:val="00AB34C5"/>
    <w:rsid w:val="00AB570D"/>
    <w:rsid w:val="00AB608D"/>
    <w:rsid w:val="00AB60B7"/>
    <w:rsid w:val="00AC3B5A"/>
    <w:rsid w:val="00AC45C9"/>
    <w:rsid w:val="00AC72EF"/>
    <w:rsid w:val="00AC7593"/>
    <w:rsid w:val="00AD5B85"/>
    <w:rsid w:val="00AD5E50"/>
    <w:rsid w:val="00AF4941"/>
    <w:rsid w:val="00AF5435"/>
    <w:rsid w:val="00B224ED"/>
    <w:rsid w:val="00B22DD8"/>
    <w:rsid w:val="00B33D53"/>
    <w:rsid w:val="00B35E56"/>
    <w:rsid w:val="00B36982"/>
    <w:rsid w:val="00B43B0D"/>
    <w:rsid w:val="00B44223"/>
    <w:rsid w:val="00B44242"/>
    <w:rsid w:val="00B45735"/>
    <w:rsid w:val="00B60533"/>
    <w:rsid w:val="00B61574"/>
    <w:rsid w:val="00B673FD"/>
    <w:rsid w:val="00B752C3"/>
    <w:rsid w:val="00B91F8B"/>
    <w:rsid w:val="00B94F5C"/>
    <w:rsid w:val="00BA63C0"/>
    <w:rsid w:val="00BB0298"/>
    <w:rsid w:val="00BB2187"/>
    <w:rsid w:val="00BB3F37"/>
    <w:rsid w:val="00BC35BE"/>
    <w:rsid w:val="00BC58CE"/>
    <w:rsid w:val="00BF48A1"/>
    <w:rsid w:val="00BF7BBE"/>
    <w:rsid w:val="00C11433"/>
    <w:rsid w:val="00C12AAC"/>
    <w:rsid w:val="00C1564B"/>
    <w:rsid w:val="00C15A91"/>
    <w:rsid w:val="00C218B0"/>
    <w:rsid w:val="00C2352B"/>
    <w:rsid w:val="00C23763"/>
    <w:rsid w:val="00C2446A"/>
    <w:rsid w:val="00C25651"/>
    <w:rsid w:val="00C25DF4"/>
    <w:rsid w:val="00C27258"/>
    <w:rsid w:val="00C34696"/>
    <w:rsid w:val="00C368BB"/>
    <w:rsid w:val="00C36F8F"/>
    <w:rsid w:val="00C45D29"/>
    <w:rsid w:val="00C4698B"/>
    <w:rsid w:val="00C64064"/>
    <w:rsid w:val="00C757AA"/>
    <w:rsid w:val="00C769D3"/>
    <w:rsid w:val="00C77E5A"/>
    <w:rsid w:val="00C8369C"/>
    <w:rsid w:val="00C83E7C"/>
    <w:rsid w:val="00C87C22"/>
    <w:rsid w:val="00C92C64"/>
    <w:rsid w:val="00CA1CF2"/>
    <w:rsid w:val="00CA5B2F"/>
    <w:rsid w:val="00CA7637"/>
    <w:rsid w:val="00CB006E"/>
    <w:rsid w:val="00CC0C01"/>
    <w:rsid w:val="00CC117F"/>
    <w:rsid w:val="00CC670C"/>
    <w:rsid w:val="00CD051A"/>
    <w:rsid w:val="00CE6F3F"/>
    <w:rsid w:val="00CE7A87"/>
    <w:rsid w:val="00CF0EBA"/>
    <w:rsid w:val="00CF53CB"/>
    <w:rsid w:val="00D05514"/>
    <w:rsid w:val="00D0570A"/>
    <w:rsid w:val="00D1464A"/>
    <w:rsid w:val="00D16E45"/>
    <w:rsid w:val="00D22CA3"/>
    <w:rsid w:val="00D264B6"/>
    <w:rsid w:val="00D32DC9"/>
    <w:rsid w:val="00D374D4"/>
    <w:rsid w:val="00D409B7"/>
    <w:rsid w:val="00D443C9"/>
    <w:rsid w:val="00D4547A"/>
    <w:rsid w:val="00D57C29"/>
    <w:rsid w:val="00D66DE3"/>
    <w:rsid w:val="00D678D4"/>
    <w:rsid w:val="00D70360"/>
    <w:rsid w:val="00D830EA"/>
    <w:rsid w:val="00D8755C"/>
    <w:rsid w:val="00DA417F"/>
    <w:rsid w:val="00DA7E1A"/>
    <w:rsid w:val="00DB4348"/>
    <w:rsid w:val="00DC0CD7"/>
    <w:rsid w:val="00DC1E5F"/>
    <w:rsid w:val="00DE35FF"/>
    <w:rsid w:val="00DE5499"/>
    <w:rsid w:val="00DF39A9"/>
    <w:rsid w:val="00E02122"/>
    <w:rsid w:val="00E02ACF"/>
    <w:rsid w:val="00E042ED"/>
    <w:rsid w:val="00E06680"/>
    <w:rsid w:val="00E07147"/>
    <w:rsid w:val="00E07E83"/>
    <w:rsid w:val="00E108A9"/>
    <w:rsid w:val="00E1317A"/>
    <w:rsid w:val="00E146CE"/>
    <w:rsid w:val="00E16BB7"/>
    <w:rsid w:val="00E264A5"/>
    <w:rsid w:val="00E309BF"/>
    <w:rsid w:val="00E328F2"/>
    <w:rsid w:val="00E32E76"/>
    <w:rsid w:val="00E3347D"/>
    <w:rsid w:val="00E35975"/>
    <w:rsid w:val="00E362EF"/>
    <w:rsid w:val="00E37A3C"/>
    <w:rsid w:val="00E43566"/>
    <w:rsid w:val="00E507F1"/>
    <w:rsid w:val="00E54504"/>
    <w:rsid w:val="00E651E0"/>
    <w:rsid w:val="00E70954"/>
    <w:rsid w:val="00E826FC"/>
    <w:rsid w:val="00E8315B"/>
    <w:rsid w:val="00E930CD"/>
    <w:rsid w:val="00E94D59"/>
    <w:rsid w:val="00EA4AA5"/>
    <w:rsid w:val="00EB4D59"/>
    <w:rsid w:val="00EC2C66"/>
    <w:rsid w:val="00EC77C6"/>
    <w:rsid w:val="00EC7A08"/>
    <w:rsid w:val="00ED155D"/>
    <w:rsid w:val="00ED25C9"/>
    <w:rsid w:val="00ED6340"/>
    <w:rsid w:val="00EE300C"/>
    <w:rsid w:val="00EE5217"/>
    <w:rsid w:val="00EF4921"/>
    <w:rsid w:val="00EF5BA3"/>
    <w:rsid w:val="00F01B10"/>
    <w:rsid w:val="00F063B7"/>
    <w:rsid w:val="00F10C4B"/>
    <w:rsid w:val="00F164E9"/>
    <w:rsid w:val="00F3334C"/>
    <w:rsid w:val="00F33A2A"/>
    <w:rsid w:val="00F34B35"/>
    <w:rsid w:val="00F42173"/>
    <w:rsid w:val="00F45619"/>
    <w:rsid w:val="00F46672"/>
    <w:rsid w:val="00F46C4E"/>
    <w:rsid w:val="00F53CD6"/>
    <w:rsid w:val="00F61E16"/>
    <w:rsid w:val="00F64047"/>
    <w:rsid w:val="00F7035E"/>
    <w:rsid w:val="00F71F74"/>
    <w:rsid w:val="00F76BEC"/>
    <w:rsid w:val="00F77A5E"/>
    <w:rsid w:val="00F806DC"/>
    <w:rsid w:val="00F8321F"/>
    <w:rsid w:val="00F8516A"/>
    <w:rsid w:val="00F86528"/>
    <w:rsid w:val="00F86B35"/>
    <w:rsid w:val="00F87140"/>
    <w:rsid w:val="00F916D5"/>
    <w:rsid w:val="00F926BC"/>
    <w:rsid w:val="00F97085"/>
    <w:rsid w:val="00FA02D7"/>
    <w:rsid w:val="00FA44A0"/>
    <w:rsid w:val="00FA7887"/>
    <w:rsid w:val="00FC29AA"/>
    <w:rsid w:val="00FC5E2F"/>
    <w:rsid w:val="00FC740E"/>
    <w:rsid w:val="00FE4569"/>
    <w:rsid w:val="00FE53FA"/>
    <w:rsid w:val="00FF2052"/>
    <w:rsid w:val="00FF3E0C"/>
    <w:rsid w:val="00FF459B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B1CE7"/>
  <w15:docId w15:val="{2AA1F763-F7CE-4E60-AC4D-958702E9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F8B"/>
  </w:style>
  <w:style w:type="paragraph" w:styleId="Ttulo1">
    <w:name w:val="heading 1"/>
    <w:basedOn w:val="Normal"/>
    <w:next w:val="Normal"/>
    <w:link w:val="Ttulo1Car"/>
    <w:uiPriority w:val="9"/>
    <w:qFormat/>
    <w:rsid w:val="00004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7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4B7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15F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15F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3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4348"/>
  </w:style>
  <w:style w:type="paragraph" w:styleId="Piedepgina">
    <w:name w:val="footer"/>
    <w:basedOn w:val="Normal"/>
    <w:link w:val="PiedepginaCar"/>
    <w:uiPriority w:val="99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348"/>
  </w:style>
  <w:style w:type="paragraph" w:styleId="Textoindependiente">
    <w:name w:val="Body Text"/>
    <w:basedOn w:val="Normal"/>
    <w:link w:val="TextoindependienteCar"/>
    <w:rsid w:val="004B757D"/>
    <w:pPr>
      <w:spacing w:after="0" w:line="240" w:lineRule="auto"/>
      <w:jc w:val="both"/>
    </w:pPr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B757D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B757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gris">
    <w:name w:val="gris"/>
    <w:basedOn w:val="Fuentedeprrafopredeter"/>
    <w:rsid w:val="004B757D"/>
  </w:style>
  <w:style w:type="character" w:customStyle="1" w:styleId="conenedorfechadiaitinerario">
    <w:name w:val="conenedorfechadiaitinerario"/>
    <w:basedOn w:val="Fuentedeprrafopredeter"/>
    <w:rsid w:val="004B757D"/>
  </w:style>
  <w:style w:type="paragraph" w:styleId="NormalWeb">
    <w:name w:val="Normal (Web)"/>
    <w:basedOn w:val="Normal"/>
    <w:uiPriority w:val="99"/>
    <w:unhideWhenUsed/>
    <w:rsid w:val="004B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nhideWhenUsed/>
    <w:rsid w:val="004B757D"/>
    <w:rPr>
      <w:color w:val="0000FF"/>
      <w:u w:val="single"/>
    </w:rPr>
  </w:style>
  <w:style w:type="character" w:customStyle="1" w:styleId="style71">
    <w:name w:val="style71"/>
    <w:rsid w:val="00D22CA3"/>
    <w:rPr>
      <w:color w:val="000000"/>
    </w:rPr>
  </w:style>
  <w:style w:type="paragraph" w:customStyle="1" w:styleId="titulo">
    <w:name w:val="titulo"/>
    <w:basedOn w:val="Normal"/>
    <w:link w:val="tituloCar"/>
    <w:qFormat/>
    <w:rsid w:val="00F71F74"/>
    <w:pPr>
      <w:spacing w:after="0"/>
      <w:jc w:val="center"/>
    </w:pPr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tituloCar">
    <w:name w:val="titulo Car"/>
    <w:link w:val="titulo"/>
    <w:rsid w:val="00F71F74"/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apple-converted-space">
    <w:name w:val="apple-converted-space"/>
    <w:basedOn w:val="Fuentedeprrafopredeter"/>
    <w:rsid w:val="00914DFE"/>
  </w:style>
  <w:style w:type="paragraph" w:styleId="Prrafodelista">
    <w:name w:val="List Paragraph"/>
    <w:basedOn w:val="Normal"/>
    <w:link w:val="PrrafodelistaCar"/>
    <w:uiPriority w:val="99"/>
    <w:qFormat/>
    <w:rsid w:val="00914DFE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basedOn w:val="Normal"/>
    <w:link w:val="SinespaciadoCar"/>
    <w:uiPriority w:val="1"/>
    <w:qFormat/>
    <w:rsid w:val="00914DFE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DFE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customStyle="1" w:styleId="Default">
    <w:name w:val="Default"/>
    <w:rsid w:val="00914DFE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CR"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004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Contents">
    <w:name w:val="Table Contents"/>
    <w:basedOn w:val="Textoindependiente"/>
    <w:rsid w:val="00315D2A"/>
    <w:pPr>
      <w:suppressLineNumbers/>
      <w:suppressAutoHyphens/>
      <w:spacing w:after="120"/>
      <w:jc w:val="left"/>
    </w:pPr>
    <w:rPr>
      <w:rFonts w:ascii="Times New Roman" w:eastAsia="SimSun" w:hAnsi="Times New Roman"/>
      <w:i w:val="0"/>
      <w:iCs w:val="0"/>
      <w:sz w:val="24"/>
      <w:szCs w:val="24"/>
      <w:lang w:val="en-IN" w:eastAsia="ar-SA"/>
    </w:rPr>
  </w:style>
  <w:style w:type="character" w:customStyle="1" w:styleId="Strong1">
    <w:name w:val="Strong1"/>
    <w:rsid w:val="00315D2A"/>
    <w:rPr>
      <w:rFonts w:ascii="Lucida Grande" w:eastAsia="ヒラギノ角ゴ Pro W3" w:hAnsi="Lucida Grande" w:cs="Lucida Grande" w:hint="default"/>
      <w:b/>
      <w:bCs w:val="0"/>
      <w:i w:val="0"/>
      <w:iCs w:val="0"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315D2A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E34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E3427"/>
  </w:style>
  <w:style w:type="character" w:customStyle="1" w:styleId="ng-binding">
    <w:name w:val="ng-binding"/>
    <w:basedOn w:val="Fuentedeprrafopredeter"/>
    <w:rsid w:val="006F1614"/>
  </w:style>
  <w:style w:type="character" w:customStyle="1" w:styleId="ng-scope">
    <w:name w:val="ng-scope"/>
    <w:basedOn w:val="Fuentedeprrafopredeter"/>
    <w:rsid w:val="006F1614"/>
  </w:style>
  <w:style w:type="paragraph" w:customStyle="1" w:styleId="ng-scope1">
    <w:name w:val="ng-scope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ulodia">
    <w:name w:val="titulodia"/>
    <w:basedOn w:val="Fuentedeprrafopredeter"/>
    <w:rsid w:val="006F1614"/>
  </w:style>
  <w:style w:type="paragraph" w:customStyle="1" w:styleId="ng-binding1">
    <w:name w:val="ng-binding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grisoscuro">
    <w:name w:val="grisoscuro"/>
    <w:basedOn w:val="Fuentedeprrafopredeter"/>
    <w:rsid w:val="007D2395"/>
  </w:style>
  <w:style w:type="character" w:customStyle="1" w:styleId="rojo">
    <w:name w:val="rojo"/>
    <w:basedOn w:val="Fuentedeprrafopredeter"/>
    <w:rsid w:val="007D2395"/>
  </w:style>
  <w:style w:type="character" w:customStyle="1" w:styleId="leginfotimes-qnji">
    <w:name w:val="leginfo__times-qn_ji"/>
    <w:basedOn w:val="Fuentedeprrafopredeter"/>
    <w:rsid w:val="007C6485"/>
  </w:style>
  <w:style w:type="character" w:customStyle="1" w:styleId="bpk-text">
    <w:name w:val="bpk-text"/>
    <w:basedOn w:val="Fuentedeprrafopredeter"/>
    <w:rsid w:val="007C6485"/>
  </w:style>
  <w:style w:type="character" w:customStyle="1" w:styleId="leginfoduration-2vgvw">
    <w:name w:val="leginfo__duration-2vgvw"/>
    <w:basedOn w:val="Fuentedeprrafopredeter"/>
    <w:rsid w:val="007C6485"/>
  </w:style>
  <w:style w:type="character" w:customStyle="1" w:styleId="leginfostops-label-1sft2">
    <w:name w:val="leginfo__stops-label-1sft2"/>
    <w:basedOn w:val="Fuentedeprrafopredeter"/>
    <w:rsid w:val="007C6485"/>
  </w:style>
  <w:style w:type="character" w:customStyle="1" w:styleId="operated-by">
    <w:name w:val="operated-by"/>
    <w:basedOn w:val="Fuentedeprrafopredeter"/>
    <w:rsid w:val="007C6485"/>
  </w:style>
  <w:style w:type="character" w:customStyle="1" w:styleId="day-offset">
    <w:name w:val="day-offset"/>
    <w:basedOn w:val="Fuentedeprrafopredeter"/>
    <w:rsid w:val="007C6485"/>
  </w:style>
  <w:style w:type="character" w:customStyle="1" w:styleId="arrival-total">
    <w:name w:val="arrival-total"/>
    <w:basedOn w:val="Fuentedeprrafopredeter"/>
    <w:rsid w:val="007C6485"/>
  </w:style>
  <w:style w:type="character" w:customStyle="1" w:styleId="arrival-duration">
    <w:name w:val="arrival-duration"/>
    <w:basedOn w:val="Fuentedeprrafopredeter"/>
    <w:rsid w:val="007C6485"/>
  </w:style>
  <w:style w:type="paragraph" w:customStyle="1" w:styleId="azul216">
    <w:name w:val="azul2_16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btn">
    <w:name w:val="btn"/>
    <w:basedOn w:val="Fuentedeprrafopredeter"/>
    <w:rsid w:val="001D47EB"/>
  </w:style>
  <w:style w:type="paragraph" w:customStyle="1" w:styleId="text-center">
    <w:name w:val="text-center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227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chepost">
    <w:name w:val="nochepost"/>
    <w:basedOn w:val="Normal"/>
    <w:rsid w:val="004F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2A59FF"/>
    <w:rPr>
      <w:rFonts w:ascii="Courier New" w:eastAsiaTheme="minorHAnsi" w:hAnsi="Courier New" w:cs="Courier New" w:hint="default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59FF"/>
    <w:rPr>
      <w:rFonts w:ascii="Courier New" w:hAnsi="Courier New" w:cs="Courier New"/>
      <w:sz w:val="20"/>
      <w:szCs w:val="20"/>
      <w:lang w:eastAsia="es-MX"/>
    </w:rPr>
  </w:style>
  <w:style w:type="character" w:customStyle="1" w:styleId="ch-subtitle">
    <w:name w:val="ch-subtitle"/>
    <w:basedOn w:val="Fuentedeprrafopredeter"/>
    <w:rsid w:val="00AF4941"/>
  </w:style>
  <w:style w:type="character" w:customStyle="1" w:styleId="ch-p">
    <w:name w:val="ch-p"/>
    <w:basedOn w:val="Fuentedeprrafopredeter"/>
    <w:rsid w:val="00AF4941"/>
  </w:style>
  <w:style w:type="character" w:customStyle="1" w:styleId="negritanotaprecio">
    <w:name w:val="negrita nota precio"/>
    <w:uiPriority w:val="99"/>
    <w:rsid w:val="004F024E"/>
    <w:rPr>
      <w:rFonts w:ascii="HelveticaNeue-Medium" w:hAnsi="HelveticaNeue-Medium" w:cs="HelveticaNeue-Medium"/>
    </w:rPr>
  </w:style>
  <w:style w:type="paragraph" w:customStyle="1" w:styleId="Ningnestilodeprrafo">
    <w:name w:val="[Ningún estilo de párrafo]"/>
    <w:rsid w:val="00D409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15FE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Spacing1">
    <w:name w:val="No Spacing1"/>
    <w:uiPriority w:val="1"/>
    <w:qFormat/>
    <w:rsid w:val="00252C3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Estndar">
    <w:name w:val="Estándar"/>
    <w:rsid w:val="00252C3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customStyle="1" w:styleId="hps">
    <w:name w:val="hps"/>
    <w:rsid w:val="00252C3F"/>
  </w:style>
  <w:style w:type="paragraph" w:customStyle="1" w:styleId="section1">
    <w:name w:val="section1"/>
    <w:basedOn w:val="Normal"/>
    <w:uiPriority w:val="99"/>
    <w:rsid w:val="005875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46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rsid w:val="008E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exposedshow">
    <w:name w:val="text_exposed_show"/>
    <w:basedOn w:val="Fuentedeprrafopredeter"/>
    <w:rsid w:val="004E7D68"/>
  </w:style>
  <w:style w:type="character" w:customStyle="1" w:styleId="gmaildefault">
    <w:name w:val="gmail_default"/>
    <w:basedOn w:val="Fuentedeprrafopredeter"/>
    <w:rsid w:val="00F77A5E"/>
  </w:style>
  <w:style w:type="character" w:customStyle="1" w:styleId="fontsansa">
    <w:name w:val="fontsansa"/>
    <w:basedOn w:val="Fuentedeprrafopredeter"/>
    <w:rsid w:val="003259C2"/>
  </w:style>
  <w:style w:type="character" w:styleId="Hipervnculovisitado">
    <w:name w:val="FollowedHyperlink"/>
    <w:basedOn w:val="Fuentedeprrafopredeter"/>
    <w:uiPriority w:val="99"/>
    <w:semiHidden/>
    <w:unhideWhenUsed/>
    <w:rsid w:val="00F33A2A"/>
    <w:rPr>
      <w:color w:val="800080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A15F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g-star-inserted">
    <w:name w:val="ng-star-inserted"/>
    <w:basedOn w:val="Fuentedeprrafopredeter"/>
    <w:rsid w:val="00610391"/>
  </w:style>
  <w:style w:type="character" w:customStyle="1" w:styleId="fs-is-125">
    <w:name w:val="fs-is-125"/>
    <w:basedOn w:val="Fuentedeprrafopredeter"/>
    <w:rsid w:val="00610391"/>
  </w:style>
  <w:style w:type="paragraph" w:customStyle="1" w:styleId="xgmail-m1474194174911792348xxxxmsonormal">
    <w:name w:val="x_gmail-m1474194174911792348xxxxmsonormal"/>
    <w:basedOn w:val="Normal"/>
    <w:uiPriority w:val="99"/>
    <w:semiHidden/>
    <w:rsid w:val="001D34DC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customStyle="1" w:styleId="ttl-alpha">
    <w:name w:val="ttl-alpha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xtrait">
    <w:name w:val="extrait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tl-beta">
    <w:name w:val="ttl-beta"/>
    <w:basedOn w:val="Normal"/>
    <w:rsid w:val="008E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inicial">
    <w:name w:val="Titulo inicial"/>
    <w:basedOn w:val="Normal"/>
    <w:uiPriority w:val="99"/>
    <w:rsid w:val="007808B7"/>
    <w:pPr>
      <w:autoSpaceDE w:val="0"/>
      <w:autoSpaceDN w:val="0"/>
      <w:adjustRightInd w:val="0"/>
      <w:spacing w:after="113" w:line="260" w:lineRule="atLeast"/>
      <w:textAlignment w:val="center"/>
    </w:pPr>
    <w:rPr>
      <w:rFonts w:ascii="Gotham Book" w:hAnsi="Gotham Book" w:cs="Gotham Book"/>
      <w:color w:val="B2B2B1"/>
      <w:sz w:val="24"/>
      <w:szCs w:val="24"/>
      <w:lang w:val="es-ES_tradnl"/>
    </w:rPr>
  </w:style>
  <w:style w:type="character" w:customStyle="1" w:styleId="DasTtulo">
    <w:name w:val="Días Título"/>
    <w:uiPriority w:val="99"/>
    <w:rsid w:val="007808B7"/>
    <w:rPr>
      <w:rFonts w:ascii="Gotham Medium" w:hAnsi="Gotham Medium" w:cs="Gotham Medium"/>
      <w:color w:val="B2B2B1"/>
      <w:sz w:val="24"/>
      <w:szCs w:val="24"/>
    </w:rPr>
  </w:style>
  <w:style w:type="character" w:customStyle="1" w:styleId="CiudadesTtulo">
    <w:name w:val="Ciudades Título"/>
    <w:uiPriority w:val="99"/>
    <w:rsid w:val="007808B7"/>
    <w:rPr>
      <w:rFonts w:ascii="Gotham Medium" w:hAnsi="Gotham Medium" w:cs="Gotham Medium"/>
      <w:color w:val="00C3B3"/>
      <w:spacing w:val="-7"/>
      <w:sz w:val="24"/>
      <w:szCs w:val="24"/>
    </w:rPr>
  </w:style>
  <w:style w:type="character" w:customStyle="1" w:styleId="DatosextrasTtulo">
    <w:name w:val="Datos extras Título"/>
    <w:uiPriority w:val="99"/>
    <w:rsid w:val="007808B7"/>
    <w:rPr>
      <w:rFonts w:ascii="Gotham Book" w:hAnsi="Gotham Book" w:cs="Gotham Book"/>
      <w:color w:val="B2B2B1"/>
      <w:sz w:val="18"/>
      <w:szCs w:val="18"/>
    </w:rPr>
  </w:style>
  <w:style w:type="paragraph" w:customStyle="1" w:styleId="SubTitles">
    <w:name w:val="Sub Titles"/>
    <w:basedOn w:val="Normal"/>
    <w:uiPriority w:val="99"/>
    <w:rsid w:val="00C769D3"/>
    <w:pPr>
      <w:autoSpaceDE w:val="0"/>
      <w:autoSpaceDN w:val="0"/>
      <w:adjustRightInd w:val="0"/>
      <w:spacing w:before="227" w:after="227" w:line="180" w:lineRule="atLeast"/>
      <w:textAlignment w:val="center"/>
    </w:pPr>
    <w:rPr>
      <w:rFonts w:ascii="Titillium Web" w:eastAsia="Times New Roman" w:hAnsi="Titillium Web" w:cs="Titillium Web"/>
      <w:b/>
      <w:bCs/>
      <w:color w:val="233F87"/>
      <w:sz w:val="16"/>
      <w:szCs w:val="16"/>
      <w:u w:val="thick" w:color="FCD900"/>
      <w:lang w:val="en-US"/>
    </w:rPr>
  </w:style>
  <w:style w:type="paragraph" w:customStyle="1" w:styleId="BasicParagraph">
    <w:name w:val="[Basic Paragraph]"/>
    <w:basedOn w:val="Normal"/>
    <w:uiPriority w:val="99"/>
    <w:rsid w:val="00C769D3"/>
    <w:pPr>
      <w:autoSpaceDE w:val="0"/>
      <w:autoSpaceDN w:val="0"/>
      <w:adjustRightInd w:val="0"/>
      <w:spacing w:after="0" w:line="280" w:lineRule="atLeast"/>
      <w:textAlignment w:val="center"/>
    </w:pPr>
    <w:rPr>
      <w:rFonts w:ascii="Titillium Web" w:eastAsia="Times New Roman" w:hAnsi="Titillium Web" w:cs="Titillium Web"/>
      <w:color w:val="58585B"/>
      <w:sz w:val="18"/>
      <w:szCs w:val="18"/>
      <w:lang w:val="en-US"/>
    </w:rPr>
  </w:style>
  <w:style w:type="character" w:customStyle="1" w:styleId="Bold">
    <w:name w:val="Bold"/>
    <w:uiPriority w:val="99"/>
    <w:rsid w:val="00C769D3"/>
    <w:rPr>
      <w:b/>
      <w:bCs/>
    </w:rPr>
  </w:style>
  <w:style w:type="paragraph" w:customStyle="1" w:styleId="textoiberia">
    <w:name w:val="texto iberia"/>
    <w:basedOn w:val="Normal"/>
    <w:uiPriority w:val="99"/>
    <w:rsid w:val="00A85CB8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MuseoSans-100" w:eastAsiaTheme="minorEastAsia" w:hAnsi="MuseoSans-100" w:cs="MuseoSans-100"/>
      <w:color w:val="7B7B7A"/>
      <w:sz w:val="15"/>
      <w:szCs w:val="15"/>
      <w:lang w:val="es-ES_tradnl" w:eastAsia="ja-JP"/>
    </w:rPr>
  </w:style>
  <w:style w:type="character" w:customStyle="1" w:styleId="PrrafodelistaCar">
    <w:name w:val="Párrafo de lista Car"/>
    <w:link w:val="Prrafodelista"/>
    <w:uiPriority w:val="34"/>
    <w:rsid w:val="00A85CB8"/>
    <w:rPr>
      <w:rFonts w:ascii="Calibri" w:eastAsia="Calibri" w:hAnsi="Calibri" w:cs="Times New Roman"/>
      <w:lang w:val="es-ES"/>
    </w:rPr>
  </w:style>
  <w:style w:type="character" w:customStyle="1" w:styleId="icon-">
    <w:name w:val="icon-"/>
    <w:basedOn w:val="Fuentedeprrafopredeter"/>
    <w:rsid w:val="00A2290A"/>
  </w:style>
  <w:style w:type="character" w:customStyle="1" w:styleId="icon-visitas">
    <w:name w:val="icon-visitas"/>
    <w:basedOn w:val="Fuentedeprrafopredeter"/>
    <w:rsid w:val="00EC7A08"/>
  </w:style>
  <w:style w:type="character" w:customStyle="1" w:styleId="itinerary-title">
    <w:name w:val="itinerary-title"/>
    <w:basedOn w:val="Fuentedeprrafopredeter"/>
    <w:rsid w:val="00D830EA"/>
  </w:style>
  <w:style w:type="paragraph" w:customStyle="1" w:styleId="itinerary-header">
    <w:name w:val="itinerary-header"/>
    <w:basedOn w:val="Normal"/>
    <w:rsid w:val="00D8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itinerary-description">
    <w:name w:val="itinerary-description"/>
    <w:basedOn w:val="Normal"/>
    <w:rsid w:val="00D8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Predeterminado">
    <w:name w:val="Predeterminado"/>
    <w:rsid w:val="001B0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s-ES" w:eastAsia="es-ES" w:bidi="hi-IN"/>
    </w:rPr>
  </w:style>
  <w:style w:type="paragraph" w:customStyle="1" w:styleId="paragraph">
    <w:name w:val="paragraph"/>
    <w:basedOn w:val="Normal"/>
    <w:rsid w:val="001B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1B015A"/>
  </w:style>
  <w:style w:type="character" w:customStyle="1" w:styleId="eop">
    <w:name w:val="eop"/>
    <w:basedOn w:val="Fuentedeprrafopredeter"/>
    <w:rsid w:val="001B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40773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1631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8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23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4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4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30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06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51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5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18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2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7457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10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75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160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5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02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4864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0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87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2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0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6377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0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55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7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1545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2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24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9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32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9873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16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8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3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8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0543">
          <w:marLeft w:val="0"/>
          <w:marRight w:val="0"/>
          <w:marTop w:val="0"/>
          <w:marBottom w:val="0"/>
          <w:divBdr>
            <w:top w:val="single" w:sz="6" w:space="0" w:color="E6E4EB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5106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46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7981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9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7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19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679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07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1205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583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81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179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4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5008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172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9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98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257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185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019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553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4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525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27447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19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7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7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65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247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096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753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0678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7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21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04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89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3179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093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0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0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5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61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5581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21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7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5513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69901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980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0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723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47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533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4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6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64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1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863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263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14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167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6300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73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2481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9309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91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57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31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1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8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4904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000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41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036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96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507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860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888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62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3376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749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76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43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819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401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681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68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600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23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3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01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6116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2525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178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133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9536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21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076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452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889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09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893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81586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0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01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2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528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61F1A-3E9F-45A2-B736-49E45A1E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1284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Tamés Operadora</cp:lastModifiedBy>
  <cp:revision>3</cp:revision>
  <cp:lastPrinted>2022-06-01T16:48:00Z</cp:lastPrinted>
  <dcterms:created xsi:type="dcterms:W3CDTF">2023-05-17T19:43:00Z</dcterms:created>
  <dcterms:modified xsi:type="dcterms:W3CDTF">2023-05-17T19:48:00Z</dcterms:modified>
</cp:coreProperties>
</file>