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1937ED14" w:rsidR="006E40EA" w:rsidRPr="004B757D" w:rsidRDefault="0093409A" w:rsidP="006F19A2">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111491">
        <w:rPr>
          <w:sz w:val="20"/>
          <w:szCs w:val="20"/>
        </w:rPr>
        <w:t>4</w:t>
      </w:r>
    </w:p>
    <w:p w14:paraId="7CBF7BE1" w14:textId="77777777" w:rsidR="006E40EA" w:rsidRDefault="006E40EA" w:rsidP="006F19A2">
      <w:pPr>
        <w:pStyle w:val="Textoindependiente"/>
        <w:ind w:left="2832" w:firstLine="708"/>
        <w:rPr>
          <w:rFonts w:ascii="Arial Narrow" w:hAnsi="Arial Narrow"/>
          <w:i w:val="0"/>
          <w:color w:val="2F5496"/>
          <w:sz w:val="28"/>
          <w:szCs w:val="28"/>
        </w:rPr>
      </w:pPr>
    </w:p>
    <w:p w14:paraId="590060CC" w14:textId="77777777" w:rsidR="006E40EA" w:rsidRDefault="006E40EA" w:rsidP="006F19A2">
      <w:pPr>
        <w:pStyle w:val="Textoindependiente"/>
        <w:ind w:left="2832" w:firstLine="708"/>
        <w:rPr>
          <w:rFonts w:ascii="Arial Narrow" w:hAnsi="Arial Narrow"/>
          <w:i w:val="0"/>
          <w:color w:val="2F5496"/>
          <w:sz w:val="28"/>
          <w:szCs w:val="28"/>
        </w:rPr>
      </w:pPr>
    </w:p>
    <w:p w14:paraId="633F52E0" w14:textId="3F908D1F" w:rsidR="001A477A" w:rsidRPr="006F19A2" w:rsidRDefault="00111491" w:rsidP="006F19A2">
      <w:pPr>
        <w:spacing w:after="0" w:line="240" w:lineRule="auto"/>
        <w:jc w:val="center"/>
        <w:rPr>
          <w:rFonts w:ascii="Californian FB" w:hAnsi="Californian FB"/>
          <w:b/>
          <w:color w:val="E36C0A" w:themeColor="accent6" w:themeShade="BF"/>
          <w:sz w:val="32"/>
          <w:szCs w:val="32"/>
          <w:lang w:val="es-CR"/>
        </w:rPr>
      </w:pPr>
      <w:r>
        <w:rPr>
          <w:b/>
          <w:color w:val="006600"/>
          <w:sz w:val="32"/>
          <w:szCs w:val="32"/>
        </w:rPr>
        <w:t xml:space="preserve">TEMPORADA VERDE - </w:t>
      </w:r>
      <w:r w:rsidR="001A477A" w:rsidRPr="006F19A2">
        <w:rPr>
          <w:b/>
          <w:color w:val="006600"/>
          <w:sz w:val="32"/>
          <w:szCs w:val="32"/>
        </w:rPr>
        <w:t>S</w:t>
      </w:r>
      <w:r w:rsidR="00A564D5" w:rsidRPr="006F19A2">
        <w:rPr>
          <w:b/>
          <w:color w:val="006600"/>
          <w:sz w:val="32"/>
          <w:szCs w:val="32"/>
        </w:rPr>
        <w:t>AN JOS</w:t>
      </w:r>
      <w:r>
        <w:rPr>
          <w:b/>
          <w:color w:val="006600"/>
          <w:sz w:val="32"/>
          <w:szCs w:val="32"/>
        </w:rPr>
        <w:t>É</w:t>
      </w:r>
      <w:r w:rsidR="00A564D5" w:rsidRPr="006F19A2">
        <w:rPr>
          <w:b/>
          <w:color w:val="006600"/>
          <w:sz w:val="32"/>
          <w:szCs w:val="32"/>
        </w:rPr>
        <w:t>, ARENAL Y MANUEL ANTONIO</w:t>
      </w:r>
    </w:p>
    <w:p w14:paraId="336941EF" w14:textId="5EB13BAA" w:rsidR="006E40EA" w:rsidRPr="007552EF" w:rsidRDefault="002A4609" w:rsidP="006F19A2">
      <w:pPr>
        <w:pStyle w:val="Sinespaciado"/>
        <w:jc w:val="center"/>
        <w:rPr>
          <w:rFonts w:ascii="Times New Roman" w:hAnsi="Times New Roman"/>
          <w:b/>
          <w:i w:val="0"/>
          <w:color w:val="E31B23"/>
          <w:sz w:val="32"/>
          <w:szCs w:val="32"/>
          <w:lang w:val="es-MX" w:eastAsia="es-MX"/>
        </w:rPr>
      </w:pPr>
      <w:r>
        <w:rPr>
          <w:rFonts w:cs="Calibri Light"/>
          <w:b/>
          <w:i w:val="0"/>
          <w:lang w:val="es-MX"/>
        </w:rPr>
        <w:t>7</w:t>
      </w:r>
      <w:r w:rsidR="00304CA0">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F19A2">
      <w:pPr>
        <w:spacing w:after="0" w:line="240" w:lineRule="auto"/>
        <w:jc w:val="center"/>
        <w:rPr>
          <w:b/>
          <w:i/>
          <w:color w:val="000000"/>
          <w:sz w:val="20"/>
          <w:szCs w:val="20"/>
        </w:rPr>
      </w:pPr>
    </w:p>
    <w:p w14:paraId="7AB3FDF2" w14:textId="2C6180BB" w:rsidR="0093409A" w:rsidRDefault="0090228D" w:rsidP="006F19A2">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6F19A2">
      <w:pPr>
        <w:spacing w:after="0" w:line="240" w:lineRule="auto"/>
        <w:rPr>
          <w:color w:val="0D0D0D"/>
          <w:sz w:val="20"/>
          <w:szCs w:val="20"/>
        </w:rPr>
      </w:pPr>
      <w:r w:rsidRPr="00260820">
        <w:rPr>
          <w:color w:val="0D0D0D"/>
          <w:sz w:val="20"/>
          <w:szCs w:val="20"/>
        </w:rPr>
        <w:t xml:space="preserve">                                                                     </w:t>
      </w:r>
    </w:p>
    <w:p w14:paraId="63A1A0A6" w14:textId="15D9CB00" w:rsidR="00670951" w:rsidRDefault="00670951" w:rsidP="006F19A2">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3E4A99">
        <w:rPr>
          <w:rFonts w:ascii="Calibri" w:hAnsi="Calibri" w:cs="Calibri"/>
          <w:sz w:val="20"/>
          <w:szCs w:val="20"/>
        </w:rPr>
        <w:t xml:space="preserve">hasta </w:t>
      </w:r>
      <w:r w:rsidR="003B723D">
        <w:rPr>
          <w:rFonts w:ascii="Calibri" w:hAnsi="Calibri" w:cs="Calibri"/>
          <w:sz w:val="20"/>
          <w:szCs w:val="20"/>
        </w:rPr>
        <w:t>noviembre</w:t>
      </w:r>
      <w:r w:rsidR="003E4A99">
        <w:rPr>
          <w:rFonts w:ascii="Calibri" w:hAnsi="Calibri" w:cs="Calibri"/>
          <w:sz w:val="20"/>
          <w:szCs w:val="20"/>
        </w:rPr>
        <w:t xml:space="preserve"> </w:t>
      </w:r>
      <w:r>
        <w:rPr>
          <w:rFonts w:ascii="Calibri" w:hAnsi="Calibri" w:cs="Calibri"/>
          <w:sz w:val="20"/>
          <w:szCs w:val="20"/>
        </w:rPr>
        <w:t>del</w:t>
      </w:r>
      <w:r w:rsidR="003E4A99">
        <w:rPr>
          <w:rFonts w:ascii="Calibri" w:hAnsi="Calibri" w:cs="Calibri"/>
          <w:sz w:val="20"/>
          <w:szCs w:val="20"/>
        </w:rPr>
        <w:t xml:space="preserve"> 202</w:t>
      </w:r>
      <w:r w:rsidR="00896B3E">
        <w:rPr>
          <w:rFonts w:ascii="Calibri" w:hAnsi="Calibri" w:cs="Calibri"/>
          <w:sz w:val="20"/>
          <w:szCs w:val="20"/>
        </w:rPr>
        <w:t>4</w:t>
      </w:r>
    </w:p>
    <w:p w14:paraId="7F86224E" w14:textId="77777777" w:rsidR="00670951" w:rsidRDefault="00670951" w:rsidP="006F19A2">
      <w:pPr>
        <w:spacing w:after="0" w:line="240" w:lineRule="auto"/>
        <w:rPr>
          <w:rFonts w:cs="Times New Roman"/>
          <w:b/>
          <w:color w:val="006600"/>
          <w:sz w:val="20"/>
          <w:szCs w:val="20"/>
        </w:rPr>
      </w:pPr>
    </w:p>
    <w:p w14:paraId="0D01A72A" w14:textId="21A4E8C3" w:rsidR="006E40EA" w:rsidRPr="0049450F" w:rsidRDefault="006E40EA" w:rsidP="006F19A2">
      <w:pPr>
        <w:spacing w:after="0" w:line="240" w:lineRule="auto"/>
        <w:rPr>
          <w:color w:val="0D0D0D"/>
          <w:sz w:val="20"/>
          <w:szCs w:val="20"/>
        </w:rPr>
      </w:pPr>
      <w:r w:rsidRPr="00260820">
        <w:rPr>
          <w:rFonts w:cs="Times New Roman"/>
          <w:b/>
          <w:color w:val="006600"/>
          <w:sz w:val="20"/>
          <w:szCs w:val="20"/>
        </w:rPr>
        <w:t>ITINERARIO:</w:t>
      </w:r>
    </w:p>
    <w:p w14:paraId="7E945263" w14:textId="3F8AA9A8" w:rsidR="00A564D5" w:rsidRPr="00896B3E" w:rsidRDefault="00A564D5" w:rsidP="006F19A2">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t>DIA  01 SAN JOSE, COSTA RICA</w:t>
      </w:r>
    </w:p>
    <w:p w14:paraId="425F4AC3" w14:textId="05C07724" w:rsidR="001C11E2" w:rsidRDefault="00111491" w:rsidP="006F19A2">
      <w:pPr>
        <w:pStyle w:val="Sinespaciado"/>
        <w:jc w:val="both"/>
        <w:rPr>
          <w:rFonts w:asciiTheme="minorHAnsi" w:hAnsiTheme="minorHAnsi" w:cs="Arial"/>
          <w:bCs/>
          <w:i w:val="0"/>
          <w:iCs w:val="0"/>
          <w:lang w:val="es-CR"/>
        </w:rPr>
      </w:pPr>
      <w:r w:rsidRPr="00111491">
        <w:rPr>
          <w:rFonts w:asciiTheme="minorHAnsi" w:hAnsiTheme="minorHAnsi" w:cs="Arial"/>
          <w:bCs/>
          <w:i w:val="0"/>
          <w:iCs w:val="0"/>
          <w:lang w:val="es-CR"/>
        </w:rPr>
        <w:t>Bienvenido a Costa Rica! Llegada a la capital de Costa Rica, dónde uno de nuestros representantes le estará esperando en el Aeropuerto Internacional para trasladarlo al hotel. Alojamiento en San José.</w:t>
      </w:r>
    </w:p>
    <w:p w14:paraId="05CA19ED" w14:textId="77777777" w:rsidR="00111491" w:rsidRPr="002A4609" w:rsidRDefault="00111491" w:rsidP="006F19A2">
      <w:pPr>
        <w:pStyle w:val="Sinespaciado"/>
        <w:jc w:val="both"/>
        <w:rPr>
          <w:rFonts w:asciiTheme="minorHAnsi" w:hAnsiTheme="minorHAnsi"/>
          <w:i w:val="0"/>
          <w:lang w:val="es-MX" w:eastAsia="es-MX"/>
        </w:rPr>
      </w:pPr>
    </w:p>
    <w:p w14:paraId="442029CF" w14:textId="50F675C9" w:rsidR="002A4609" w:rsidRPr="00896B3E" w:rsidRDefault="002A4609" w:rsidP="006F19A2">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t>DÍA 02 SAN JOSÉ - ARENAL</w:t>
      </w:r>
    </w:p>
    <w:p w14:paraId="2B5D61E2" w14:textId="77777777" w:rsidR="00A564D5" w:rsidRPr="00A564D5" w:rsidRDefault="00A564D5" w:rsidP="006F19A2">
      <w:pPr>
        <w:pStyle w:val="Sinespaciado"/>
        <w:jc w:val="both"/>
        <w:rPr>
          <w:rFonts w:cs="Arial"/>
          <w:i w:val="0"/>
          <w:iCs w:val="0"/>
          <w:lang w:val="es-CR"/>
        </w:rPr>
      </w:pPr>
      <w:r w:rsidRPr="00A564D5">
        <w:rPr>
          <w:rFonts w:cs="Arial"/>
          <w:bCs/>
          <w:i w:val="0"/>
          <w:iCs w:val="0"/>
          <w:lang w:val="es-CR"/>
        </w:rPr>
        <w:t>Desayuno</w:t>
      </w:r>
      <w:r w:rsidRPr="00A564D5">
        <w:rPr>
          <w:rFonts w:cs="Arial"/>
          <w:i w:val="0"/>
          <w:iCs w:val="0"/>
          <w:lang w:val="es-CR"/>
        </w:rPr>
        <w:t xml:space="preserve"> Salida temprano hacia la Fortuna en San Carlos, Hogar del Imponente Volcán Arenal. Posee dos paisajes diferentes uno cubierto con una exuberante vegetación que alberga una diversidad de fauna silvestre y una zona agreste de coladas de lava y arenas resultado de las constantes erupciones, siendo considerado el principal atractivo de la zona, es posible disfrutar de alguna manifestación o actividad de este coloso. También es posible de hacer termales por la noche acompañados de alguna bebida de su preferencia en algunas de las piscinas naturales que esta zona nos ofrece.</w:t>
      </w:r>
      <w:r w:rsidRPr="00A564D5">
        <w:rPr>
          <w:rFonts w:cs="Arial"/>
          <w:i w:val="0"/>
          <w:iCs w:val="0"/>
          <w:color w:val="0070C0"/>
          <w:lang w:val="es-CR"/>
        </w:rPr>
        <w:t xml:space="preserve"> </w:t>
      </w:r>
      <w:r w:rsidRPr="00A564D5">
        <w:rPr>
          <w:rFonts w:cs="Arial"/>
          <w:bCs/>
          <w:i w:val="0"/>
          <w:iCs w:val="0"/>
          <w:color w:val="000000"/>
          <w:lang w:val="es-CR"/>
        </w:rPr>
        <w:t>Hospedaje en Arenal.</w:t>
      </w:r>
    </w:p>
    <w:p w14:paraId="5CC404C9" w14:textId="77777777" w:rsidR="001C11E2" w:rsidRPr="002A4609" w:rsidRDefault="001C11E2" w:rsidP="006F19A2">
      <w:pPr>
        <w:pStyle w:val="Sinespaciado"/>
        <w:jc w:val="both"/>
        <w:rPr>
          <w:rFonts w:asciiTheme="minorHAnsi" w:hAnsiTheme="minorHAnsi"/>
          <w:i w:val="0"/>
          <w:lang w:val="es-MX" w:eastAsia="es-MX"/>
        </w:rPr>
      </w:pPr>
    </w:p>
    <w:p w14:paraId="62BC9869" w14:textId="14CCBFEF" w:rsidR="002A4609" w:rsidRPr="00896B3E" w:rsidRDefault="002A4609" w:rsidP="006F19A2">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t>DÍA 03 – 04 ARENAL</w:t>
      </w:r>
    </w:p>
    <w:p w14:paraId="66F88D13" w14:textId="0A8608A3" w:rsidR="001C11E2" w:rsidRDefault="00111491" w:rsidP="006F19A2">
      <w:pPr>
        <w:pStyle w:val="Sinespaciado"/>
        <w:jc w:val="both"/>
        <w:rPr>
          <w:rFonts w:asciiTheme="minorHAnsi" w:hAnsiTheme="minorHAnsi"/>
          <w:i w:val="0"/>
          <w:iCs w:val="0"/>
          <w:lang w:val="es-CR"/>
        </w:rPr>
      </w:pPr>
      <w:r>
        <w:rPr>
          <w:rFonts w:asciiTheme="minorHAnsi" w:hAnsiTheme="minorHAnsi"/>
          <w:i w:val="0"/>
          <w:iCs w:val="0"/>
          <w:lang w:val="es-CR"/>
        </w:rPr>
        <w:t xml:space="preserve">Desayuno. </w:t>
      </w:r>
      <w:r w:rsidRPr="00111491">
        <w:rPr>
          <w:rFonts w:asciiTheme="minorHAnsi" w:hAnsiTheme="minorHAnsi"/>
          <w:i w:val="0"/>
          <w:iCs w:val="0"/>
          <w:lang w:val="es-CR"/>
        </w:rPr>
        <w:t>Días libres para conocer la zona o para realizar alguna excursión de su interés, como visitar el Parque Nacional Volcán Arenal, en donde se podrá ver aún más de cerca al majestuoso coloso. El volcán se ha mantenido en constante actividad desde el 29 de Julio de 1968, posee dos paisajes diferentes, uno cubierto con una exuberante vegetación que alberga una diversidad de fauna silvestre, y una zona agreste de coladas de lava y arenas resultado de las constantes erupciones, el volcán es considerado el principal atractivo de la zona. Alojamiento en Arenal.</w:t>
      </w:r>
    </w:p>
    <w:p w14:paraId="29A7DE8D" w14:textId="77777777" w:rsidR="00111491" w:rsidRPr="002A4609" w:rsidRDefault="00111491" w:rsidP="006F19A2">
      <w:pPr>
        <w:pStyle w:val="Sinespaciado"/>
        <w:jc w:val="both"/>
        <w:rPr>
          <w:rFonts w:asciiTheme="minorHAnsi" w:hAnsiTheme="minorHAnsi"/>
          <w:i w:val="0"/>
          <w:color w:val="000000" w:themeColor="text1"/>
          <w:lang w:val="es-MX" w:eastAsia="es-MX"/>
        </w:rPr>
      </w:pPr>
    </w:p>
    <w:p w14:paraId="3D1B1DFD" w14:textId="04B8EE6F" w:rsidR="00A564D5" w:rsidRPr="00896B3E" w:rsidRDefault="00A564D5" w:rsidP="006F19A2">
      <w:pPr>
        <w:pStyle w:val="Sinespaciado"/>
        <w:rPr>
          <w:rFonts w:asciiTheme="minorHAnsi" w:hAnsiTheme="minorHAnsi"/>
          <w:b/>
          <w:bCs/>
          <w:i w:val="0"/>
          <w:iCs w:val="0"/>
          <w:color w:val="008000"/>
          <w:lang w:val="es-CR"/>
        </w:rPr>
      </w:pPr>
      <w:r w:rsidRPr="00896B3E">
        <w:rPr>
          <w:rFonts w:asciiTheme="minorHAnsi" w:hAnsiTheme="minorHAnsi"/>
          <w:b/>
          <w:bCs/>
          <w:i w:val="0"/>
          <w:iCs w:val="0"/>
          <w:color w:val="008000"/>
          <w:lang w:val="es-CR"/>
        </w:rPr>
        <w:t xml:space="preserve">DÍA 05 ARENAL – MANUEL ANTONIO                                                                                       </w:t>
      </w:r>
    </w:p>
    <w:p w14:paraId="45E5ABD4" w14:textId="545A59B6" w:rsidR="00A564D5" w:rsidRPr="00A564D5" w:rsidRDefault="00A564D5" w:rsidP="006F19A2">
      <w:pPr>
        <w:pStyle w:val="Sinespaciado"/>
        <w:jc w:val="both"/>
        <w:rPr>
          <w:rFonts w:asciiTheme="minorHAnsi" w:hAnsiTheme="minorHAnsi"/>
          <w:i w:val="0"/>
          <w:iCs w:val="0"/>
          <w:lang w:val="es-CR"/>
        </w:rPr>
      </w:pPr>
      <w:r w:rsidRPr="00A564D5">
        <w:rPr>
          <w:rFonts w:asciiTheme="minorHAnsi" w:hAnsiTheme="minorHAnsi"/>
          <w:i w:val="0"/>
          <w:iCs w:val="0"/>
          <w:lang w:val="es-CR"/>
        </w:rPr>
        <w:t>Desayuno. Este día  se trasladaran hacia el centro de la Costa Pacífica, para el disfrute de las playas de la zona, e</w:t>
      </w:r>
      <w:r w:rsidRPr="00A564D5">
        <w:rPr>
          <w:rFonts w:asciiTheme="minorHAnsi" w:hAnsiTheme="minorHAnsi" w:cs="Arial"/>
          <w:i w:val="0"/>
          <w:iCs w:val="0"/>
          <w:shd w:val="clear" w:color="auto" w:fill="FFFFFF"/>
          <w:lang w:val="es-CR"/>
        </w:rPr>
        <w:t>l Parque Nacional Manuel Antonio tiene una extensión de tan solo 682 hectáreas, pero contiene todos aquellos atractivos que atrae a los turistas a Costa Rica: hermosas playas, un paisaje magnífico con islas cerca de la costa, una frondosa selva circunvalada con una red de caminos fáciles de andar y hermosa vida  salvaje como monos (aullador, cara blanca y hasta mono tití), perezosos y pizotes (</w:t>
      </w:r>
      <w:proofErr w:type="spellStart"/>
      <w:r w:rsidRPr="00A564D5">
        <w:rPr>
          <w:rFonts w:asciiTheme="minorHAnsi" w:hAnsiTheme="minorHAnsi" w:cs="Arial"/>
          <w:i w:val="0"/>
          <w:iCs w:val="0"/>
          <w:shd w:val="clear" w:color="auto" w:fill="FFFFFF"/>
          <w:lang w:val="es-CR"/>
        </w:rPr>
        <w:t>coatimundis</w:t>
      </w:r>
      <w:proofErr w:type="spellEnd"/>
      <w:r w:rsidRPr="00A564D5">
        <w:rPr>
          <w:rFonts w:asciiTheme="minorHAnsi" w:hAnsiTheme="minorHAnsi" w:cs="Arial"/>
          <w:i w:val="0"/>
          <w:iCs w:val="0"/>
          <w:shd w:val="clear" w:color="auto" w:fill="FFFFFF"/>
          <w:lang w:val="es-CR"/>
        </w:rPr>
        <w:t>).</w:t>
      </w:r>
      <w:r w:rsidRPr="00A564D5">
        <w:rPr>
          <w:rFonts w:asciiTheme="minorHAnsi" w:hAnsiTheme="minorHAnsi"/>
          <w:i w:val="0"/>
          <w:iCs w:val="0"/>
          <w:lang w:val="es-CR"/>
        </w:rPr>
        <w:t>Hospedaje Manuel Antonio.</w:t>
      </w:r>
    </w:p>
    <w:p w14:paraId="2C4D8D8A" w14:textId="77777777" w:rsidR="002A4609" w:rsidRPr="00A564D5" w:rsidRDefault="002A4609" w:rsidP="006F19A2">
      <w:pPr>
        <w:pStyle w:val="Sinespaciado"/>
        <w:jc w:val="both"/>
        <w:rPr>
          <w:rFonts w:asciiTheme="minorHAnsi" w:hAnsiTheme="minorHAnsi"/>
          <w:i w:val="0"/>
          <w:lang w:val="es-CR" w:eastAsia="es-MX"/>
        </w:rPr>
      </w:pPr>
    </w:p>
    <w:p w14:paraId="7657F4BA" w14:textId="1CED3992" w:rsidR="00A564D5" w:rsidRPr="00896B3E" w:rsidRDefault="00A564D5" w:rsidP="006F19A2">
      <w:pPr>
        <w:pStyle w:val="Sinespaciado"/>
        <w:rPr>
          <w:rFonts w:asciiTheme="minorHAnsi" w:hAnsiTheme="minorHAnsi"/>
          <w:b/>
          <w:bCs/>
          <w:i w:val="0"/>
          <w:iCs w:val="0"/>
          <w:color w:val="008000"/>
          <w:lang w:val="es-CR"/>
        </w:rPr>
      </w:pPr>
      <w:r w:rsidRPr="00896B3E">
        <w:rPr>
          <w:rFonts w:asciiTheme="minorHAnsi" w:hAnsiTheme="minorHAnsi"/>
          <w:b/>
          <w:bCs/>
          <w:i w:val="0"/>
          <w:iCs w:val="0"/>
          <w:color w:val="008000"/>
          <w:lang w:val="es-CR"/>
        </w:rPr>
        <w:t>DÍA 06 MANUEL ANTONIO</w:t>
      </w:r>
    </w:p>
    <w:p w14:paraId="55AA4E98" w14:textId="490595F6" w:rsidR="001C11E2" w:rsidRPr="00A564D5" w:rsidRDefault="00A564D5" w:rsidP="006F19A2">
      <w:pPr>
        <w:pStyle w:val="Sinespaciado"/>
        <w:jc w:val="both"/>
        <w:rPr>
          <w:rFonts w:asciiTheme="minorHAnsi" w:hAnsiTheme="minorHAnsi"/>
          <w:i w:val="0"/>
          <w:lang w:val="es-MX" w:eastAsia="es-MX"/>
        </w:rPr>
      </w:pPr>
      <w:r w:rsidRPr="00A564D5">
        <w:rPr>
          <w:rFonts w:asciiTheme="minorHAnsi" w:hAnsiTheme="minorHAnsi"/>
          <w:i w:val="0"/>
          <w:iCs w:val="0"/>
          <w:lang w:val="es-CR"/>
        </w:rPr>
        <w:t>Desayuno. Día libre para el</w:t>
      </w:r>
      <w:r w:rsidRPr="00A564D5">
        <w:rPr>
          <w:rFonts w:asciiTheme="minorHAnsi" w:hAnsiTheme="minorHAnsi"/>
          <w:i w:val="0"/>
          <w:iCs w:val="0"/>
          <w:noProof/>
          <w:lang w:val="es-CR" w:eastAsia="es-CR"/>
        </w:rPr>
        <w:t xml:space="preserve"> </w:t>
      </w:r>
      <w:r w:rsidRPr="00A564D5">
        <w:rPr>
          <w:rFonts w:asciiTheme="minorHAnsi" w:hAnsiTheme="minorHAnsi"/>
          <w:i w:val="0"/>
          <w:iCs w:val="0"/>
          <w:lang w:val="es-CR"/>
        </w:rPr>
        <w:t>disfrute de las más bellas playas del pacifico central costarricense, ya sea disfrutando de la belleza escénica que estas ofrecen o simplemente relajándose en la comodidad del Hotel. Además, puede aprovechar para realizar actividades de su interés que se ofrecen en los alrededores, como caminatas al parque nacional, kayaks, rafting, tirolesas, cabalgatas, paseos en el manglar, catamarán, entre otras. Hospedaje Manuel Antonio.</w:t>
      </w:r>
    </w:p>
    <w:p w14:paraId="53C661B7" w14:textId="77777777" w:rsidR="00A564D5" w:rsidRPr="00A564D5" w:rsidRDefault="00A564D5" w:rsidP="006F19A2">
      <w:pPr>
        <w:pStyle w:val="Sinespaciado"/>
        <w:jc w:val="both"/>
        <w:rPr>
          <w:rFonts w:asciiTheme="minorHAnsi" w:hAnsiTheme="minorHAnsi"/>
          <w:i w:val="0"/>
          <w:iCs w:val="0"/>
          <w:lang w:val="es-CR"/>
        </w:rPr>
      </w:pPr>
    </w:p>
    <w:p w14:paraId="6924A8DC" w14:textId="7C3A2BA5" w:rsidR="00A564D5" w:rsidRPr="00896B3E" w:rsidRDefault="00A564D5" w:rsidP="006F19A2">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t xml:space="preserve">DÍA 07: MANUEL ANTONIO – AEROPUERTO INTERNACIONAL                                                                             </w:t>
      </w:r>
    </w:p>
    <w:p w14:paraId="2F37B0FB" w14:textId="03AF713F" w:rsidR="003E4A99" w:rsidRDefault="00111491" w:rsidP="006F19A2">
      <w:pPr>
        <w:spacing w:after="0" w:line="240" w:lineRule="auto"/>
        <w:jc w:val="both"/>
        <w:rPr>
          <w:rFonts w:eastAsia="Times New Roman" w:cs="Times New Roman"/>
          <w:sz w:val="20"/>
          <w:szCs w:val="20"/>
          <w:lang w:val="es-CR" w:bidi="en-US"/>
        </w:rPr>
      </w:pPr>
      <w:r w:rsidRPr="00111491">
        <w:rPr>
          <w:rFonts w:eastAsia="Times New Roman" w:cs="Times New Roman"/>
          <w:sz w:val="20"/>
          <w:szCs w:val="20"/>
          <w:lang w:val="es-CR" w:bidi="en-US"/>
        </w:rPr>
        <w:t>Desayuno. Traslado de regreso hacia la capital, donde le llevaremos hasta el Aeropuerto Internacional Juan Santamaría, para que tomen el vuelo de regreso a su país de origen.</w:t>
      </w:r>
    </w:p>
    <w:p w14:paraId="76FDBF32" w14:textId="77777777" w:rsidR="00111491" w:rsidRDefault="00111491" w:rsidP="006F19A2">
      <w:pPr>
        <w:spacing w:after="0" w:line="240" w:lineRule="auto"/>
        <w:jc w:val="both"/>
        <w:rPr>
          <w:rFonts w:eastAsia="Times New Roman" w:cs="Times New Roman"/>
          <w:sz w:val="20"/>
          <w:szCs w:val="20"/>
          <w:lang w:val="es-CR" w:eastAsia="es-MX"/>
        </w:rPr>
      </w:pPr>
    </w:p>
    <w:p w14:paraId="17B9F4CB" w14:textId="77777777" w:rsidR="00BB6992" w:rsidRPr="00E77BAB" w:rsidRDefault="00BB6992" w:rsidP="006F19A2">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F19A2">
      <w:pPr>
        <w:spacing w:after="0" w:line="240" w:lineRule="auto"/>
        <w:jc w:val="both"/>
        <w:rPr>
          <w:vanish/>
          <w:sz w:val="20"/>
          <w:szCs w:val="20"/>
        </w:rPr>
      </w:pPr>
    </w:p>
    <w:p w14:paraId="4680172A" w14:textId="77777777" w:rsidR="006E40EA" w:rsidRDefault="006E40EA" w:rsidP="006F19A2">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0" w:type="auto"/>
        <w:tblInd w:w="-5" w:type="dxa"/>
        <w:tblCellMar>
          <w:left w:w="70" w:type="dxa"/>
          <w:right w:w="70" w:type="dxa"/>
        </w:tblCellMar>
        <w:tblLook w:val="04A0" w:firstRow="1" w:lastRow="0" w:firstColumn="1" w:lastColumn="0" w:noHBand="0" w:noVBand="1"/>
      </w:tblPr>
      <w:tblGrid>
        <w:gridCol w:w="1458"/>
        <w:gridCol w:w="1673"/>
        <w:gridCol w:w="920"/>
      </w:tblGrid>
      <w:tr w:rsidR="00364A40" w:rsidRPr="006F19A2" w14:paraId="4852A456" w14:textId="77777777" w:rsidTr="006F19A2">
        <w:trPr>
          <w:trHeight w:val="195"/>
        </w:trPr>
        <w:tc>
          <w:tcPr>
            <w:tcW w:w="0" w:type="auto"/>
            <w:tcBorders>
              <w:top w:val="single" w:sz="4" w:space="0" w:color="auto"/>
              <w:left w:val="single" w:sz="4" w:space="0" w:color="auto"/>
              <w:bottom w:val="single" w:sz="4" w:space="0" w:color="auto"/>
              <w:right w:val="single" w:sz="4" w:space="0" w:color="auto"/>
            </w:tcBorders>
            <w:shd w:val="clear" w:color="000000" w:fill="006600"/>
            <w:noWrap/>
            <w:vAlign w:val="bottom"/>
            <w:hideMark/>
          </w:tcPr>
          <w:p w14:paraId="35F2ADAA" w14:textId="77777777" w:rsidR="00364A40" w:rsidRPr="006F19A2" w:rsidRDefault="00364A40" w:rsidP="006F19A2">
            <w:pPr>
              <w:spacing w:after="0" w:line="240" w:lineRule="auto"/>
              <w:jc w:val="center"/>
              <w:rPr>
                <w:rFonts w:ascii="Calibri" w:eastAsia="Times New Roman" w:hAnsi="Calibri" w:cs="Times New Roman"/>
                <w:color w:val="FFFFFF"/>
                <w:sz w:val="20"/>
                <w:szCs w:val="20"/>
                <w:lang w:eastAsia="es-MX"/>
              </w:rPr>
            </w:pPr>
            <w:r w:rsidRPr="006F19A2">
              <w:rPr>
                <w:rFonts w:ascii="Calibri" w:eastAsia="Times New Roman" w:hAnsi="Calibri" w:cs="Times New Roman"/>
                <w:color w:val="FFFFFF"/>
                <w:sz w:val="20"/>
                <w:szCs w:val="20"/>
                <w:lang w:eastAsia="es-MX"/>
              </w:rPr>
              <w:t>Ciudad</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14:paraId="39FD1512" w14:textId="77777777" w:rsidR="00364A40" w:rsidRPr="006F19A2" w:rsidRDefault="00364A40" w:rsidP="006F19A2">
            <w:pPr>
              <w:spacing w:after="0" w:line="240" w:lineRule="auto"/>
              <w:jc w:val="center"/>
              <w:rPr>
                <w:rFonts w:ascii="Calibri" w:eastAsia="Times New Roman" w:hAnsi="Calibri" w:cs="Times New Roman"/>
                <w:color w:val="FFFFFF"/>
                <w:sz w:val="20"/>
                <w:szCs w:val="20"/>
                <w:lang w:eastAsia="es-MX"/>
              </w:rPr>
            </w:pPr>
            <w:r w:rsidRPr="006F19A2">
              <w:rPr>
                <w:rFonts w:ascii="Calibri" w:eastAsia="Times New Roman" w:hAnsi="Calibri" w:cs="Times New Roman"/>
                <w:color w:val="FFFFFF"/>
                <w:sz w:val="20"/>
                <w:szCs w:val="20"/>
                <w:lang w:eastAsia="es-MX"/>
              </w:rPr>
              <w:t xml:space="preserve">Hotel  </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14:paraId="3D1E23DD" w14:textId="77777777" w:rsidR="00364A40" w:rsidRPr="006F19A2" w:rsidRDefault="00364A40" w:rsidP="006F19A2">
            <w:pPr>
              <w:spacing w:after="0" w:line="240" w:lineRule="auto"/>
              <w:jc w:val="center"/>
              <w:rPr>
                <w:rFonts w:ascii="Calibri" w:eastAsia="Times New Roman" w:hAnsi="Calibri" w:cs="Times New Roman"/>
                <w:color w:val="FFFFFF"/>
                <w:sz w:val="20"/>
                <w:szCs w:val="20"/>
                <w:lang w:eastAsia="es-MX"/>
              </w:rPr>
            </w:pPr>
            <w:r w:rsidRPr="006F19A2">
              <w:rPr>
                <w:rFonts w:ascii="Calibri" w:eastAsia="Times New Roman" w:hAnsi="Calibri" w:cs="Times New Roman"/>
                <w:color w:val="FFFFFF"/>
                <w:sz w:val="20"/>
                <w:szCs w:val="20"/>
                <w:lang w:eastAsia="es-MX"/>
              </w:rPr>
              <w:t xml:space="preserve">Categoría </w:t>
            </w:r>
          </w:p>
        </w:tc>
      </w:tr>
      <w:tr w:rsidR="00364A40" w:rsidRPr="006F19A2" w14:paraId="29D202B0" w14:textId="77777777" w:rsidTr="006F19A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742EC" w14:textId="77777777" w:rsidR="00364A40" w:rsidRPr="006F19A2" w:rsidRDefault="00364A40"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San José</w:t>
            </w:r>
          </w:p>
        </w:tc>
        <w:tc>
          <w:tcPr>
            <w:tcW w:w="0" w:type="auto"/>
            <w:tcBorders>
              <w:top w:val="nil"/>
              <w:left w:val="nil"/>
              <w:bottom w:val="single" w:sz="4" w:space="0" w:color="auto"/>
              <w:right w:val="single" w:sz="4" w:space="0" w:color="auto"/>
            </w:tcBorders>
            <w:shd w:val="clear" w:color="auto" w:fill="auto"/>
            <w:noWrap/>
            <w:vAlign w:val="bottom"/>
            <w:hideMark/>
          </w:tcPr>
          <w:p w14:paraId="6B4F1CBE" w14:textId="77777777" w:rsidR="00364A40" w:rsidRPr="006F19A2" w:rsidRDefault="00364A40" w:rsidP="006F19A2">
            <w:pPr>
              <w:spacing w:after="0" w:line="240" w:lineRule="auto"/>
              <w:rPr>
                <w:rFonts w:ascii="Calibri" w:eastAsia="Times New Roman" w:hAnsi="Calibri" w:cs="Times New Roman"/>
                <w:color w:val="000000"/>
                <w:sz w:val="20"/>
                <w:szCs w:val="20"/>
                <w:lang w:eastAsia="es-MX"/>
              </w:rPr>
            </w:pPr>
            <w:proofErr w:type="spellStart"/>
            <w:r w:rsidRPr="006F19A2">
              <w:rPr>
                <w:rFonts w:ascii="Calibri" w:eastAsia="Times New Roman" w:hAnsi="Calibri" w:cs="Times New Roman"/>
                <w:color w:val="000000"/>
                <w:sz w:val="20"/>
                <w:szCs w:val="20"/>
                <w:lang w:eastAsia="es-MX"/>
              </w:rPr>
              <w:t>Sleep</w:t>
            </w:r>
            <w:proofErr w:type="spellEnd"/>
            <w:r w:rsidRPr="006F19A2">
              <w:rPr>
                <w:rFonts w:ascii="Calibri" w:eastAsia="Times New Roman" w:hAnsi="Calibri" w:cs="Times New Roman"/>
                <w:color w:val="000000"/>
                <w:sz w:val="20"/>
                <w:szCs w:val="20"/>
                <w:lang w:eastAsia="es-MX"/>
              </w:rPr>
              <w:t xml:space="preserve"> </w:t>
            </w:r>
            <w:proofErr w:type="spellStart"/>
            <w:r w:rsidRPr="006F19A2">
              <w:rPr>
                <w:rFonts w:ascii="Calibri" w:eastAsia="Times New Roman" w:hAnsi="Calibri" w:cs="Times New Roman"/>
                <w:color w:val="000000"/>
                <w:sz w:val="20"/>
                <w:szCs w:val="20"/>
                <w:lang w:eastAsia="es-MX"/>
              </w:rPr>
              <w:t>Inn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0E8A07" w14:textId="77777777" w:rsidR="00364A40" w:rsidRPr="006F19A2" w:rsidRDefault="00364A40"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Turista</w:t>
            </w:r>
          </w:p>
        </w:tc>
      </w:tr>
      <w:tr w:rsidR="00364A40" w:rsidRPr="006F19A2" w14:paraId="3BAF8489" w14:textId="77777777" w:rsidTr="006F19A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BDF319" w14:textId="77777777" w:rsidR="00364A40" w:rsidRPr="006F19A2" w:rsidRDefault="00364A40"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Arenal</w:t>
            </w:r>
          </w:p>
        </w:tc>
        <w:tc>
          <w:tcPr>
            <w:tcW w:w="0" w:type="auto"/>
            <w:tcBorders>
              <w:top w:val="nil"/>
              <w:left w:val="nil"/>
              <w:bottom w:val="single" w:sz="4" w:space="0" w:color="auto"/>
              <w:right w:val="single" w:sz="4" w:space="0" w:color="auto"/>
            </w:tcBorders>
            <w:shd w:val="clear" w:color="auto" w:fill="auto"/>
            <w:noWrap/>
            <w:vAlign w:val="bottom"/>
            <w:hideMark/>
          </w:tcPr>
          <w:p w14:paraId="2A240C21" w14:textId="77777777" w:rsidR="00364A40" w:rsidRPr="006F19A2" w:rsidRDefault="00364A40"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 xml:space="preserve">Arenal Country </w:t>
            </w:r>
            <w:proofErr w:type="spellStart"/>
            <w:r w:rsidRPr="006F19A2">
              <w:rPr>
                <w:rFonts w:ascii="Calibri" w:eastAsia="Times New Roman" w:hAnsi="Calibri" w:cs="Times New Roman"/>
                <w:color w:val="000000"/>
                <w:sz w:val="20"/>
                <w:szCs w:val="20"/>
                <w:lang w:eastAsia="es-MX"/>
              </w:rPr>
              <w:t>Inn</w:t>
            </w:r>
            <w:proofErr w:type="spellEnd"/>
            <w:r w:rsidRPr="006F19A2">
              <w:rPr>
                <w:rFonts w:ascii="Calibri" w:eastAsia="Times New Roman" w:hAnsi="Calibri" w:cs="Times New Roman"/>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43F2262E" w14:textId="77777777" w:rsidR="00364A40" w:rsidRPr="006F19A2" w:rsidRDefault="00364A40"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Turista</w:t>
            </w:r>
          </w:p>
        </w:tc>
      </w:tr>
      <w:tr w:rsidR="00364A40" w:rsidRPr="006F19A2" w14:paraId="4718C454" w14:textId="77777777" w:rsidTr="006F19A2">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7C3CBB" w14:textId="5D4596F7" w:rsidR="00364A40" w:rsidRPr="006F19A2" w:rsidRDefault="00A564D5"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Manuel Antonio</w:t>
            </w:r>
          </w:p>
        </w:tc>
        <w:tc>
          <w:tcPr>
            <w:tcW w:w="0" w:type="auto"/>
            <w:tcBorders>
              <w:top w:val="nil"/>
              <w:left w:val="nil"/>
              <w:bottom w:val="single" w:sz="4" w:space="0" w:color="auto"/>
              <w:right w:val="single" w:sz="4" w:space="0" w:color="auto"/>
            </w:tcBorders>
            <w:shd w:val="clear" w:color="auto" w:fill="auto"/>
            <w:noWrap/>
            <w:vAlign w:val="bottom"/>
            <w:hideMark/>
          </w:tcPr>
          <w:p w14:paraId="5432BE47" w14:textId="6D3FB6A5" w:rsidR="00364A40" w:rsidRPr="006F19A2" w:rsidRDefault="00A564D5"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 xml:space="preserve">Hotel </w:t>
            </w:r>
            <w:proofErr w:type="spellStart"/>
            <w:r w:rsidRPr="006F19A2">
              <w:rPr>
                <w:rFonts w:ascii="Calibri" w:eastAsia="Times New Roman" w:hAnsi="Calibri" w:cs="Times New Roman"/>
                <w:color w:val="000000"/>
                <w:sz w:val="20"/>
                <w:szCs w:val="20"/>
                <w:lang w:eastAsia="es-MX"/>
              </w:rPr>
              <w:t>Tabulia</w:t>
            </w:r>
            <w:proofErr w:type="spellEnd"/>
            <w:r w:rsidR="00111491">
              <w:rPr>
                <w:rFonts w:ascii="Calibri" w:eastAsia="Times New Roman" w:hAnsi="Calibri" w:cs="Times New Roman"/>
                <w:color w:val="000000"/>
                <w:sz w:val="20"/>
                <w:szCs w:val="20"/>
                <w:lang w:eastAsia="es-MX"/>
              </w:rPr>
              <w:t xml:space="preserve"> </w:t>
            </w:r>
            <w:proofErr w:type="spellStart"/>
            <w:r w:rsidR="00111491">
              <w:rPr>
                <w:rFonts w:ascii="Calibri" w:eastAsia="Times New Roman" w:hAnsi="Calibri" w:cs="Times New Roman"/>
                <w:color w:val="000000"/>
                <w:sz w:val="20"/>
                <w:szCs w:val="20"/>
                <w:lang w:eastAsia="es-MX"/>
              </w:rPr>
              <w:t>Tree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9BA9CA9" w14:textId="77777777" w:rsidR="00364A40" w:rsidRPr="006F19A2" w:rsidRDefault="00364A40"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Turista</w:t>
            </w:r>
          </w:p>
        </w:tc>
      </w:tr>
    </w:tbl>
    <w:p w14:paraId="5F8B542C" w14:textId="7A8FB921" w:rsidR="006E40EA" w:rsidRPr="00364633" w:rsidRDefault="00F96C63" w:rsidP="006F19A2">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F19A2">
      <w:pPr>
        <w:spacing w:after="0" w:line="240" w:lineRule="auto"/>
        <w:rPr>
          <w:rFonts w:cs="Arial"/>
          <w:b/>
          <w:bCs/>
          <w:iCs/>
          <w:color w:val="006600"/>
          <w:sz w:val="20"/>
          <w:szCs w:val="20"/>
          <w:lang w:val="es-ES"/>
        </w:rPr>
      </w:pPr>
      <w:r w:rsidRPr="005B109B">
        <w:rPr>
          <w:rFonts w:cs="Arial"/>
          <w:b/>
          <w:bCs/>
          <w:iCs/>
          <w:color w:val="006600"/>
          <w:sz w:val="20"/>
          <w:szCs w:val="20"/>
          <w:lang w:val="es-ES"/>
        </w:rPr>
        <w:lastRenderedPageBreak/>
        <w:t>INCLUYE:</w:t>
      </w:r>
    </w:p>
    <w:p w14:paraId="51901B76" w14:textId="408423F5" w:rsidR="00364A40" w:rsidRPr="00364A40" w:rsidRDefault="00364A40" w:rsidP="006F19A2">
      <w:pPr>
        <w:pStyle w:val="NoSpacing1"/>
        <w:numPr>
          <w:ilvl w:val="0"/>
          <w:numId w:val="29"/>
        </w:numPr>
        <w:rPr>
          <w:rFonts w:asciiTheme="minorHAnsi" w:hAnsiTheme="minorHAnsi"/>
          <w:sz w:val="20"/>
          <w:szCs w:val="20"/>
          <w:lang w:val="es-CR"/>
        </w:rPr>
      </w:pPr>
      <w:r w:rsidRPr="00364A40">
        <w:rPr>
          <w:rFonts w:asciiTheme="minorHAnsi" w:hAnsiTheme="minorHAnsi"/>
          <w:sz w:val="20"/>
          <w:szCs w:val="20"/>
          <w:lang w:val="es-CR"/>
        </w:rPr>
        <w:t>01 noches de hospedaje en San José, Incluye desayuno e impuestos.</w:t>
      </w:r>
    </w:p>
    <w:p w14:paraId="207A67D1" w14:textId="48DBD483" w:rsidR="00364A40" w:rsidRPr="00364A40" w:rsidRDefault="00364A40" w:rsidP="006F19A2">
      <w:pPr>
        <w:pStyle w:val="NoSpacing1"/>
        <w:numPr>
          <w:ilvl w:val="0"/>
          <w:numId w:val="29"/>
        </w:numPr>
        <w:rPr>
          <w:rFonts w:asciiTheme="minorHAnsi" w:hAnsiTheme="minorHAnsi"/>
          <w:sz w:val="20"/>
          <w:szCs w:val="20"/>
          <w:lang w:val="es-CR"/>
        </w:rPr>
      </w:pPr>
      <w:r w:rsidRPr="00364A40">
        <w:rPr>
          <w:rFonts w:asciiTheme="minorHAnsi" w:hAnsiTheme="minorHAnsi"/>
          <w:sz w:val="20"/>
          <w:szCs w:val="20"/>
          <w:lang w:val="es-CR"/>
        </w:rPr>
        <w:t>03 noches de hospedaje en Arenal, incluye desayuno e impuestos.</w:t>
      </w:r>
    </w:p>
    <w:p w14:paraId="12ED90A0" w14:textId="4188F7D8" w:rsidR="00364A40" w:rsidRDefault="00364A40" w:rsidP="006F19A2">
      <w:pPr>
        <w:pStyle w:val="NoSpacing1"/>
        <w:numPr>
          <w:ilvl w:val="0"/>
          <w:numId w:val="29"/>
        </w:numPr>
        <w:rPr>
          <w:rFonts w:asciiTheme="minorHAnsi" w:hAnsiTheme="minorHAnsi"/>
          <w:sz w:val="20"/>
          <w:szCs w:val="20"/>
          <w:lang w:val="es-CR"/>
        </w:rPr>
      </w:pPr>
      <w:r w:rsidRPr="00364A40">
        <w:rPr>
          <w:rFonts w:asciiTheme="minorHAnsi" w:hAnsiTheme="minorHAnsi"/>
          <w:sz w:val="20"/>
          <w:szCs w:val="20"/>
          <w:lang w:val="es-CR"/>
        </w:rPr>
        <w:t>02 n</w:t>
      </w:r>
      <w:r w:rsidR="00A564D5">
        <w:rPr>
          <w:rFonts w:asciiTheme="minorHAnsi" w:hAnsiTheme="minorHAnsi"/>
          <w:sz w:val="20"/>
          <w:szCs w:val="20"/>
          <w:lang w:val="es-CR"/>
        </w:rPr>
        <w:t>oches de hospedaje en Manuel Antonio</w:t>
      </w:r>
      <w:r w:rsidRPr="00364A40">
        <w:rPr>
          <w:rFonts w:asciiTheme="minorHAnsi" w:hAnsiTheme="minorHAnsi"/>
          <w:sz w:val="20"/>
          <w:szCs w:val="20"/>
          <w:lang w:val="es-CR"/>
        </w:rPr>
        <w:t>, incluye desayuno e impuestos.</w:t>
      </w:r>
    </w:p>
    <w:p w14:paraId="67D16437" w14:textId="77777777" w:rsidR="00A153CB" w:rsidRDefault="00A153CB" w:rsidP="00A153CB">
      <w:pPr>
        <w:pStyle w:val="NoSpacing1"/>
        <w:ind w:left="360"/>
        <w:rPr>
          <w:sz w:val="20"/>
          <w:szCs w:val="20"/>
          <w:lang w:val="es-CR"/>
        </w:rPr>
      </w:pPr>
    </w:p>
    <w:p w14:paraId="0E128C9B" w14:textId="374A1652" w:rsidR="00A153CB" w:rsidRPr="00A153CB" w:rsidRDefault="00A153CB" w:rsidP="00A153CB">
      <w:pPr>
        <w:spacing w:after="0" w:line="240" w:lineRule="auto"/>
        <w:rPr>
          <w:rFonts w:cs="Arial"/>
          <w:b/>
          <w:bCs/>
          <w:iCs/>
          <w:color w:val="006600"/>
          <w:sz w:val="20"/>
          <w:szCs w:val="20"/>
          <w:lang w:val="es-ES"/>
        </w:rPr>
      </w:pPr>
      <w:r>
        <w:rPr>
          <w:rFonts w:cs="Arial"/>
          <w:b/>
          <w:bCs/>
          <w:iCs/>
          <w:color w:val="006600"/>
          <w:sz w:val="20"/>
          <w:szCs w:val="20"/>
          <w:lang w:val="es-ES"/>
        </w:rPr>
        <w:t>OPCIÓN CON TRASLADOS:</w:t>
      </w:r>
    </w:p>
    <w:p w14:paraId="060D3BCE" w14:textId="77777777" w:rsidR="00111491" w:rsidRPr="00111491" w:rsidRDefault="00111491" w:rsidP="00111491">
      <w:pPr>
        <w:pStyle w:val="Sinespaciado"/>
        <w:numPr>
          <w:ilvl w:val="0"/>
          <w:numId w:val="36"/>
        </w:numPr>
        <w:rPr>
          <w:rFonts w:cs="Calibri"/>
          <w:i w:val="0"/>
          <w:iCs w:val="0"/>
          <w:lang w:val="es-CR" w:eastAsia="ar-SA" w:bidi="ar-SA"/>
        </w:rPr>
      </w:pPr>
      <w:r w:rsidRPr="00111491">
        <w:rPr>
          <w:rFonts w:cs="Calibri"/>
          <w:i w:val="0"/>
          <w:iCs w:val="0"/>
          <w:lang w:val="es-CR" w:eastAsia="ar-SA" w:bidi="ar-SA"/>
        </w:rPr>
        <w:t xml:space="preserve">Traslado privado de llegada (aeropuerto – hotel SJ) </w:t>
      </w:r>
    </w:p>
    <w:p w14:paraId="44BC0283" w14:textId="77777777" w:rsidR="00111491" w:rsidRPr="00111491" w:rsidRDefault="00111491" w:rsidP="00111491">
      <w:pPr>
        <w:pStyle w:val="Sinespaciado"/>
        <w:numPr>
          <w:ilvl w:val="0"/>
          <w:numId w:val="36"/>
        </w:numPr>
        <w:rPr>
          <w:rFonts w:cs="Calibri"/>
          <w:i w:val="0"/>
          <w:iCs w:val="0"/>
          <w:lang w:val="es-CR" w:eastAsia="ar-SA" w:bidi="ar-SA"/>
        </w:rPr>
      </w:pPr>
      <w:r w:rsidRPr="00111491">
        <w:rPr>
          <w:rFonts w:cs="Calibri"/>
          <w:i w:val="0"/>
          <w:iCs w:val="0"/>
          <w:lang w:val="es-CR" w:eastAsia="ar-SA" w:bidi="ar-SA"/>
        </w:rPr>
        <w:t>Traslado compartido terrestre San José – Arenal.</w:t>
      </w:r>
    </w:p>
    <w:p w14:paraId="7BB929A9" w14:textId="77777777" w:rsidR="00111491" w:rsidRPr="00111491" w:rsidRDefault="00111491" w:rsidP="00111491">
      <w:pPr>
        <w:pStyle w:val="Sinespaciado"/>
        <w:numPr>
          <w:ilvl w:val="0"/>
          <w:numId w:val="36"/>
        </w:numPr>
        <w:rPr>
          <w:rFonts w:cs="Calibri"/>
          <w:i w:val="0"/>
          <w:iCs w:val="0"/>
          <w:lang w:val="es-CR" w:eastAsia="ar-SA" w:bidi="ar-SA"/>
        </w:rPr>
      </w:pPr>
      <w:r w:rsidRPr="00111491">
        <w:rPr>
          <w:rFonts w:cs="Calibri"/>
          <w:i w:val="0"/>
          <w:iCs w:val="0"/>
          <w:lang w:val="es-CR" w:eastAsia="ar-SA" w:bidi="ar-SA"/>
        </w:rPr>
        <w:t>Traslado compartido terrestre Arenal – Manuel Antonio.</w:t>
      </w:r>
    </w:p>
    <w:p w14:paraId="098042F1" w14:textId="77777777" w:rsidR="00111491" w:rsidRPr="00111491" w:rsidRDefault="00111491" w:rsidP="00111491">
      <w:pPr>
        <w:pStyle w:val="Sinespaciado"/>
        <w:numPr>
          <w:ilvl w:val="0"/>
          <w:numId w:val="36"/>
        </w:numPr>
        <w:rPr>
          <w:rFonts w:cs="Calibri"/>
          <w:i w:val="0"/>
          <w:iCs w:val="0"/>
          <w:lang w:val="es-CR" w:eastAsia="ar-SA" w:bidi="ar-SA"/>
        </w:rPr>
      </w:pPr>
      <w:r w:rsidRPr="00111491">
        <w:rPr>
          <w:rFonts w:cs="Calibri"/>
          <w:i w:val="0"/>
          <w:iCs w:val="0"/>
          <w:lang w:val="es-CR" w:eastAsia="ar-SA" w:bidi="ar-SA"/>
        </w:rPr>
        <w:t>Traslado compartido terrestre Manuel Antonio – Aeropuerto Internacional.</w:t>
      </w:r>
    </w:p>
    <w:p w14:paraId="4E18D765" w14:textId="77777777" w:rsidR="001C11E2" w:rsidRPr="00364A40" w:rsidRDefault="001C11E2" w:rsidP="006F19A2">
      <w:pPr>
        <w:pStyle w:val="Sinespaciado"/>
        <w:rPr>
          <w:i w:val="0"/>
          <w:lang w:val="es-CR" w:eastAsia="es-MX"/>
        </w:rPr>
      </w:pPr>
    </w:p>
    <w:p w14:paraId="0A493094" w14:textId="77777777" w:rsidR="00BB4B0E" w:rsidRPr="00BB4B0E" w:rsidRDefault="006E40EA" w:rsidP="006F19A2">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1664073E" w14:textId="77777777" w:rsidR="00364A40" w:rsidRPr="00364A40" w:rsidRDefault="00364A40" w:rsidP="006F19A2">
      <w:pPr>
        <w:pStyle w:val="Default"/>
        <w:numPr>
          <w:ilvl w:val="0"/>
          <w:numId w:val="27"/>
        </w:numPr>
        <w:rPr>
          <w:rFonts w:asciiTheme="minorHAnsi" w:eastAsia="Times New Roman" w:hAnsiTheme="minorHAnsi" w:cs="Calibri"/>
          <w:color w:val="auto"/>
          <w:sz w:val="20"/>
          <w:szCs w:val="20"/>
          <w:lang w:eastAsia="ar-SA"/>
        </w:rPr>
      </w:pPr>
      <w:r w:rsidRPr="00364A40">
        <w:rPr>
          <w:rFonts w:asciiTheme="minorHAnsi" w:eastAsia="Times New Roman" w:hAnsiTheme="minorHAnsi" w:cs="Calibri"/>
          <w:color w:val="auto"/>
          <w:sz w:val="20"/>
          <w:szCs w:val="20"/>
          <w:lang w:eastAsia="ar-SA"/>
        </w:rPr>
        <w:t xml:space="preserve">Servicios, excursiones o comidas no especificadas. </w:t>
      </w:r>
    </w:p>
    <w:p w14:paraId="3CFD345E" w14:textId="1EBB9C84" w:rsidR="00896B3E" w:rsidRDefault="00364A40" w:rsidP="0037092C">
      <w:pPr>
        <w:pStyle w:val="Default"/>
        <w:numPr>
          <w:ilvl w:val="0"/>
          <w:numId w:val="27"/>
        </w:numPr>
        <w:rPr>
          <w:rFonts w:asciiTheme="minorHAnsi" w:eastAsia="Times New Roman" w:hAnsiTheme="minorHAnsi" w:cs="Calibri"/>
          <w:color w:val="auto"/>
          <w:sz w:val="20"/>
          <w:szCs w:val="20"/>
          <w:lang w:eastAsia="ar-SA"/>
        </w:rPr>
      </w:pPr>
      <w:r w:rsidRPr="00896B3E">
        <w:rPr>
          <w:rFonts w:asciiTheme="minorHAnsi" w:eastAsia="Times New Roman" w:hAnsiTheme="minorHAnsi" w:cs="Calibri"/>
          <w:color w:val="auto"/>
          <w:sz w:val="20"/>
          <w:szCs w:val="20"/>
          <w:lang w:eastAsia="ar-SA"/>
        </w:rPr>
        <w:t>Gastos personales</w:t>
      </w:r>
      <w:r w:rsidR="00896B3E">
        <w:rPr>
          <w:rFonts w:asciiTheme="minorHAnsi" w:eastAsia="Times New Roman" w:hAnsiTheme="minorHAnsi" w:cs="Calibri"/>
          <w:color w:val="auto"/>
          <w:sz w:val="20"/>
          <w:szCs w:val="20"/>
          <w:lang w:eastAsia="ar-SA"/>
        </w:rPr>
        <w:t>,</w:t>
      </w:r>
      <w:r w:rsidR="00896B3E" w:rsidRPr="00896B3E">
        <w:t xml:space="preserve"> </w:t>
      </w:r>
      <w:r w:rsidR="00896B3E" w:rsidRPr="00896B3E">
        <w:rPr>
          <w:rFonts w:asciiTheme="minorHAnsi" w:eastAsia="Times New Roman" w:hAnsiTheme="minorHAnsi" w:cs="Calibri"/>
          <w:color w:val="auto"/>
          <w:sz w:val="20"/>
          <w:szCs w:val="20"/>
          <w:lang w:eastAsia="ar-SA"/>
        </w:rPr>
        <w:t>seguros de viaje y/o tiquetes aéreos.</w:t>
      </w:r>
      <w:r w:rsidR="00896B3E">
        <w:rPr>
          <w:rFonts w:asciiTheme="minorHAnsi" w:eastAsia="Times New Roman" w:hAnsiTheme="minorHAnsi" w:cs="Calibri"/>
          <w:color w:val="auto"/>
          <w:sz w:val="20"/>
          <w:szCs w:val="20"/>
          <w:lang w:eastAsia="ar-SA"/>
        </w:rPr>
        <w:t xml:space="preserve"> </w:t>
      </w:r>
    </w:p>
    <w:p w14:paraId="5DCE6706" w14:textId="2A348C75" w:rsidR="00364A40" w:rsidRPr="00896B3E" w:rsidRDefault="00364A40" w:rsidP="0037092C">
      <w:pPr>
        <w:pStyle w:val="Default"/>
        <w:numPr>
          <w:ilvl w:val="0"/>
          <w:numId w:val="27"/>
        </w:numPr>
        <w:rPr>
          <w:rFonts w:asciiTheme="minorHAnsi" w:eastAsia="Times New Roman" w:hAnsiTheme="minorHAnsi" w:cs="Calibri"/>
          <w:color w:val="auto"/>
          <w:sz w:val="20"/>
          <w:szCs w:val="20"/>
          <w:lang w:eastAsia="ar-SA"/>
        </w:rPr>
      </w:pPr>
      <w:r w:rsidRPr="00896B3E">
        <w:rPr>
          <w:rFonts w:asciiTheme="minorHAnsi" w:eastAsia="Times New Roman" w:hAnsiTheme="minorHAnsi" w:cs="Calibri"/>
          <w:color w:val="auto"/>
          <w:sz w:val="20"/>
          <w:szCs w:val="20"/>
          <w:lang w:eastAsia="ar-SA"/>
        </w:rPr>
        <w:t xml:space="preserve">Precio de entradas a Parques Nacionales o Reservas Biológicas que no estén contemplados en un Tour. </w:t>
      </w:r>
    </w:p>
    <w:p w14:paraId="52532AA5" w14:textId="77777777" w:rsidR="00364A40" w:rsidRPr="00364A40" w:rsidRDefault="00364A40" w:rsidP="006F19A2">
      <w:pPr>
        <w:pStyle w:val="Default"/>
        <w:numPr>
          <w:ilvl w:val="0"/>
          <w:numId w:val="27"/>
        </w:numPr>
        <w:rPr>
          <w:rFonts w:asciiTheme="minorHAnsi" w:eastAsia="Times New Roman" w:hAnsiTheme="minorHAnsi" w:cs="Calibri"/>
          <w:color w:val="auto"/>
          <w:sz w:val="20"/>
          <w:szCs w:val="20"/>
          <w:lang w:eastAsia="ar-SA"/>
        </w:rPr>
      </w:pPr>
      <w:r w:rsidRPr="00364A40">
        <w:rPr>
          <w:rFonts w:asciiTheme="minorHAnsi" w:eastAsia="Times New Roman" w:hAnsiTheme="minorHAnsi" w:cs="Calibri"/>
          <w:color w:val="auto"/>
          <w:sz w:val="20"/>
          <w:szCs w:val="20"/>
          <w:lang w:eastAsia="ar-SA"/>
        </w:rPr>
        <w:t xml:space="preserve">Propinas a mucamas, botones, guías, chóferes. </w:t>
      </w:r>
    </w:p>
    <w:p w14:paraId="6BF81DCF" w14:textId="37178AF6" w:rsidR="001C11E2" w:rsidRDefault="001C11E2" w:rsidP="006F19A2">
      <w:pPr>
        <w:pStyle w:val="Sinespaciado"/>
        <w:numPr>
          <w:ilvl w:val="0"/>
          <w:numId w:val="27"/>
        </w:numPr>
        <w:rPr>
          <w:i w:val="0"/>
          <w:lang w:val="es-MX" w:eastAsia="es-MX"/>
        </w:rPr>
      </w:pPr>
      <w:r w:rsidRPr="001C11E2">
        <w:rPr>
          <w:i w:val="0"/>
          <w:lang w:val="es-MX" w:eastAsia="es-MX"/>
        </w:rPr>
        <w:t>No incluido ningún otro servicio no especif</w:t>
      </w:r>
      <w:r w:rsidR="00364A40">
        <w:rPr>
          <w:i w:val="0"/>
          <w:lang w:val="es-MX" w:eastAsia="es-MX"/>
        </w:rPr>
        <w:t>icado en el apartado de Incluye.</w:t>
      </w:r>
    </w:p>
    <w:p w14:paraId="7F6A7BD1" w14:textId="77777777" w:rsidR="00BB4B0E" w:rsidRDefault="00BB4B0E" w:rsidP="006F19A2">
      <w:pPr>
        <w:spacing w:after="0" w:line="240" w:lineRule="auto"/>
        <w:jc w:val="both"/>
        <w:rPr>
          <w:b/>
          <w:color w:val="006600"/>
          <w:sz w:val="20"/>
          <w:szCs w:val="20"/>
        </w:rPr>
      </w:pPr>
    </w:p>
    <w:p w14:paraId="0E0976CF" w14:textId="557B06DE" w:rsidR="006E40EA" w:rsidRPr="00111491" w:rsidRDefault="006E40EA" w:rsidP="006F19A2">
      <w:pPr>
        <w:spacing w:after="0" w:line="240" w:lineRule="auto"/>
        <w:jc w:val="both"/>
        <w:rPr>
          <w:b/>
          <w:color w:val="006600"/>
          <w:sz w:val="20"/>
          <w:szCs w:val="20"/>
        </w:rPr>
      </w:pPr>
      <w:r w:rsidRPr="00111491">
        <w:rPr>
          <w:b/>
          <w:color w:val="006600"/>
          <w:sz w:val="20"/>
          <w:szCs w:val="20"/>
        </w:rPr>
        <w:t>PRECIO POR PERSONA EN USD:</w:t>
      </w:r>
    </w:p>
    <w:p w14:paraId="1CA5D74F" w14:textId="6A006067" w:rsidR="00111491" w:rsidRPr="00111491" w:rsidRDefault="00111491" w:rsidP="00111491">
      <w:pPr>
        <w:autoSpaceDE w:val="0"/>
        <w:autoSpaceDN w:val="0"/>
        <w:adjustRightInd w:val="0"/>
        <w:spacing w:after="0" w:line="240" w:lineRule="auto"/>
        <w:rPr>
          <w:b/>
          <w:sz w:val="20"/>
          <w:lang w:val="es-CR"/>
        </w:rPr>
      </w:pPr>
    </w:p>
    <w:tbl>
      <w:tblPr>
        <w:tblStyle w:val="Tablaconcuadrcula"/>
        <w:tblW w:w="8675" w:type="dxa"/>
        <w:tblInd w:w="-5" w:type="dxa"/>
        <w:tblLook w:val="04A0" w:firstRow="1" w:lastRow="0" w:firstColumn="1" w:lastColumn="0" w:noHBand="0" w:noVBand="1"/>
      </w:tblPr>
      <w:tblGrid>
        <w:gridCol w:w="2551"/>
        <w:gridCol w:w="1531"/>
        <w:gridCol w:w="1531"/>
        <w:gridCol w:w="1531"/>
        <w:gridCol w:w="1531"/>
      </w:tblGrid>
      <w:tr w:rsidR="00111491" w:rsidRPr="00111491" w14:paraId="65939146" w14:textId="77777777" w:rsidTr="00111491">
        <w:trPr>
          <w:trHeight w:val="340"/>
        </w:trPr>
        <w:tc>
          <w:tcPr>
            <w:tcW w:w="255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2141AB19" w14:textId="77777777" w:rsidR="00111491" w:rsidRPr="00111491" w:rsidRDefault="00111491" w:rsidP="00111491">
            <w:pPr>
              <w:autoSpaceDE w:val="0"/>
              <w:autoSpaceDN w:val="0"/>
              <w:adjustRightInd w:val="0"/>
              <w:rPr>
                <w:b/>
                <w:bCs/>
                <w:color w:val="FFFFFF" w:themeColor="background1"/>
                <w:sz w:val="20"/>
                <w:lang w:val="es-CR"/>
              </w:rPr>
            </w:pPr>
            <w:r w:rsidRPr="00111491">
              <w:rPr>
                <w:b/>
                <w:bCs/>
                <w:color w:val="FFFFFF" w:themeColor="background1"/>
                <w:sz w:val="20"/>
                <w:lang w:val="es-CR"/>
              </w:rPr>
              <w:t>CATEGORIA</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6F4D96CD" w14:textId="77777777" w:rsidR="00111491" w:rsidRPr="00111491" w:rsidRDefault="00111491" w:rsidP="00111491">
            <w:pPr>
              <w:autoSpaceDE w:val="0"/>
              <w:autoSpaceDN w:val="0"/>
              <w:adjustRightInd w:val="0"/>
              <w:rPr>
                <w:b/>
                <w:bCs/>
                <w:color w:val="FFFFFF" w:themeColor="background1"/>
                <w:sz w:val="20"/>
                <w:lang w:val="es-CR"/>
              </w:rPr>
            </w:pPr>
            <w:r w:rsidRPr="00111491">
              <w:rPr>
                <w:b/>
                <w:bCs/>
                <w:color w:val="FFFFFF" w:themeColor="background1"/>
                <w:sz w:val="20"/>
                <w:lang w:val="es-CR"/>
              </w:rPr>
              <w:t>DBL</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0E9F2392" w14:textId="77777777" w:rsidR="00111491" w:rsidRPr="00111491" w:rsidRDefault="00111491" w:rsidP="00111491">
            <w:pPr>
              <w:autoSpaceDE w:val="0"/>
              <w:autoSpaceDN w:val="0"/>
              <w:adjustRightInd w:val="0"/>
              <w:rPr>
                <w:b/>
                <w:bCs/>
                <w:color w:val="FFFFFF" w:themeColor="background1"/>
                <w:sz w:val="20"/>
                <w:lang w:val="es-CR"/>
              </w:rPr>
            </w:pPr>
            <w:r w:rsidRPr="00111491">
              <w:rPr>
                <w:b/>
                <w:bCs/>
                <w:color w:val="FFFFFF" w:themeColor="background1"/>
                <w:sz w:val="20"/>
                <w:lang w:val="es-CR"/>
              </w:rPr>
              <w:t>TPL</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0A245D80" w14:textId="77777777" w:rsidR="00111491" w:rsidRPr="00111491" w:rsidRDefault="00111491" w:rsidP="00111491">
            <w:pPr>
              <w:autoSpaceDE w:val="0"/>
              <w:autoSpaceDN w:val="0"/>
              <w:adjustRightInd w:val="0"/>
              <w:rPr>
                <w:b/>
                <w:bCs/>
                <w:color w:val="FFFFFF" w:themeColor="background1"/>
                <w:sz w:val="20"/>
                <w:lang w:val="es-CR"/>
              </w:rPr>
            </w:pPr>
            <w:r w:rsidRPr="00111491">
              <w:rPr>
                <w:b/>
                <w:bCs/>
                <w:color w:val="FFFFFF" w:themeColor="background1"/>
                <w:sz w:val="20"/>
                <w:lang w:val="es-CR"/>
              </w:rPr>
              <w:t>CHD</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3023B997" w14:textId="77777777" w:rsidR="00111491" w:rsidRPr="00111491" w:rsidRDefault="00111491" w:rsidP="00111491">
            <w:pPr>
              <w:autoSpaceDE w:val="0"/>
              <w:autoSpaceDN w:val="0"/>
              <w:adjustRightInd w:val="0"/>
              <w:rPr>
                <w:b/>
                <w:bCs/>
                <w:color w:val="FFFFFF" w:themeColor="background1"/>
                <w:sz w:val="20"/>
                <w:lang w:val="es-CR"/>
              </w:rPr>
            </w:pPr>
            <w:r w:rsidRPr="00111491">
              <w:rPr>
                <w:b/>
                <w:bCs/>
                <w:color w:val="FFFFFF" w:themeColor="background1"/>
                <w:sz w:val="20"/>
                <w:lang w:val="es-CR"/>
              </w:rPr>
              <w:t>SGL</w:t>
            </w:r>
          </w:p>
        </w:tc>
      </w:tr>
      <w:tr w:rsidR="00111491" w:rsidRPr="00111491" w14:paraId="029111EC" w14:textId="77777777" w:rsidTr="00111491">
        <w:trPr>
          <w:trHeight w:val="340"/>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693905D7" w14:textId="77777777" w:rsidR="00111491" w:rsidRPr="00111491" w:rsidRDefault="00111491" w:rsidP="00111491">
            <w:pPr>
              <w:autoSpaceDE w:val="0"/>
              <w:autoSpaceDN w:val="0"/>
              <w:adjustRightInd w:val="0"/>
              <w:rPr>
                <w:b/>
                <w:bCs/>
                <w:sz w:val="20"/>
                <w:lang w:val="es-CR"/>
              </w:rPr>
            </w:pPr>
            <w:r w:rsidRPr="00111491">
              <w:rPr>
                <w:b/>
                <w:bCs/>
                <w:sz w:val="20"/>
                <w:lang w:val="es-CR"/>
              </w:rPr>
              <w:t>Turista</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4BA1FA06" w14:textId="02B7BBF9" w:rsidR="00111491" w:rsidRPr="00111491" w:rsidRDefault="00111491" w:rsidP="00111491">
            <w:pPr>
              <w:autoSpaceDE w:val="0"/>
              <w:autoSpaceDN w:val="0"/>
              <w:adjustRightInd w:val="0"/>
              <w:rPr>
                <w:b/>
                <w:bCs/>
                <w:sz w:val="20"/>
                <w:lang w:val="es-CR"/>
              </w:rPr>
            </w:pPr>
            <w:r w:rsidRPr="00111491">
              <w:rPr>
                <w:b/>
                <w:bCs/>
                <w:sz w:val="20"/>
                <w:lang w:val="es-CR"/>
              </w:rPr>
              <w:t xml:space="preserve">$ </w:t>
            </w:r>
            <w:r w:rsidR="00896B3E">
              <w:rPr>
                <w:b/>
                <w:bCs/>
                <w:sz w:val="20"/>
                <w:lang w:val="es-CR"/>
              </w:rPr>
              <w:t>628</w:t>
            </w:r>
            <w:r w:rsidRPr="00111491">
              <w:rPr>
                <w:b/>
                <w:bCs/>
                <w:sz w:val="20"/>
                <w:lang w:val="es-CR"/>
              </w:rPr>
              <w:t>.00</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200187C1" w14:textId="033CCBCE" w:rsidR="00111491" w:rsidRPr="00111491" w:rsidRDefault="00111491" w:rsidP="00111491">
            <w:pPr>
              <w:autoSpaceDE w:val="0"/>
              <w:autoSpaceDN w:val="0"/>
              <w:adjustRightInd w:val="0"/>
              <w:rPr>
                <w:b/>
                <w:bCs/>
                <w:sz w:val="20"/>
                <w:lang w:val="es-CR"/>
              </w:rPr>
            </w:pPr>
            <w:r w:rsidRPr="00111491">
              <w:rPr>
                <w:b/>
                <w:bCs/>
                <w:sz w:val="20"/>
                <w:lang w:val="es-CR"/>
              </w:rPr>
              <w:t xml:space="preserve">$ </w:t>
            </w:r>
            <w:r w:rsidR="00896B3E">
              <w:rPr>
                <w:b/>
                <w:bCs/>
                <w:sz w:val="20"/>
                <w:lang w:val="es-CR"/>
              </w:rPr>
              <w:t>564</w:t>
            </w:r>
            <w:r w:rsidRPr="00111491">
              <w:rPr>
                <w:b/>
                <w:bCs/>
                <w:sz w:val="20"/>
                <w:lang w:val="es-CR"/>
              </w:rPr>
              <w:t>.00</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75C1CD34" w14:textId="435EFB0D" w:rsidR="00111491" w:rsidRPr="00111491" w:rsidRDefault="00111491" w:rsidP="00111491">
            <w:pPr>
              <w:autoSpaceDE w:val="0"/>
              <w:autoSpaceDN w:val="0"/>
              <w:adjustRightInd w:val="0"/>
              <w:rPr>
                <w:b/>
                <w:bCs/>
                <w:sz w:val="20"/>
                <w:lang w:val="es-CR"/>
              </w:rPr>
            </w:pPr>
            <w:r w:rsidRPr="00111491">
              <w:rPr>
                <w:b/>
                <w:bCs/>
                <w:sz w:val="20"/>
                <w:lang w:val="es-CR"/>
              </w:rPr>
              <w:t xml:space="preserve">$ </w:t>
            </w:r>
            <w:r w:rsidR="00896B3E">
              <w:rPr>
                <w:b/>
                <w:bCs/>
                <w:sz w:val="20"/>
                <w:lang w:val="es-CR"/>
              </w:rPr>
              <w:t>294</w:t>
            </w:r>
            <w:r w:rsidRPr="00111491">
              <w:rPr>
                <w:b/>
                <w:bCs/>
                <w:sz w:val="20"/>
                <w:lang w:val="es-CR"/>
              </w:rPr>
              <w:t>.00</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26EA38C8" w14:textId="1BF4CE6A" w:rsidR="00111491" w:rsidRPr="00111491" w:rsidRDefault="00111491" w:rsidP="00111491">
            <w:pPr>
              <w:autoSpaceDE w:val="0"/>
              <w:autoSpaceDN w:val="0"/>
              <w:adjustRightInd w:val="0"/>
              <w:rPr>
                <w:b/>
                <w:bCs/>
                <w:sz w:val="20"/>
                <w:lang w:val="es-CR"/>
              </w:rPr>
            </w:pPr>
            <w:r w:rsidRPr="00111491">
              <w:rPr>
                <w:b/>
                <w:bCs/>
                <w:sz w:val="20"/>
                <w:lang w:val="es-CR"/>
              </w:rPr>
              <w:t xml:space="preserve">$ </w:t>
            </w:r>
            <w:r w:rsidR="00896B3E">
              <w:rPr>
                <w:b/>
                <w:bCs/>
                <w:sz w:val="20"/>
                <w:lang w:val="es-CR"/>
              </w:rPr>
              <w:t>1,012</w:t>
            </w:r>
            <w:r w:rsidRPr="00111491">
              <w:rPr>
                <w:b/>
                <w:bCs/>
                <w:sz w:val="20"/>
                <w:lang w:val="es-CR"/>
              </w:rPr>
              <w:t>.00</w:t>
            </w:r>
          </w:p>
        </w:tc>
      </w:tr>
    </w:tbl>
    <w:p w14:paraId="3418FA3E" w14:textId="77777777" w:rsidR="00111491" w:rsidRDefault="00111491" w:rsidP="00680AB7">
      <w:pPr>
        <w:autoSpaceDE w:val="0"/>
        <w:autoSpaceDN w:val="0"/>
        <w:adjustRightInd w:val="0"/>
        <w:spacing w:after="0" w:line="240" w:lineRule="auto"/>
        <w:rPr>
          <w:sz w:val="20"/>
          <w:highlight w:val="yellow"/>
        </w:rPr>
      </w:pPr>
    </w:p>
    <w:p w14:paraId="5FCD636D" w14:textId="77777777" w:rsidR="00896B3E" w:rsidRPr="00896B3E" w:rsidRDefault="00896B3E" w:rsidP="00896B3E">
      <w:pPr>
        <w:autoSpaceDE w:val="0"/>
        <w:autoSpaceDN w:val="0"/>
        <w:adjustRightInd w:val="0"/>
        <w:spacing w:after="0" w:line="240" w:lineRule="auto"/>
        <w:rPr>
          <w:rFonts w:ascii="Century Gothic" w:hAnsi="Century Gothic"/>
          <w:b/>
          <w:bCs/>
          <w:iCs/>
          <w:sz w:val="20"/>
          <w:lang w:val="es-CR"/>
        </w:rPr>
      </w:pPr>
      <w:r w:rsidRPr="00896B3E">
        <w:rPr>
          <w:rFonts w:ascii="Century Gothic" w:hAnsi="Century Gothic"/>
          <w:b/>
          <w:bCs/>
          <w:iCs/>
          <w:sz w:val="20"/>
          <w:lang w:val="es-CR"/>
        </w:rPr>
        <w:t xml:space="preserve">Estas tarifas no aplican para EL ME DE JULIO y PRIMERA QUINCENA DE AGOSTO. </w:t>
      </w:r>
    </w:p>
    <w:p w14:paraId="175F523D" w14:textId="77777777" w:rsidR="00896B3E" w:rsidRPr="0006321B" w:rsidRDefault="00896B3E" w:rsidP="0006321B">
      <w:pPr>
        <w:spacing w:after="0" w:line="240" w:lineRule="auto"/>
        <w:jc w:val="both"/>
        <w:rPr>
          <w:sz w:val="20"/>
          <w:szCs w:val="20"/>
        </w:rPr>
      </w:pPr>
    </w:p>
    <w:p w14:paraId="3D6B0E7F" w14:textId="77777777" w:rsidR="006C252F" w:rsidRPr="004E500A" w:rsidRDefault="006C252F" w:rsidP="006F19A2">
      <w:pPr>
        <w:spacing w:after="0" w:line="240" w:lineRule="auto"/>
        <w:jc w:val="both"/>
        <w:rPr>
          <w:vanish/>
          <w:sz w:val="20"/>
          <w:szCs w:val="20"/>
        </w:rPr>
      </w:pPr>
    </w:p>
    <w:p w14:paraId="53D49C48" w14:textId="77777777" w:rsidR="006E40EA" w:rsidRPr="002A59FF" w:rsidRDefault="006E40EA" w:rsidP="006F19A2">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F19A2">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4BC6CF6C" w14:textId="29152ABB" w:rsidR="00BC38AB" w:rsidRPr="00A564D5"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2DB43A4" w14:textId="77777777" w:rsidR="002306F4" w:rsidRDefault="002306F4" w:rsidP="006F19A2">
      <w:pPr>
        <w:pStyle w:val="Textoindependiente"/>
        <w:rPr>
          <w:rFonts w:asciiTheme="minorHAnsi" w:eastAsia="SimSun" w:hAnsiTheme="minorHAnsi"/>
          <w:b/>
          <w:i w:val="0"/>
          <w:color w:val="006600"/>
        </w:rPr>
      </w:pPr>
    </w:p>
    <w:p w14:paraId="3D328390" w14:textId="77777777" w:rsidR="006E40EA" w:rsidRPr="002A59FF" w:rsidRDefault="006E40EA" w:rsidP="006F19A2">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F19A2">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F19A2">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F19A2">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F19A2">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proofErr w:type="gramStart"/>
      <w:r w:rsidRPr="002A59FF">
        <w:rPr>
          <w:sz w:val="20"/>
          <w:szCs w:val="20"/>
          <w:lang w:val="es-ES"/>
        </w:rPr>
        <w:t>Dólares</w:t>
      </w:r>
      <w:proofErr w:type="gramEnd"/>
    </w:p>
    <w:p w14:paraId="4B4A0961"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F19A2">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F19A2">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153A8" w14:textId="77777777" w:rsidR="00756118" w:rsidRDefault="00756118" w:rsidP="00DB4348">
      <w:pPr>
        <w:spacing w:after="0" w:line="240" w:lineRule="auto"/>
      </w:pPr>
      <w:r>
        <w:separator/>
      </w:r>
    </w:p>
  </w:endnote>
  <w:endnote w:type="continuationSeparator" w:id="0">
    <w:p w14:paraId="27A5C344" w14:textId="77777777" w:rsidR="00756118" w:rsidRDefault="00756118"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fornian FB">
    <w:altName w:val="Cambria Math"/>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6FC95" w14:textId="77777777" w:rsidR="00756118" w:rsidRDefault="00756118" w:rsidP="00DB4348">
      <w:pPr>
        <w:spacing w:after="0" w:line="240" w:lineRule="auto"/>
      </w:pPr>
      <w:r>
        <w:separator/>
      </w:r>
    </w:p>
  </w:footnote>
  <w:footnote w:type="continuationSeparator" w:id="0">
    <w:p w14:paraId="13CBF5A0" w14:textId="77777777" w:rsidR="00756118" w:rsidRDefault="00756118"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A90DF2"/>
    <w:multiLevelType w:val="hybridMultilevel"/>
    <w:tmpl w:val="62CCB2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A25812"/>
    <w:multiLevelType w:val="hybridMultilevel"/>
    <w:tmpl w:val="D5907F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FF426F"/>
    <w:multiLevelType w:val="multilevel"/>
    <w:tmpl w:val="A28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60514"/>
    <w:multiLevelType w:val="hybridMultilevel"/>
    <w:tmpl w:val="245C23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823A26"/>
    <w:multiLevelType w:val="hybridMultilevel"/>
    <w:tmpl w:val="F1EA65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654B31"/>
    <w:multiLevelType w:val="hybridMultilevel"/>
    <w:tmpl w:val="91F87E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23CA9"/>
    <w:multiLevelType w:val="multilevel"/>
    <w:tmpl w:val="D472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94F6D"/>
    <w:multiLevelType w:val="hybridMultilevel"/>
    <w:tmpl w:val="77D6EC66"/>
    <w:lvl w:ilvl="0" w:tplc="0C0A0009">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4E2699A"/>
    <w:multiLevelType w:val="multilevel"/>
    <w:tmpl w:val="F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374F77"/>
    <w:multiLevelType w:val="hybridMultilevel"/>
    <w:tmpl w:val="B17092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7972405"/>
    <w:multiLevelType w:val="multilevel"/>
    <w:tmpl w:val="28D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F4255"/>
    <w:multiLevelType w:val="hybridMultilevel"/>
    <w:tmpl w:val="148C9B1C"/>
    <w:lvl w:ilvl="0" w:tplc="0C0A0009">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D05985"/>
    <w:multiLevelType w:val="hybridMultilevel"/>
    <w:tmpl w:val="FDAE88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1002C8"/>
    <w:multiLevelType w:val="multilevel"/>
    <w:tmpl w:val="9E4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61672"/>
    <w:multiLevelType w:val="hybridMultilevel"/>
    <w:tmpl w:val="85046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B4C39"/>
    <w:multiLevelType w:val="hybridMultilevel"/>
    <w:tmpl w:val="F1AC0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3B0ED0"/>
    <w:multiLevelType w:val="hybridMultilevel"/>
    <w:tmpl w:val="EF308CF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E725200"/>
    <w:multiLevelType w:val="multilevel"/>
    <w:tmpl w:val="3B7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1F47189"/>
    <w:multiLevelType w:val="multilevel"/>
    <w:tmpl w:val="CDB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636BE"/>
    <w:multiLevelType w:val="hybridMultilevel"/>
    <w:tmpl w:val="D068B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994C8E"/>
    <w:multiLevelType w:val="multilevel"/>
    <w:tmpl w:val="4E9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6A509B"/>
    <w:multiLevelType w:val="multilevel"/>
    <w:tmpl w:val="1C1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D1DE4"/>
    <w:multiLevelType w:val="hybridMultilevel"/>
    <w:tmpl w:val="D5D602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99694D"/>
    <w:multiLevelType w:val="hybridMultilevel"/>
    <w:tmpl w:val="FE04AC4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D2C4A04"/>
    <w:multiLevelType w:val="multilevel"/>
    <w:tmpl w:val="70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5B3C44"/>
    <w:multiLevelType w:val="hybridMultilevel"/>
    <w:tmpl w:val="5FA6C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709B2CA4"/>
    <w:multiLevelType w:val="hybridMultilevel"/>
    <w:tmpl w:val="B6BA7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147D86"/>
    <w:multiLevelType w:val="multilevel"/>
    <w:tmpl w:val="94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556236">
    <w:abstractNumId w:val="23"/>
  </w:num>
  <w:num w:numId="2" w16cid:durableId="1702167144">
    <w:abstractNumId w:val="36"/>
  </w:num>
  <w:num w:numId="3" w16cid:durableId="147208303">
    <w:abstractNumId w:val="12"/>
  </w:num>
  <w:num w:numId="4" w16cid:durableId="811217414">
    <w:abstractNumId w:val="32"/>
  </w:num>
  <w:num w:numId="5" w16cid:durableId="293874984">
    <w:abstractNumId w:val="38"/>
  </w:num>
  <w:num w:numId="6" w16cid:durableId="1700815888">
    <w:abstractNumId w:val="26"/>
  </w:num>
  <w:num w:numId="7" w16cid:durableId="1154370590">
    <w:abstractNumId w:val="17"/>
  </w:num>
  <w:num w:numId="8" w16cid:durableId="1355884763">
    <w:abstractNumId w:val="11"/>
  </w:num>
  <w:num w:numId="9" w16cid:durableId="1550410769">
    <w:abstractNumId w:val="37"/>
  </w:num>
  <w:num w:numId="10" w16cid:durableId="495651754">
    <w:abstractNumId w:val="31"/>
  </w:num>
  <w:num w:numId="11" w16cid:durableId="497498258">
    <w:abstractNumId w:val="6"/>
  </w:num>
  <w:num w:numId="12" w16cid:durableId="1524512545">
    <w:abstractNumId w:val="10"/>
  </w:num>
  <w:num w:numId="13" w16cid:durableId="1376395619">
    <w:abstractNumId w:val="33"/>
  </w:num>
  <w:num w:numId="14" w16cid:durableId="1612545315">
    <w:abstractNumId w:val="4"/>
  </w:num>
  <w:num w:numId="15" w16cid:durableId="1837453897">
    <w:abstractNumId w:val="18"/>
  </w:num>
  <w:num w:numId="16" w16cid:durableId="65691644">
    <w:abstractNumId w:val="25"/>
  </w:num>
  <w:num w:numId="17" w16cid:durableId="1466460200">
    <w:abstractNumId w:val="22"/>
  </w:num>
  <w:num w:numId="18" w16cid:durableId="2003120669">
    <w:abstractNumId w:val="35"/>
  </w:num>
  <w:num w:numId="19" w16cid:durableId="1347976992">
    <w:abstractNumId w:val="24"/>
  </w:num>
  <w:num w:numId="20" w16cid:durableId="1467312985">
    <w:abstractNumId w:val="20"/>
  </w:num>
  <w:num w:numId="21" w16cid:durableId="215170617">
    <w:abstractNumId w:val="8"/>
  </w:num>
  <w:num w:numId="22" w16cid:durableId="1902668349">
    <w:abstractNumId w:val="13"/>
  </w:num>
  <w:num w:numId="23" w16cid:durableId="169218329">
    <w:abstractNumId w:val="14"/>
  </w:num>
  <w:num w:numId="24" w16cid:durableId="1239636287">
    <w:abstractNumId w:val="28"/>
  </w:num>
  <w:num w:numId="25" w16cid:durableId="999500203">
    <w:abstractNumId w:val="2"/>
  </w:num>
  <w:num w:numId="26" w16cid:durableId="1422068043">
    <w:abstractNumId w:val="27"/>
  </w:num>
  <w:num w:numId="27" w16cid:durableId="273513509">
    <w:abstractNumId w:val="5"/>
  </w:num>
  <w:num w:numId="28" w16cid:durableId="2139570017">
    <w:abstractNumId w:val="21"/>
  </w:num>
  <w:num w:numId="29" w16cid:durableId="1670907977">
    <w:abstractNumId w:val="16"/>
  </w:num>
  <w:num w:numId="30" w16cid:durableId="348607092">
    <w:abstractNumId w:val="15"/>
  </w:num>
  <w:num w:numId="31" w16cid:durableId="1078937292">
    <w:abstractNumId w:val="9"/>
  </w:num>
  <w:num w:numId="32" w16cid:durableId="1943802829">
    <w:abstractNumId w:val="29"/>
  </w:num>
  <w:num w:numId="33" w16cid:durableId="53896968">
    <w:abstractNumId w:val="34"/>
  </w:num>
  <w:num w:numId="34" w16cid:durableId="638656735">
    <w:abstractNumId w:val="3"/>
  </w:num>
  <w:num w:numId="35" w16cid:durableId="266474270">
    <w:abstractNumId w:val="30"/>
  </w:num>
  <w:num w:numId="36" w16cid:durableId="1444615192">
    <w:abstractNumId w:val="7"/>
  </w:num>
  <w:num w:numId="37" w16cid:durableId="29132527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321B"/>
    <w:rsid w:val="00067157"/>
    <w:rsid w:val="0007207D"/>
    <w:rsid w:val="00077CB5"/>
    <w:rsid w:val="00083E91"/>
    <w:rsid w:val="00090606"/>
    <w:rsid w:val="00090DF1"/>
    <w:rsid w:val="0009121E"/>
    <w:rsid w:val="000A24B2"/>
    <w:rsid w:val="000B0328"/>
    <w:rsid w:val="000B5E45"/>
    <w:rsid w:val="000C5221"/>
    <w:rsid w:val="000C6E79"/>
    <w:rsid w:val="000D4A53"/>
    <w:rsid w:val="000E1262"/>
    <w:rsid w:val="000E1452"/>
    <w:rsid w:val="000E789E"/>
    <w:rsid w:val="000F66A4"/>
    <w:rsid w:val="00105F7E"/>
    <w:rsid w:val="00111491"/>
    <w:rsid w:val="00112235"/>
    <w:rsid w:val="00112A9D"/>
    <w:rsid w:val="00114AC3"/>
    <w:rsid w:val="001170EC"/>
    <w:rsid w:val="00121725"/>
    <w:rsid w:val="00127F8F"/>
    <w:rsid w:val="00132C28"/>
    <w:rsid w:val="00137E87"/>
    <w:rsid w:val="00144D47"/>
    <w:rsid w:val="00146546"/>
    <w:rsid w:val="00151FBF"/>
    <w:rsid w:val="00157F17"/>
    <w:rsid w:val="00163ACA"/>
    <w:rsid w:val="001671B2"/>
    <w:rsid w:val="00172E72"/>
    <w:rsid w:val="001734ED"/>
    <w:rsid w:val="001743B3"/>
    <w:rsid w:val="00182200"/>
    <w:rsid w:val="00183EAF"/>
    <w:rsid w:val="00192CA9"/>
    <w:rsid w:val="00192D79"/>
    <w:rsid w:val="001A42CD"/>
    <w:rsid w:val="001A477A"/>
    <w:rsid w:val="001B12DA"/>
    <w:rsid w:val="001C11E2"/>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06F4"/>
    <w:rsid w:val="002325FC"/>
    <w:rsid w:val="00234577"/>
    <w:rsid w:val="00240057"/>
    <w:rsid w:val="00240CFE"/>
    <w:rsid w:val="002451AE"/>
    <w:rsid w:val="002462E9"/>
    <w:rsid w:val="00246F9F"/>
    <w:rsid w:val="00252C3F"/>
    <w:rsid w:val="00252DAC"/>
    <w:rsid w:val="0025777E"/>
    <w:rsid w:val="00270B32"/>
    <w:rsid w:val="00272AC3"/>
    <w:rsid w:val="00275231"/>
    <w:rsid w:val="00275C47"/>
    <w:rsid w:val="00276280"/>
    <w:rsid w:val="0029212A"/>
    <w:rsid w:val="00297B56"/>
    <w:rsid w:val="002A4609"/>
    <w:rsid w:val="002A59FF"/>
    <w:rsid w:val="002B06EA"/>
    <w:rsid w:val="002B6817"/>
    <w:rsid w:val="002B76B9"/>
    <w:rsid w:val="002C09EB"/>
    <w:rsid w:val="002C4FB0"/>
    <w:rsid w:val="002C5EEB"/>
    <w:rsid w:val="002C6A29"/>
    <w:rsid w:val="002D5F0A"/>
    <w:rsid w:val="002E0015"/>
    <w:rsid w:val="002E72E7"/>
    <w:rsid w:val="002F18DC"/>
    <w:rsid w:val="002F3358"/>
    <w:rsid w:val="00304177"/>
    <w:rsid w:val="00304CA0"/>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670B"/>
    <w:rsid w:val="00364633"/>
    <w:rsid w:val="00364A40"/>
    <w:rsid w:val="00364EF9"/>
    <w:rsid w:val="00372CB6"/>
    <w:rsid w:val="00373A94"/>
    <w:rsid w:val="0037414F"/>
    <w:rsid w:val="00380473"/>
    <w:rsid w:val="0039025B"/>
    <w:rsid w:val="00395A37"/>
    <w:rsid w:val="003A644B"/>
    <w:rsid w:val="003B45C7"/>
    <w:rsid w:val="003B723D"/>
    <w:rsid w:val="003B73EA"/>
    <w:rsid w:val="003B75B7"/>
    <w:rsid w:val="003C1DF5"/>
    <w:rsid w:val="003E0FCA"/>
    <w:rsid w:val="003E4A99"/>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3578"/>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566"/>
    <w:rsid w:val="00523A17"/>
    <w:rsid w:val="00526CC9"/>
    <w:rsid w:val="00531089"/>
    <w:rsid w:val="005321E0"/>
    <w:rsid w:val="00537FC4"/>
    <w:rsid w:val="005409BC"/>
    <w:rsid w:val="005409F5"/>
    <w:rsid w:val="0054559D"/>
    <w:rsid w:val="00545770"/>
    <w:rsid w:val="00551009"/>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4EF9"/>
    <w:rsid w:val="005B5765"/>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10391"/>
    <w:rsid w:val="00615FE3"/>
    <w:rsid w:val="0062477B"/>
    <w:rsid w:val="00626027"/>
    <w:rsid w:val="0062617A"/>
    <w:rsid w:val="00631424"/>
    <w:rsid w:val="00641A2D"/>
    <w:rsid w:val="006424D6"/>
    <w:rsid w:val="00643B6F"/>
    <w:rsid w:val="006500ED"/>
    <w:rsid w:val="00650947"/>
    <w:rsid w:val="00653AEE"/>
    <w:rsid w:val="006631B7"/>
    <w:rsid w:val="00670951"/>
    <w:rsid w:val="00672DF6"/>
    <w:rsid w:val="00674D9E"/>
    <w:rsid w:val="00680AB7"/>
    <w:rsid w:val="00694909"/>
    <w:rsid w:val="006A2D71"/>
    <w:rsid w:val="006A5375"/>
    <w:rsid w:val="006A6016"/>
    <w:rsid w:val="006B0474"/>
    <w:rsid w:val="006B068F"/>
    <w:rsid w:val="006B48EB"/>
    <w:rsid w:val="006B7CEF"/>
    <w:rsid w:val="006C153A"/>
    <w:rsid w:val="006C252F"/>
    <w:rsid w:val="006E1CA7"/>
    <w:rsid w:val="006E40EA"/>
    <w:rsid w:val="006E4797"/>
    <w:rsid w:val="006F0B2A"/>
    <w:rsid w:val="006F1614"/>
    <w:rsid w:val="006F19A2"/>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56118"/>
    <w:rsid w:val="00760B44"/>
    <w:rsid w:val="00767FDC"/>
    <w:rsid w:val="0077527D"/>
    <w:rsid w:val="007808B7"/>
    <w:rsid w:val="00785713"/>
    <w:rsid w:val="00792B8D"/>
    <w:rsid w:val="007934DF"/>
    <w:rsid w:val="00793DCC"/>
    <w:rsid w:val="00794D2C"/>
    <w:rsid w:val="007A14AC"/>
    <w:rsid w:val="007A524A"/>
    <w:rsid w:val="007B246D"/>
    <w:rsid w:val="007B5E9F"/>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667E4"/>
    <w:rsid w:val="00870076"/>
    <w:rsid w:val="00870A44"/>
    <w:rsid w:val="00874C1E"/>
    <w:rsid w:val="00882201"/>
    <w:rsid w:val="00896B3E"/>
    <w:rsid w:val="008A09EA"/>
    <w:rsid w:val="008B5440"/>
    <w:rsid w:val="008C486A"/>
    <w:rsid w:val="008C68DA"/>
    <w:rsid w:val="008D122A"/>
    <w:rsid w:val="008D3A7D"/>
    <w:rsid w:val="008D499A"/>
    <w:rsid w:val="008D68A9"/>
    <w:rsid w:val="008D6F28"/>
    <w:rsid w:val="008D7A7C"/>
    <w:rsid w:val="008E3427"/>
    <w:rsid w:val="008E63A1"/>
    <w:rsid w:val="008E68A8"/>
    <w:rsid w:val="008F21C8"/>
    <w:rsid w:val="008F30C0"/>
    <w:rsid w:val="008F6642"/>
    <w:rsid w:val="0090228D"/>
    <w:rsid w:val="00903CFD"/>
    <w:rsid w:val="009129C5"/>
    <w:rsid w:val="00914BF2"/>
    <w:rsid w:val="00914DFE"/>
    <w:rsid w:val="00924527"/>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E6397"/>
    <w:rsid w:val="009F061C"/>
    <w:rsid w:val="009F1EDA"/>
    <w:rsid w:val="009F259C"/>
    <w:rsid w:val="009F7768"/>
    <w:rsid w:val="00A01DF6"/>
    <w:rsid w:val="00A04398"/>
    <w:rsid w:val="00A058E5"/>
    <w:rsid w:val="00A12721"/>
    <w:rsid w:val="00A134CE"/>
    <w:rsid w:val="00A153CB"/>
    <w:rsid w:val="00A15F9F"/>
    <w:rsid w:val="00A22F53"/>
    <w:rsid w:val="00A304A9"/>
    <w:rsid w:val="00A311E2"/>
    <w:rsid w:val="00A34ED1"/>
    <w:rsid w:val="00A35D7D"/>
    <w:rsid w:val="00A36AB1"/>
    <w:rsid w:val="00A54B2C"/>
    <w:rsid w:val="00A564D5"/>
    <w:rsid w:val="00A62A51"/>
    <w:rsid w:val="00A6531E"/>
    <w:rsid w:val="00A71BFC"/>
    <w:rsid w:val="00A72261"/>
    <w:rsid w:val="00A81862"/>
    <w:rsid w:val="00A829D6"/>
    <w:rsid w:val="00A82BA3"/>
    <w:rsid w:val="00A921E8"/>
    <w:rsid w:val="00A93318"/>
    <w:rsid w:val="00AA4B9E"/>
    <w:rsid w:val="00AB1B30"/>
    <w:rsid w:val="00AB34C5"/>
    <w:rsid w:val="00AB60B7"/>
    <w:rsid w:val="00AC45C9"/>
    <w:rsid w:val="00AC72EF"/>
    <w:rsid w:val="00AC7593"/>
    <w:rsid w:val="00AD553A"/>
    <w:rsid w:val="00AD5E50"/>
    <w:rsid w:val="00AE27B9"/>
    <w:rsid w:val="00AE51E3"/>
    <w:rsid w:val="00AE75AB"/>
    <w:rsid w:val="00AF39E1"/>
    <w:rsid w:val="00AF4941"/>
    <w:rsid w:val="00AF5435"/>
    <w:rsid w:val="00B07644"/>
    <w:rsid w:val="00B212A0"/>
    <w:rsid w:val="00B224ED"/>
    <w:rsid w:val="00B22DD8"/>
    <w:rsid w:val="00B32D94"/>
    <w:rsid w:val="00B35E56"/>
    <w:rsid w:val="00B36982"/>
    <w:rsid w:val="00B43B0D"/>
    <w:rsid w:val="00B44223"/>
    <w:rsid w:val="00B60533"/>
    <w:rsid w:val="00B663CD"/>
    <w:rsid w:val="00B673FD"/>
    <w:rsid w:val="00B752C3"/>
    <w:rsid w:val="00B91F8B"/>
    <w:rsid w:val="00B94A89"/>
    <w:rsid w:val="00BA41DE"/>
    <w:rsid w:val="00BA723A"/>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56FC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3511"/>
    <w:rsid w:val="00D15A94"/>
    <w:rsid w:val="00D16E45"/>
    <w:rsid w:val="00D22487"/>
    <w:rsid w:val="00D22CA3"/>
    <w:rsid w:val="00D264B6"/>
    <w:rsid w:val="00D30916"/>
    <w:rsid w:val="00D409B7"/>
    <w:rsid w:val="00D443C9"/>
    <w:rsid w:val="00D4547A"/>
    <w:rsid w:val="00D46F01"/>
    <w:rsid w:val="00D50385"/>
    <w:rsid w:val="00D57C29"/>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74AD0"/>
    <w:rsid w:val="00E826FC"/>
    <w:rsid w:val="00E8315B"/>
    <w:rsid w:val="00E85B73"/>
    <w:rsid w:val="00E930CD"/>
    <w:rsid w:val="00E94D59"/>
    <w:rsid w:val="00EA4AA5"/>
    <w:rsid w:val="00EB4D59"/>
    <w:rsid w:val="00EB7DB9"/>
    <w:rsid w:val="00EC2C66"/>
    <w:rsid w:val="00EC59C9"/>
    <w:rsid w:val="00EC77C6"/>
    <w:rsid w:val="00ED20FA"/>
    <w:rsid w:val="00ED6340"/>
    <w:rsid w:val="00EE1E9A"/>
    <w:rsid w:val="00EE300C"/>
    <w:rsid w:val="00EE5217"/>
    <w:rsid w:val="00EF4921"/>
    <w:rsid w:val="00EF6BDF"/>
    <w:rsid w:val="00F01B10"/>
    <w:rsid w:val="00F10C4B"/>
    <w:rsid w:val="00F164E9"/>
    <w:rsid w:val="00F2402B"/>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1371"/>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564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 w:type="character" w:customStyle="1" w:styleId="Ttulo7Car">
    <w:name w:val="Título 7 Car"/>
    <w:basedOn w:val="Fuentedeprrafopredeter"/>
    <w:link w:val="Ttulo7"/>
    <w:uiPriority w:val="9"/>
    <w:semiHidden/>
    <w:rsid w:val="00A564D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08656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7606834">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19617">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504478">
      <w:bodyDiv w:val="1"/>
      <w:marLeft w:val="0"/>
      <w:marRight w:val="0"/>
      <w:marTop w:val="0"/>
      <w:marBottom w:val="0"/>
      <w:divBdr>
        <w:top w:val="none" w:sz="0" w:space="0" w:color="auto"/>
        <w:left w:val="none" w:sz="0" w:space="0" w:color="auto"/>
        <w:bottom w:val="none" w:sz="0" w:space="0" w:color="auto"/>
        <w:right w:val="none" w:sz="0" w:space="0" w:color="auto"/>
      </w:divBdr>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295064177">
      <w:bodyDiv w:val="1"/>
      <w:marLeft w:val="0"/>
      <w:marRight w:val="0"/>
      <w:marTop w:val="0"/>
      <w:marBottom w:val="0"/>
      <w:divBdr>
        <w:top w:val="none" w:sz="0" w:space="0" w:color="auto"/>
        <w:left w:val="none" w:sz="0" w:space="0" w:color="auto"/>
        <w:bottom w:val="none" w:sz="0" w:space="0" w:color="auto"/>
        <w:right w:val="none" w:sz="0" w:space="0" w:color="auto"/>
      </w:divBdr>
    </w:div>
    <w:div w:id="298148712">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78281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0397572">
      <w:bodyDiv w:val="1"/>
      <w:marLeft w:val="0"/>
      <w:marRight w:val="0"/>
      <w:marTop w:val="0"/>
      <w:marBottom w:val="0"/>
      <w:divBdr>
        <w:top w:val="none" w:sz="0" w:space="0" w:color="auto"/>
        <w:left w:val="none" w:sz="0" w:space="0" w:color="auto"/>
        <w:bottom w:val="none" w:sz="0" w:space="0" w:color="auto"/>
        <w:right w:val="none" w:sz="0" w:space="0" w:color="auto"/>
      </w:divBdr>
    </w:div>
    <w:div w:id="342365872">
      <w:bodyDiv w:val="1"/>
      <w:marLeft w:val="0"/>
      <w:marRight w:val="0"/>
      <w:marTop w:val="0"/>
      <w:marBottom w:val="0"/>
      <w:divBdr>
        <w:top w:val="none" w:sz="0" w:space="0" w:color="auto"/>
        <w:left w:val="none" w:sz="0" w:space="0" w:color="auto"/>
        <w:bottom w:val="none" w:sz="0" w:space="0" w:color="auto"/>
        <w:right w:val="none" w:sz="0" w:space="0" w:color="auto"/>
      </w:divBdr>
    </w:div>
    <w:div w:id="344677996">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74109553">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59848249">
      <w:bodyDiv w:val="1"/>
      <w:marLeft w:val="0"/>
      <w:marRight w:val="0"/>
      <w:marTop w:val="0"/>
      <w:marBottom w:val="0"/>
      <w:divBdr>
        <w:top w:val="none" w:sz="0" w:space="0" w:color="auto"/>
        <w:left w:val="none" w:sz="0" w:space="0" w:color="auto"/>
        <w:bottom w:val="none" w:sz="0" w:space="0" w:color="auto"/>
        <w:right w:val="none" w:sz="0" w:space="0" w:color="auto"/>
      </w:divBdr>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4960333">
      <w:bodyDiv w:val="1"/>
      <w:marLeft w:val="0"/>
      <w:marRight w:val="0"/>
      <w:marTop w:val="0"/>
      <w:marBottom w:val="0"/>
      <w:divBdr>
        <w:top w:val="none" w:sz="0" w:space="0" w:color="auto"/>
        <w:left w:val="none" w:sz="0" w:space="0" w:color="auto"/>
        <w:bottom w:val="none" w:sz="0" w:space="0" w:color="auto"/>
        <w:right w:val="none" w:sz="0" w:space="0" w:color="auto"/>
      </w:divBdr>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6073015">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41916079">
      <w:bodyDiv w:val="1"/>
      <w:marLeft w:val="0"/>
      <w:marRight w:val="0"/>
      <w:marTop w:val="0"/>
      <w:marBottom w:val="0"/>
      <w:divBdr>
        <w:top w:val="none" w:sz="0" w:space="0" w:color="auto"/>
        <w:left w:val="none" w:sz="0" w:space="0" w:color="auto"/>
        <w:bottom w:val="none" w:sz="0" w:space="0" w:color="auto"/>
        <w:right w:val="none" w:sz="0" w:space="0" w:color="auto"/>
      </w:divBdr>
    </w:div>
    <w:div w:id="943615415">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7684423">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4818645">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19911393">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2887618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7705202">
      <w:bodyDiv w:val="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9198233">
          <w:marLeft w:val="0"/>
          <w:marRight w:val="0"/>
          <w:marTop w:val="0"/>
          <w:marBottom w:val="0"/>
          <w:divBdr>
            <w:top w:val="none" w:sz="0" w:space="0" w:color="auto"/>
            <w:left w:val="none" w:sz="0" w:space="0" w:color="auto"/>
            <w:bottom w:val="none" w:sz="0" w:space="0" w:color="auto"/>
            <w:right w:val="none" w:sz="0" w:space="0" w:color="auto"/>
          </w:divBdr>
        </w:div>
        <w:div w:id="1089430713">
          <w:marLeft w:val="0"/>
          <w:marRight w:val="0"/>
          <w:marTop w:val="0"/>
          <w:marBottom w:val="0"/>
          <w:divBdr>
            <w:top w:val="none" w:sz="0" w:space="0" w:color="auto"/>
            <w:left w:val="none" w:sz="0" w:space="0" w:color="auto"/>
            <w:bottom w:val="none" w:sz="0" w:space="0" w:color="auto"/>
            <w:right w:val="none" w:sz="0" w:space="0" w:color="auto"/>
          </w:divBdr>
        </w:div>
        <w:div w:id="667826814">
          <w:marLeft w:val="0"/>
          <w:marRight w:val="0"/>
          <w:marTop w:val="0"/>
          <w:marBottom w:val="0"/>
          <w:divBdr>
            <w:top w:val="none" w:sz="0" w:space="0" w:color="auto"/>
            <w:left w:val="none" w:sz="0" w:space="0" w:color="auto"/>
            <w:bottom w:val="none" w:sz="0" w:space="0" w:color="auto"/>
            <w:right w:val="none" w:sz="0" w:space="0" w:color="auto"/>
          </w:divBdr>
        </w:div>
        <w:div w:id="477960993">
          <w:marLeft w:val="0"/>
          <w:marRight w:val="0"/>
          <w:marTop w:val="0"/>
          <w:marBottom w:val="0"/>
          <w:divBdr>
            <w:top w:val="none" w:sz="0" w:space="0" w:color="auto"/>
            <w:left w:val="none" w:sz="0" w:space="0" w:color="auto"/>
            <w:bottom w:val="none" w:sz="0" w:space="0" w:color="auto"/>
            <w:right w:val="none" w:sz="0" w:space="0" w:color="auto"/>
          </w:divBdr>
        </w:div>
        <w:div w:id="1043097077">
          <w:marLeft w:val="0"/>
          <w:marRight w:val="0"/>
          <w:marTop w:val="0"/>
          <w:marBottom w:val="0"/>
          <w:divBdr>
            <w:top w:val="none" w:sz="0" w:space="0" w:color="auto"/>
            <w:left w:val="none" w:sz="0" w:space="0" w:color="auto"/>
            <w:bottom w:val="none" w:sz="0" w:space="0" w:color="auto"/>
            <w:right w:val="none" w:sz="0" w:space="0" w:color="auto"/>
          </w:divBdr>
        </w:div>
        <w:div w:id="406458658">
          <w:marLeft w:val="0"/>
          <w:marRight w:val="0"/>
          <w:marTop w:val="0"/>
          <w:marBottom w:val="0"/>
          <w:divBdr>
            <w:top w:val="none" w:sz="0" w:space="0" w:color="auto"/>
            <w:left w:val="none" w:sz="0" w:space="0" w:color="auto"/>
            <w:bottom w:val="none" w:sz="0" w:space="0" w:color="auto"/>
            <w:right w:val="none" w:sz="0" w:space="0" w:color="auto"/>
          </w:divBdr>
        </w:div>
        <w:div w:id="1541935321">
          <w:marLeft w:val="0"/>
          <w:marRight w:val="0"/>
          <w:marTop w:val="0"/>
          <w:marBottom w:val="0"/>
          <w:divBdr>
            <w:top w:val="none" w:sz="0" w:space="0" w:color="auto"/>
            <w:left w:val="none" w:sz="0" w:space="0" w:color="auto"/>
            <w:bottom w:val="none" w:sz="0" w:space="0" w:color="auto"/>
            <w:right w:val="none" w:sz="0" w:space="0" w:color="auto"/>
          </w:divBdr>
        </w:div>
        <w:div w:id="1349719824">
          <w:marLeft w:val="0"/>
          <w:marRight w:val="0"/>
          <w:marTop w:val="0"/>
          <w:marBottom w:val="0"/>
          <w:divBdr>
            <w:top w:val="none" w:sz="0" w:space="0" w:color="auto"/>
            <w:left w:val="none" w:sz="0" w:space="0" w:color="auto"/>
            <w:bottom w:val="none" w:sz="0" w:space="0" w:color="auto"/>
            <w:right w:val="none" w:sz="0" w:space="0" w:color="auto"/>
          </w:divBdr>
        </w:div>
      </w:divsChild>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896">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558909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63778916">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65298153">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23308719">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3880149">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9775860">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6637956">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2820510">
      <w:bodyDiv w:val="1"/>
      <w:marLeft w:val="0"/>
      <w:marRight w:val="0"/>
      <w:marTop w:val="0"/>
      <w:marBottom w:val="0"/>
      <w:divBdr>
        <w:top w:val="none" w:sz="0" w:space="0" w:color="auto"/>
        <w:left w:val="none" w:sz="0" w:space="0" w:color="auto"/>
        <w:bottom w:val="none" w:sz="0" w:space="0" w:color="auto"/>
        <w:right w:val="none" w:sz="0" w:space="0" w:color="auto"/>
      </w:divBdr>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6BF3-914D-435A-A691-A1B57ED5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792</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2024-06-24T18:17:00Z</dcterms:created>
  <dcterms:modified xsi:type="dcterms:W3CDTF">2024-06-28T18:33:00Z</dcterms:modified>
</cp:coreProperties>
</file>