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FFCBB" w14:textId="132113E1" w:rsidR="006E40EA" w:rsidRPr="004B757D" w:rsidRDefault="00A85CB8" w:rsidP="006E40EA">
      <w:pPr>
        <w:spacing w:after="0" w:line="240" w:lineRule="auto"/>
        <w:ind w:left="1416" w:firstLine="708"/>
        <w:jc w:val="right"/>
        <w:rPr>
          <w:sz w:val="20"/>
          <w:szCs w:val="20"/>
        </w:rPr>
      </w:pPr>
      <w:r>
        <w:rPr>
          <w:sz w:val="20"/>
          <w:szCs w:val="20"/>
        </w:rPr>
        <w:t>2023 - 2024</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6A7BCDEB" w14:textId="7C2E17AA" w:rsidR="00A85CB8" w:rsidRDefault="00A233E8" w:rsidP="006E40EA">
      <w:pPr>
        <w:spacing w:after="0" w:line="240" w:lineRule="auto"/>
        <w:jc w:val="center"/>
        <w:rPr>
          <w:rFonts w:cs="Calibri Light"/>
          <w:b/>
          <w:sz w:val="20"/>
          <w:szCs w:val="20"/>
        </w:rPr>
      </w:pPr>
      <w:r>
        <w:rPr>
          <w:rFonts w:eastAsia="Calibri" w:cstheme="minorHAnsi"/>
          <w:b/>
          <w:color w:val="006600"/>
          <w:sz w:val="28"/>
          <w:lang w:val="es-PE" w:eastAsia="zh-CN"/>
        </w:rPr>
        <w:t xml:space="preserve">ECO </w:t>
      </w:r>
      <w:r w:rsidR="002B32D7">
        <w:rPr>
          <w:rFonts w:eastAsia="Calibri" w:cstheme="minorHAnsi"/>
          <w:b/>
          <w:color w:val="006600"/>
          <w:sz w:val="28"/>
          <w:lang w:val="es-PE" w:eastAsia="zh-CN"/>
        </w:rPr>
        <w:t>EUROPA MÁGICA</w:t>
      </w:r>
      <w:r w:rsidR="00D62453">
        <w:rPr>
          <w:rFonts w:eastAsia="Calibri" w:cstheme="minorHAnsi"/>
          <w:b/>
          <w:color w:val="006600"/>
          <w:sz w:val="28"/>
          <w:lang w:val="es-PE" w:eastAsia="zh-CN"/>
        </w:rPr>
        <w:t xml:space="preserve"> </w:t>
      </w:r>
      <w:r w:rsidR="00D62453" w:rsidRPr="00D62453">
        <w:rPr>
          <w:rFonts w:eastAsia="Calibri" w:cstheme="minorHAnsi"/>
          <w:bCs/>
          <w:color w:val="006600"/>
          <w:sz w:val="16"/>
          <w:szCs w:val="12"/>
          <w:lang w:val="es-PE" w:eastAsia="zh-CN"/>
        </w:rPr>
        <w:t>(EU203)</w:t>
      </w:r>
    </w:p>
    <w:p w14:paraId="336941EF" w14:textId="7EED4692" w:rsidR="006E40EA" w:rsidRDefault="00A233E8" w:rsidP="006E40EA">
      <w:pPr>
        <w:spacing w:after="0" w:line="240" w:lineRule="auto"/>
        <w:jc w:val="center"/>
        <w:rPr>
          <w:rFonts w:cs="Calibri Light"/>
          <w:b/>
          <w:sz w:val="20"/>
          <w:szCs w:val="20"/>
        </w:rPr>
      </w:pPr>
      <w:r>
        <w:rPr>
          <w:rFonts w:cs="Calibri Light"/>
          <w:b/>
          <w:sz w:val="20"/>
          <w:szCs w:val="20"/>
        </w:rPr>
        <w:t>17</w:t>
      </w:r>
      <w:r w:rsidR="00A57489">
        <w:rPr>
          <w:rFonts w:cs="Calibri Light"/>
          <w:b/>
          <w:sz w:val="20"/>
          <w:szCs w:val="20"/>
        </w:rPr>
        <w:t xml:space="preserve"> </w:t>
      </w:r>
      <w:r w:rsidR="006E40EA">
        <w:rPr>
          <w:rFonts w:cs="Calibri Light"/>
          <w:b/>
          <w:sz w:val="20"/>
          <w:szCs w:val="20"/>
        </w:rPr>
        <w:t>DÍAS</w:t>
      </w:r>
    </w:p>
    <w:p w14:paraId="68133F92" w14:textId="77777777" w:rsidR="006E40EA" w:rsidRDefault="006E40EA" w:rsidP="006E40EA">
      <w:pPr>
        <w:spacing w:after="0" w:line="240" w:lineRule="auto"/>
        <w:jc w:val="center"/>
        <w:rPr>
          <w:b/>
          <w:i/>
          <w:color w:val="000000"/>
          <w:sz w:val="20"/>
          <w:szCs w:val="20"/>
        </w:rPr>
      </w:pPr>
    </w:p>
    <w:p w14:paraId="457AA466" w14:textId="77777777"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0D01A72A" w14:textId="77777777" w:rsidR="006E40EA" w:rsidRPr="00260820"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045B6642" w14:textId="77777777" w:rsidR="002B32D7" w:rsidRPr="00B6024E"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B6024E">
        <w:rPr>
          <w:rFonts w:cstheme="minorHAnsi"/>
          <w:b/>
          <w:bCs/>
          <w:sz w:val="20"/>
          <w:szCs w:val="20"/>
          <w:lang w:val="es-ES_tradnl" w:eastAsia="ja-JP"/>
        </w:rPr>
        <w:t>Día 1º: (</w:t>
      </w:r>
      <w:r>
        <w:rPr>
          <w:rFonts w:cstheme="minorHAnsi"/>
          <w:b/>
          <w:bCs/>
          <w:sz w:val="20"/>
          <w:szCs w:val="20"/>
          <w:lang w:val="es-ES_tradnl" w:eastAsia="ja-JP"/>
        </w:rPr>
        <w:t>Sábado</w:t>
      </w:r>
      <w:r w:rsidRPr="00B6024E">
        <w:rPr>
          <w:rFonts w:cstheme="minorHAnsi"/>
          <w:b/>
          <w:bCs/>
          <w:sz w:val="20"/>
          <w:szCs w:val="20"/>
          <w:lang w:val="es-ES_tradnl" w:eastAsia="ja-JP"/>
        </w:rPr>
        <w:t>) AMÉRICA - MADRID</w:t>
      </w:r>
    </w:p>
    <w:p w14:paraId="416EA7ED" w14:textId="77777777" w:rsidR="002B32D7" w:rsidRPr="00B6024E" w:rsidRDefault="002B32D7" w:rsidP="002B32D7">
      <w:pPr>
        <w:autoSpaceDE w:val="0"/>
        <w:autoSpaceDN w:val="0"/>
        <w:spacing w:after="0" w:line="240" w:lineRule="auto"/>
        <w:jc w:val="both"/>
        <w:textAlignment w:val="center"/>
        <w:rPr>
          <w:rFonts w:cstheme="minorHAnsi"/>
          <w:sz w:val="20"/>
          <w:szCs w:val="20"/>
          <w:lang w:val="es-ES_tradnl" w:eastAsia="ja-JP"/>
        </w:rPr>
      </w:pPr>
      <w:r w:rsidRPr="00B6024E">
        <w:rPr>
          <w:rFonts w:cstheme="minorHAnsi"/>
          <w:sz w:val="20"/>
          <w:szCs w:val="20"/>
          <w:lang w:val="es-ES_tradnl" w:eastAsia="ja-JP"/>
        </w:rPr>
        <w:t xml:space="preserve">Salida de su ciudad de origen con destino final Madrid. Noche a bordo. </w:t>
      </w:r>
    </w:p>
    <w:p w14:paraId="4D2D008B"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527ABF58"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2º: (Domingo) MADRID </w:t>
      </w:r>
    </w:p>
    <w:p w14:paraId="4A0B6D8F"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Llegada al aeropuerto de Madrid-Barajas y traslado al hotel. Tiempo libre. Alojamiento.</w:t>
      </w:r>
    </w:p>
    <w:p w14:paraId="3376D194"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7052F14E"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3º: (Lunes) MADRID - BURGOS - BURDEOS </w:t>
      </w:r>
    </w:p>
    <w:p w14:paraId="390035AC"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 </w:t>
      </w:r>
    </w:p>
    <w:p w14:paraId="5817D688"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258E1173"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4º: (Martes) BURDEOS - VALLE DE LOIRA - BLOIS - PARÍS </w:t>
      </w:r>
    </w:p>
    <w:p w14:paraId="56402DC9"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y salida cruzando el Valle del Loira, región conocida como el “Jardín de Francia”. Parada en </w:t>
      </w:r>
      <w:proofErr w:type="spellStart"/>
      <w:r w:rsidRPr="007169C0">
        <w:rPr>
          <w:rFonts w:cstheme="minorHAnsi"/>
          <w:sz w:val="20"/>
          <w:szCs w:val="20"/>
          <w:lang w:val="es-ES_tradnl" w:eastAsia="ja-JP"/>
        </w:rPr>
        <w:t>Blois</w:t>
      </w:r>
      <w:proofErr w:type="spellEnd"/>
      <w:r w:rsidRPr="007169C0">
        <w:rPr>
          <w:rFonts w:cstheme="minorHAnsi"/>
          <w:sz w:val="20"/>
          <w:szCs w:val="20"/>
          <w:lang w:val="es-ES_tradnl" w:eastAsia="ja-JP"/>
        </w:rPr>
        <w:t>, donde se dispondrá de tiempo libre para visitar opcionalmente uno de los castillos más famosos de la región y continuación hacia París. Por la noche podrá realizar opcionalmente una visita de “París Iluminado” y un bonito crucero por el Sena. Alojamiento.</w:t>
      </w:r>
    </w:p>
    <w:p w14:paraId="77295D05"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08E28354"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5º: (Miércoles) PARÍS </w:t>
      </w:r>
    </w:p>
    <w:p w14:paraId="74D4E064"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Desayuno.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Alojamiento.</w:t>
      </w:r>
    </w:p>
    <w:p w14:paraId="25B142FB"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1C636B55"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6º: (Jueves) PARÍS </w:t>
      </w:r>
    </w:p>
    <w:p w14:paraId="2D194EAF"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Alojamiento. </w:t>
      </w:r>
    </w:p>
    <w:p w14:paraId="3EEC48E5"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09B55150"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Día 7º: (Viernes) PARÍS - MULHOUSE</w:t>
      </w:r>
    </w:p>
    <w:p w14:paraId="0BFD0E8E"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Salida de París con dirección a la maravillosa e histórica región de La Borgoña, mundialmente conocida por sus vinos tintos y la mostaza de su capital, Dijon. Al final de la tarde llegaremos a </w:t>
      </w:r>
      <w:proofErr w:type="spellStart"/>
      <w:r w:rsidRPr="007169C0">
        <w:rPr>
          <w:rFonts w:cstheme="minorHAnsi"/>
          <w:sz w:val="20"/>
          <w:szCs w:val="20"/>
          <w:lang w:val="es-ES_tradnl" w:eastAsia="ja-JP"/>
        </w:rPr>
        <w:t>Mulhouse</w:t>
      </w:r>
      <w:proofErr w:type="spellEnd"/>
      <w:r w:rsidRPr="007169C0">
        <w:rPr>
          <w:rFonts w:cstheme="minorHAnsi"/>
          <w:sz w:val="20"/>
          <w:szCs w:val="20"/>
          <w:lang w:val="es-ES_tradnl" w:eastAsia="ja-JP"/>
        </w:rPr>
        <w:t>, cruce de caminos entre Francia, Alemania y Suiza en la famosa región de la Alsacia. Alojamiento.</w:t>
      </w:r>
    </w:p>
    <w:p w14:paraId="062422AC"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3352E618"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8º: (Sábado) MULHOUSE - ZURICH - INNSBRUCK </w:t>
      </w:r>
    </w:p>
    <w:p w14:paraId="0E51F6BF"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Iniciaremos viaje cruzando la frontera con Suiza hasta llegar a </w:t>
      </w:r>
      <w:proofErr w:type="spellStart"/>
      <w:r w:rsidRPr="007169C0">
        <w:rPr>
          <w:rFonts w:cstheme="minorHAnsi"/>
          <w:sz w:val="20"/>
          <w:szCs w:val="20"/>
          <w:lang w:val="es-ES_tradnl" w:eastAsia="ja-JP"/>
        </w:rPr>
        <w:t>Zurich</w:t>
      </w:r>
      <w:proofErr w:type="spellEnd"/>
      <w:r w:rsidRPr="007169C0">
        <w:rPr>
          <w:rFonts w:cstheme="minorHAnsi"/>
          <w:sz w:val="20"/>
          <w:szCs w:val="20"/>
          <w:lang w:val="es-ES_tradnl" w:eastAsia="ja-JP"/>
        </w:rPr>
        <w:t xml:space="preserve"> donde haremos un breve recorrido por la ciudad. Tiempo libre. Posibilidad de realizar una excursión opcional a Lucerna, bella ciudad situada a orillas del lago de los cuatro Cantones. Por la tarde, continuación del viaje para llegar a Innsbruck, capital del Tirol, maravillosa ciudad enclavada entre los Alpes, con impresionantes vistas de las montañas y dónde destacamos su barrio antiguo con el famoso “Tejadito de Oro”. Alojamiento.</w:t>
      </w:r>
    </w:p>
    <w:p w14:paraId="66496079"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2806EBFB"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9º: (Domingo) INNSBRUCK - VERONA - VENECIA </w:t>
      </w:r>
    </w:p>
    <w:p w14:paraId="2C97D6D9"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w:t>
      </w:r>
      <w:r w:rsidRPr="007169C0">
        <w:rPr>
          <w:rFonts w:cstheme="minorHAnsi"/>
          <w:sz w:val="20"/>
          <w:szCs w:val="20"/>
          <w:lang w:val="es-ES_tradnl" w:eastAsia="ja-JP"/>
        </w:rPr>
        <w:lastRenderedPageBreak/>
        <w:t xml:space="preserve">la definió como “El Salón más bello de Europa “. También veremos entre otros el famoso Puente de los Suspiros, uno de los rincones más emblemáticos y románticos </w:t>
      </w:r>
      <w:r>
        <w:rPr>
          <w:rFonts w:cstheme="minorHAnsi"/>
          <w:sz w:val="20"/>
          <w:szCs w:val="20"/>
          <w:lang w:val="es-ES_tradnl" w:eastAsia="ja-JP"/>
        </w:rPr>
        <w:t xml:space="preserve">  </w:t>
      </w:r>
      <w:r w:rsidRPr="007169C0">
        <w:rPr>
          <w:rFonts w:cstheme="minorHAnsi"/>
          <w:sz w:val="20"/>
          <w:szCs w:val="20"/>
          <w:lang w:val="es-ES_tradnl" w:eastAsia="ja-JP"/>
        </w:rPr>
        <w:t xml:space="preserve">de Venecia. Al finalizar la visita realizaremos una parada en una fábrica de cristal, donde podremos admirar la fabricación del famoso cristal veneciano y posibilidad de realizar una excursión opcional en góndola. Alojamiento. </w:t>
      </w:r>
    </w:p>
    <w:p w14:paraId="581A146E"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7B8E9261"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10º: (Lunes) VENECIA - FLORENCIA </w:t>
      </w:r>
    </w:p>
    <w:p w14:paraId="27928BF3"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sidRPr="007169C0">
        <w:rPr>
          <w:rFonts w:cstheme="minorHAnsi"/>
          <w:sz w:val="20"/>
          <w:szCs w:val="20"/>
          <w:lang w:val="es-ES_tradnl" w:eastAsia="ja-JP"/>
        </w:rPr>
        <w:t>Signoria</w:t>
      </w:r>
      <w:proofErr w:type="spellEnd"/>
      <w:r w:rsidRPr="007169C0">
        <w:rPr>
          <w:rFonts w:cstheme="minorHAnsi"/>
          <w:sz w:val="20"/>
          <w:szCs w:val="20"/>
          <w:lang w:val="es-ES_tradnl" w:eastAsia="ja-JP"/>
        </w:rPr>
        <w:t xml:space="preserve">, República, el famoso Puente Viejo y la Catedral de Santa María de las Flores con su baptisterio y sus importantes puertas del Paraíso. Alojamiento. </w:t>
      </w:r>
    </w:p>
    <w:p w14:paraId="3C0FB4BB"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41954067"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11º: (Martes) FLORENCIA - ASÍS - ROMA </w:t>
      </w:r>
    </w:p>
    <w:p w14:paraId="15D47A6D"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 </w:t>
      </w:r>
    </w:p>
    <w:p w14:paraId="13695442" w14:textId="77777777" w:rsidR="002B32D7" w:rsidRDefault="002B32D7" w:rsidP="002B32D7">
      <w:pPr>
        <w:autoSpaceDE w:val="0"/>
        <w:autoSpaceDN w:val="0"/>
        <w:spacing w:after="0" w:line="240" w:lineRule="auto"/>
        <w:jc w:val="both"/>
        <w:textAlignment w:val="center"/>
        <w:rPr>
          <w:rFonts w:cstheme="minorHAnsi"/>
          <w:b/>
          <w:bCs/>
          <w:sz w:val="20"/>
          <w:szCs w:val="20"/>
          <w:lang w:val="es-ES_tradnl" w:eastAsia="ja-JP"/>
        </w:rPr>
      </w:pPr>
    </w:p>
    <w:p w14:paraId="4AD22558"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12º: (Miércoles) ROMA </w:t>
      </w:r>
    </w:p>
    <w:p w14:paraId="7AEF71BD"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w:t>
      </w:r>
    </w:p>
    <w:p w14:paraId="4EEB5885"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35AFBFB5"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13º: (Jueves) ROMA - PISA - COSTA AZUL </w:t>
      </w:r>
    </w:p>
    <w:p w14:paraId="325A50FB"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 Alojamiento.</w:t>
      </w:r>
    </w:p>
    <w:p w14:paraId="4DE178F0"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5DE95B2A"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Día 14º: (Viernes) COSTA AZUL - BARCELONA</w:t>
      </w:r>
    </w:p>
    <w:p w14:paraId="5C5B3B24"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Desayuno.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famosa pintura de El Greco. Alojamiento.</w:t>
      </w:r>
    </w:p>
    <w:p w14:paraId="32F8A899"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0868CB3B"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15º: (Sábado) BARCELONA - ZARAGOZA - MADRID </w:t>
      </w:r>
    </w:p>
    <w:p w14:paraId="37493B26"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Alojamiento. </w:t>
      </w:r>
    </w:p>
    <w:p w14:paraId="0F6EFACC" w14:textId="77777777" w:rsidR="002B32D7" w:rsidRPr="00492DD8"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b/>
          <w:bCs/>
          <w:sz w:val="20"/>
          <w:szCs w:val="20"/>
          <w:lang w:val="es-ES_tradnl" w:eastAsia="ja-JP"/>
        </w:rPr>
        <w:t xml:space="preserve">Día 16º: (Domingo) MADRID </w:t>
      </w:r>
    </w:p>
    <w:p w14:paraId="2F981D5B"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sidRPr="007169C0">
        <w:rPr>
          <w:rFonts w:cstheme="minorHAnsi"/>
          <w:sz w:val="20"/>
          <w:szCs w:val="20"/>
          <w:lang w:val="es-ES_tradnl" w:eastAsia="ja-JP"/>
        </w:rPr>
        <w:t xml:space="preserve">Desayuno.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famosa pintura de El Greco. Alojamiento. </w:t>
      </w:r>
    </w:p>
    <w:p w14:paraId="79AAFD34" w14:textId="77777777" w:rsidR="002B32D7" w:rsidRDefault="002B32D7" w:rsidP="002B32D7">
      <w:pPr>
        <w:autoSpaceDE w:val="0"/>
        <w:autoSpaceDN w:val="0"/>
        <w:spacing w:after="0" w:line="240" w:lineRule="auto"/>
        <w:jc w:val="both"/>
        <w:textAlignment w:val="center"/>
        <w:rPr>
          <w:rFonts w:cstheme="minorHAnsi"/>
          <w:sz w:val="20"/>
          <w:szCs w:val="20"/>
          <w:lang w:val="es-ES_tradnl" w:eastAsia="ja-JP"/>
        </w:rPr>
      </w:pPr>
    </w:p>
    <w:p w14:paraId="2FC0A93B" w14:textId="77777777" w:rsidR="002B32D7" w:rsidRPr="007169C0" w:rsidRDefault="002B32D7" w:rsidP="002B32D7">
      <w:pPr>
        <w:autoSpaceDE w:val="0"/>
        <w:autoSpaceDN w:val="0"/>
        <w:spacing w:after="0" w:line="240" w:lineRule="auto"/>
        <w:jc w:val="both"/>
        <w:textAlignment w:val="center"/>
        <w:rPr>
          <w:rFonts w:cstheme="minorHAnsi"/>
          <w:b/>
          <w:bCs/>
          <w:sz w:val="20"/>
          <w:szCs w:val="20"/>
          <w:lang w:val="es-ES_tradnl" w:eastAsia="ja-JP"/>
        </w:rPr>
      </w:pPr>
      <w:r w:rsidRPr="007169C0">
        <w:rPr>
          <w:rFonts w:cstheme="minorHAnsi"/>
          <w:b/>
          <w:bCs/>
          <w:sz w:val="20"/>
          <w:szCs w:val="20"/>
          <w:lang w:val="es-ES_tradnl" w:eastAsia="ja-JP"/>
        </w:rPr>
        <w:t xml:space="preserve">Día 17º: (Lunes) MADRID </w:t>
      </w:r>
    </w:p>
    <w:p w14:paraId="0D29014C" w14:textId="77777777" w:rsidR="002B32D7" w:rsidRPr="007169C0" w:rsidRDefault="002B32D7" w:rsidP="002B32D7">
      <w:pPr>
        <w:autoSpaceDE w:val="0"/>
        <w:autoSpaceDN w:val="0"/>
        <w:spacing w:after="0" w:line="240" w:lineRule="auto"/>
        <w:jc w:val="both"/>
        <w:textAlignment w:val="center"/>
        <w:rPr>
          <w:rFonts w:cstheme="minorHAnsi"/>
          <w:sz w:val="20"/>
          <w:szCs w:val="20"/>
          <w:lang w:val="es-ES_tradnl" w:eastAsia="ja-JP"/>
        </w:rPr>
      </w:pPr>
      <w:r>
        <w:rPr>
          <w:rFonts w:cstheme="minorHAnsi"/>
          <w:sz w:val="20"/>
          <w:szCs w:val="20"/>
          <w:lang w:val="es-ES_tradnl" w:eastAsia="ja-JP"/>
        </w:rPr>
        <w:t xml:space="preserve">  </w:t>
      </w:r>
      <w:r w:rsidRPr="007169C0">
        <w:rPr>
          <w:rFonts w:cstheme="minorHAnsi"/>
          <w:sz w:val="20"/>
          <w:szCs w:val="20"/>
          <w:lang w:val="es-ES_tradnl" w:eastAsia="ja-JP"/>
        </w:rPr>
        <w:t>Desayuno, traslado al aeropuerto y FIN DEL VIAJE.</w:t>
      </w:r>
    </w:p>
    <w:p w14:paraId="3E9384CF" w14:textId="77777777" w:rsidR="00A233E8" w:rsidRPr="00095A2C" w:rsidRDefault="00A233E8" w:rsidP="00095A2C">
      <w:pPr>
        <w:autoSpaceDE w:val="0"/>
        <w:autoSpaceDN w:val="0"/>
        <w:spacing w:after="0" w:line="240" w:lineRule="auto"/>
        <w:jc w:val="both"/>
        <w:textAlignment w:val="center"/>
        <w:rPr>
          <w:rFonts w:cstheme="minorHAnsi"/>
          <w:sz w:val="20"/>
          <w:szCs w:val="20"/>
          <w:lang w:val="es-ES_tradnl" w:eastAsia="ja-JP"/>
        </w:rPr>
      </w:pPr>
    </w:p>
    <w:p w14:paraId="484C5AA3" w14:textId="77777777" w:rsidR="006E40EA" w:rsidRPr="00E77BAB" w:rsidRDefault="006E40EA"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Pr="005B109B"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p w14:paraId="149D17EA" w14:textId="585F0C0E" w:rsidR="002B32D7" w:rsidRPr="00391EDF" w:rsidRDefault="002B32D7" w:rsidP="002B32D7">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 xml:space="preserve">Noches </w:t>
      </w:r>
      <w:r>
        <w:rPr>
          <w:rFonts w:cstheme="minorHAnsi"/>
          <w:sz w:val="20"/>
          <w:szCs w:val="20"/>
          <w:lang w:val="en-US"/>
        </w:rPr>
        <w:tab/>
      </w:r>
      <w:r w:rsidRPr="00391EDF">
        <w:rPr>
          <w:rFonts w:cstheme="minorHAnsi"/>
          <w:sz w:val="20"/>
          <w:szCs w:val="20"/>
          <w:lang w:val="en-US"/>
        </w:rPr>
        <w:t xml:space="preserve">Ciudad </w:t>
      </w:r>
      <w:r w:rsidRPr="00391EDF">
        <w:rPr>
          <w:rFonts w:cstheme="minorHAnsi"/>
          <w:sz w:val="20"/>
          <w:szCs w:val="20"/>
          <w:lang w:val="en-US"/>
        </w:rPr>
        <w:tab/>
      </w:r>
      <w:r w:rsidRPr="00391EDF">
        <w:rPr>
          <w:rFonts w:cstheme="minorHAnsi"/>
          <w:sz w:val="20"/>
          <w:szCs w:val="20"/>
          <w:lang w:val="en-US"/>
        </w:rPr>
        <w:tab/>
      </w:r>
      <w:r>
        <w:rPr>
          <w:rFonts w:cstheme="minorHAnsi"/>
          <w:sz w:val="20"/>
          <w:szCs w:val="20"/>
          <w:lang w:val="en-US"/>
        </w:rPr>
        <w:tab/>
      </w:r>
      <w:r w:rsidRPr="00391EDF">
        <w:rPr>
          <w:rFonts w:cstheme="minorHAnsi"/>
          <w:sz w:val="20"/>
          <w:szCs w:val="20"/>
          <w:lang w:val="en-US"/>
        </w:rPr>
        <w:t>Hotel</w:t>
      </w:r>
    </w:p>
    <w:p w14:paraId="69AB17C4" w14:textId="515E6BD9" w:rsidR="002B32D7" w:rsidRPr="00492DD8" w:rsidRDefault="002B32D7" w:rsidP="002B32D7">
      <w:pPr>
        <w:autoSpaceDE w:val="0"/>
        <w:autoSpaceDN w:val="0"/>
        <w:adjustRightInd w:val="0"/>
        <w:spacing w:after="0" w:line="240" w:lineRule="auto"/>
        <w:jc w:val="both"/>
        <w:rPr>
          <w:rFonts w:cstheme="minorHAnsi"/>
          <w:sz w:val="20"/>
          <w:szCs w:val="20"/>
          <w:lang w:val="en-US"/>
        </w:rPr>
      </w:pPr>
      <w:r w:rsidRPr="00492DD8">
        <w:rPr>
          <w:rFonts w:cstheme="minorHAnsi"/>
          <w:sz w:val="20"/>
          <w:szCs w:val="20"/>
          <w:lang w:val="en-US"/>
        </w:rPr>
        <w:t xml:space="preserve">1 </w:t>
      </w:r>
      <w:r w:rsidRPr="00492DD8">
        <w:rPr>
          <w:rFonts w:cstheme="minorHAnsi"/>
          <w:sz w:val="20"/>
          <w:szCs w:val="20"/>
          <w:lang w:val="en-US"/>
        </w:rPr>
        <w:tab/>
      </w:r>
      <w:r w:rsidRPr="00492DD8">
        <w:rPr>
          <w:rFonts w:cstheme="minorHAnsi"/>
          <w:sz w:val="20"/>
          <w:szCs w:val="20"/>
          <w:lang w:val="en-US"/>
        </w:rPr>
        <w:tab/>
        <w:t>MADRID</w:t>
      </w:r>
      <w:r w:rsidRPr="00492DD8">
        <w:rPr>
          <w:rFonts w:cstheme="minorHAnsi"/>
          <w:sz w:val="20"/>
          <w:szCs w:val="20"/>
          <w:lang w:val="en-US"/>
        </w:rPr>
        <w:tab/>
      </w:r>
      <w:r w:rsidRPr="00492DD8">
        <w:rPr>
          <w:rFonts w:cstheme="minorHAnsi"/>
          <w:sz w:val="20"/>
          <w:szCs w:val="20"/>
          <w:lang w:val="en-US"/>
        </w:rPr>
        <w:tab/>
      </w:r>
      <w:r>
        <w:rPr>
          <w:rFonts w:cstheme="minorHAnsi"/>
          <w:sz w:val="20"/>
          <w:szCs w:val="20"/>
          <w:lang w:val="en-US"/>
        </w:rPr>
        <w:tab/>
      </w:r>
      <w:r w:rsidRPr="00492DD8">
        <w:rPr>
          <w:rFonts w:cstheme="minorHAnsi"/>
          <w:sz w:val="20"/>
          <w:szCs w:val="20"/>
          <w:lang w:val="en-US"/>
        </w:rPr>
        <w:t>Hampton by Hilton Alcobendas ****</w:t>
      </w:r>
    </w:p>
    <w:p w14:paraId="63BB970A" w14:textId="2E5C39DA" w:rsidR="002B32D7" w:rsidRPr="00510CD4" w:rsidRDefault="002B32D7" w:rsidP="002B32D7">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w:t>
      </w:r>
      <w:r>
        <w:rPr>
          <w:rFonts w:cstheme="minorHAnsi"/>
          <w:sz w:val="20"/>
          <w:szCs w:val="20"/>
          <w:lang w:val="en-US"/>
        </w:rPr>
        <w:tab/>
      </w:r>
      <w:r>
        <w:rPr>
          <w:rFonts w:cstheme="minorHAnsi"/>
          <w:sz w:val="20"/>
          <w:szCs w:val="20"/>
          <w:lang w:val="en-US"/>
        </w:rPr>
        <w:tab/>
        <w:t>BURDEOS</w:t>
      </w:r>
      <w:r>
        <w:rPr>
          <w:rFonts w:cstheme="minorHAnsi"/>
          <w:sz w:val="20"/>
          <w:szCs w:val="20"/>
          <w:lang w:val="en-US"/>
        </w:rPr>
        <w:tab/>
      </w:r>
      <w:r>
        <w:rPr>
          <w:rFonts w:cstheme="minorHAnsi"/>
          <w:sz w:val="20"/>
          <w:szCs w:val="20"/>
          <w:lang w:val="en-US"/>
        </w:rPr>
        <w:tab/>
      </w:r>
      <w:r w:rsidRPr="00510CD4">
        <w:rPr>
          <w:rFonts w:cstheme="minorHAnsi"/>
          <w:sz w:val="20"/>
          <w:szCs w:val="20"/>
          <w:lang w:val="en-US"/>
        </w:rPr>
        <w:t xml:space="preserve">B&amp;B </w:t>
      </w:r>
      <w:proofErr w:type="spellStart"/>
      <w:r w:rsidRPr="00510CD4">
        <w:rPr>
          <w:rFonts w:cstheme="minorHAnsi"/>
          <w:sz w:val="20"/>
          <w:szCs w:val="20"/>
          <w:lang w:val="en-US"/>
        </w:rPr>
        <w:t>Begles</w:t>
      </w:r>
      <w:proofErr w:type="spellEnd"/>
      <w:r w:rsidRPr="00510CD4">
        <w:rPr>
          <w:rFonts w:cstheme="minorHAnsi"/>
          <w:sz w:val="20"/>
          <w:szCs w:val="20"/>
          <w:lang w:val="en-US"/>
        </w:rPr>
        <w:t xml:space="preserve"> ***</w:t>
      </w:r>
    </w:p>
    <w:p w14:paraId="2E9E367F" w14:textId="232427C1" w:rsidR="002B32D7" w:rsidRPr="006D6931" w:rsidRDefault="002B32D7" w:rsidP="002B32D7">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3</w:t>
      </w:r>
      <w:r w:rsidRPr="006D6931">
        <w:rPr>
          <w:rFonts w:cstheme="minorHAnsi"/>
          <w:sz w:val="20"/>
          <w:szCs w:val="20"/>
          <w:lang w:val="en-US"/>
        </w:rPr>
        <w:tab/>
      </w:r>
      <w:r w:rsidRPr="006D6931">
        <w:rPr>
          <w:rFonts w:cstheme="minorHAnsi"/>
          <w:sz w:val="20"/>
          <w:szCs w:val="20"/>
          <w:lang w:val="en-US"/>
        </w:rPr>
        <w:tab/>
        <w:t xml:space="preserve">PARÍS </w:t>
      </w:r>
      <w:r w:rsidRPr="006D6931">
        <w:rPr>
          <w:rFonts w:cstheme="minorHAnsi"/>
          <w:sz w:val="20"/>
          <w:szCs w:val="20"/>
          <w:lang w:val="en-US"/>
        </w:rPr>
        <w:tab/>
      </w:r>
      <w:r w:rsidRPr="006D6931">
        <w:rPr>
          <w:rFonts w:cstheme="minorHAnsi"/>
          <w:sz w:val="20"/>
          <w:szCs w:val="20"/>
          <w:lang w:val="en-US"/>
        </w:rPr>
        <w:tab/>
      </w:r>
      <w:r>
        <w:rPr>
          <w:rFonts w:cstheme="minorHAnsi"/>
          <w:sz w:val="20"/>
          <w:szCs w:val="20"/>
          <w:lang w:val="en-US"/>
        </w:rPr>
        <w:tab/>
      </w:r>
      <w:r w:rsidRPr="006D6931">
        <w:rPr>
          <w:rFonts w:cstheme="minorHAnsi"/>
          <w:sz w:val="20"/>
          <w:szCs w:val="20"/>
          <w:lang w:val="en-US"/>
        </w:rPr>
        <w:t xml:space="preserve">Campanile </w:t>
      </w:r>
      <w:proofErr w:type="spellStart"/>
      <w:r w:rsidRPr="006D6931">
        <w:rPr>
          <w:rFonts w:cstheme="minorHAnsi"/>
          <w:sz w:val="20"/>
          <w:szCs w:val="20"/>
          <w:lang w:val="en-US"/>
        </w:rPr>
        <w:t>Bagnolet</w:t>
      </w:r>
      <w:proofErr w:type="spellEnd"/>
      <w:r w:rsidRPr="006D6931">
        <w:rPr>
          <w:rFonts w:cstheme="minorHAnsi"/>
          <w:sz w:val="20"/>
          <w:szCs w:val="20"/>
          <w:lang w:val="en-US"/>
        </w:rPr>
        <w:t xml:space="preserve"> ***</w:t>
      </w:r>
    </w:p>
    <w:p w14:paraId="069D7424" w14:textId="77777777" w:rsidR="002B32D7" w:rsidRPr="00510CD4" w:rsidRDefault="002B32D7" w:rsidP="002B32D7">
      <w:pPr>
        <w:autoSpaceDE w:val="0"/>
        <w:autoSpaceDN w:val="0"/>
        <w:adjustRightInd w:val="0"/>
        <w:spacing w:after="0" w:line="240" w:lineRule="auto"/>
        <w:jc w:val="both"/>
        <w:rPr>
          <w:rFonts w:cstheme="minorHAnsi"/>
          <w:sz w:val="20"/>
          <w:szCs w:val="20"/>
          <w:lang w:val="en-US"/>
        </w:rPr>
      </w:pPr>
      <w:r w:rsidRPr="00510CD4">
        <w:rPr>
          <w:rFonts w:cstheme="minorHAnsi"/>
          <w:sz w:val="20"/>
          <w:szCs w:val="20"/>
          <w:lang w:val="en-US"/>
        </w:rPr>
        <w:t>1</w:t>
      </w:r>
      <w:r w:rsidRPr="00510CD4">
        <w:rPr>
          <w:rFonts w:cstheme="minorHAnsi"/>
          <w:sz w:val="20"/>
          <w:szCs w:val="20"/>
          <w:lang w:val="en-US"/>
        </w:rPr>
        <w:tab/>
      </w:r>
      <w:r w:rsidRPr="00510CD4">
        <w:rPr>
          <w:rFonts w:cstheme="minorHAnsi"/>
          <w:sz w:val="20"/>
          <w:szCs w:val="20"/>
          <w:lang w:val="en-US"/>
        </w:rPr>
        <w:tab/>
        <w:t>MULHOUSE</w:t>
      </w:r>
      <w:r w:rsidRPr="00510CD4">
        <w:rPr>
          <w:rFonts w:cstheme="minorHAnsi"/>
          <w:sz w:val="20"/>
          <w:szCs w:val="20"/>
          <w:lang w:val="en-US"/>
        </w:rPr>
        <w:tab/>
      </w:r>
      <w:r>
        <w:rPr>
          <w:rFonts w:cstheme="minorHAnsi"/>
          <w:sz w:val="20"/>
          <w:szCs w:val="20"/>
          <w:lang w:val="en-US"/>
        </w:rPr>
        <w:tab/>
      </w:r>
      <w:r w:rsidRPr="00510CD4">
        <w:rPr>
          <w:rFonts w:cstheme="minorHAnsi"/>
          <w:sz w:val="20"/>
          <w:szCs w:val="20"/>
          <w:lang w:val="en-US"/>
        </w:rPr>
        <w:t>Brit Mulhouse Centre ***</w:t>
      </w:r>
    </w:p>
    <w:p w14:paraId="617D3FED" w14:textId="29F3E07F" w:rsidR="002B32D7" w:rsidRPr="002B32D7" w:rsidRDefault="002B32D7" w:rsidP="002B32D7">
      <w:pPr>
        <w:autoSpaceDE w:val="0"/>
        <w:autoSpaceDN w:val="0"/>
        <w:adjustRightInd w:val="0"/>
        <w:spacing w:after="0" w:line="240" w:lineRule="auto"/>
        <w:ind w:left="1416"/>
        <w:jc w:val="both"/>
        <w:rPr>
          <w:rFonts w:cstheme="minorHAnsi"/>
          <w:sz w:val="20"/>
          <w:szCs w:val="20"/>
          <w:lang w:val="en-US"/>
        </w:rPr>
      </w:pPr>
      <w:r w:rsidRPr="002B32D7">
        <w:rPr>
          <w:rFonts w:cstheme="minorHAnsi"/>
          <w:sz w:val="20"/>
          <w:szCs w:val="20"/>
          <w:lang w:val="en-US"/>
        </w:rPr>
        <w:t>1</w:t>
      </w:r>
      <w:r w:rsidRPr="002B32D7">
        <w:rPr>
          <w:rFonts w:cstheme="minorHAnsi"/>
          <w:sz w:val="20"/>
          <w:szCs w:val="20"/>
          <w:lang w:val="en-US"/>
        </w:rPr>
        <w:tab/>
      </w:r>
      <w:r w:rsidRPr="002B32D7">
        <w:rPr>
          <w:rFonts w:cstheme="minorHAnsi"/>
          <w:sz w:val="20"/>
          <w:szCs w:val="20"/>
          <w:lang w:val="en-US"/>
        </w:rPr>
        <w:tab/>
        <w:t>INNSBRUCK</w:t>
      </w:r>
      <w:r w:rsidRPr="002B32D7">
        <w:rPr>
          <w:rFonts w:cstheme="minorHAnsi"/>
          <w:sz w:val="20"/>
          <w:szCs w:val="20"/>
          <w:lang w:val="en-US"/>
        </w:rPr>
        <w:tab/>
      </w:r>
      <w:r w:rsidRPr="002B32D7">
        <w:rPr>
          <w:rFonts w:cstheme="minorHAnsi"/>
          <w:sz w:val="20"/>
          <w:szCs w:val="20"/>
          <w:lang w:val="en-US"/>
        </w:rPr>
        <w:tab/>
        <w:t>Dollinger ***</w:t>
      </w:r>
    </w:p>
    <w:p w14:paraId="1D0A3F71" w14:textId="6FE7F44C" w:rsidR="002B32D7" w:rsidRPr="002B32D7" w:rsidRDefault="002B32D7" w:rsidP="002B32D7">
      <w:pPr>
        <w:autoSpaceDE w:val="0"/>
        <w:autoSpaceDN w:val="0"/>
        <w:adjustRightInd w:val="0"/>
        <w:spacing w:after="0" w:line="240" w:lineRule="auto"/>
        <w:ind w:left="708" w:firstLine="708"/>
        <w:jc w:val="both"/>
        <w:rPr>
          <w:rFonts w:cstheme="minorHAnsi"/>
          <w:sz w:val="20"/>
          <w:szCs w:val="20"/>
          <w:lang w:val="en-US"/>
        </w:rPr>
      </w:pPr>
      <w:r w:rsidRPr="002B32D7">
        <w:rPr>
          <w:rFonts w:cstheme="minorHAnsi"/>
          <w:sz w:val="20"/>
          <w:szCs w:val="20"/>
          <w:lang w:val="en-US"/>
        </w:rPr>
        <w:t xml:space="preserve">      1</w:t>
      </w:r>
      <w:r w:rsidRPr="002B32D7">
        <w:rPr>
          <w:rFonts w:cstheme="minorHAnsi"/>
          <w:sz w:val="20"/>
          <w:szCs w:val="20"/>
          <w:lang w:val="en-US"/>
        </w:rPr>
        <w:tab/>
      </w:r>
      <w:r w:rsidRPr="002B32D7">
        <w:rPr>
          <w:rFonts w:cstheme="minorHAnsi"/>
          <w:sz w:val="20"/>
          <w:szCs w:val="20"/>
          <w:lang w:val="en-US"/>
        </w:rPr>
        <w:tab/>
        <w:t>VENECIA(Mestre)</w:t>
      </w:r>
      <w:r w:rsidRPr="002B32D7">
        <w:rPr>
          <w:rFonts w:cstheme="minorHAnsi"/>
          <w:sz w:val="20"/>
          <w:szCs w:val="20"/>
          <w:lang w:val="en-US"/>
        </w:rPr>
        <w:tab/>
      </w:r>
      <w:proofErr w:type="spellStart"/>
      <w:r w:rsidRPr="002B32D7">
        <w:rPr>
          <w:rFonts w:cstheme="minorHAnsi"/>
          <w:sz w:val="20"/>
          <w:szCs w:val="20"/>
          <w:lang w:val="en-US"/>
        </w:rPr>
        <w:t>Noventa</w:t>
      </w:r>
      <w:proofErr w:type="spellEnd"/>
      <w:r w:rsidRPr="002B32D7">
        <w:rPr>
          <w:rFonts w:cstheme="minorHAnsi"/>
          <w:sz w:val="20"/>
          <w:szCs w:val="20"/>
          <w:lang w:val="en-US"/>
        </w:rPr>
        <w:t xml:space="preserve"> Di Piave ****</w:t>
      </w:r>
    </w:p>
    <w:p w14:paraId="2D308B73" w14:textId="30940903" w:rsidR="002B32D7" w:rsidRPr="002B32D7" w:rsidRDefault="002B32D7" w:rsidP="002B32D7">
      <w:pPr>
        <w:autoSpaceDE w:val="0"/>
        <w:autoSpaceDN w:val="0"/>
        <w:adjustRightInd w:val="0"/>
        <w:spacing w:after="0" w:line="240" w:lineRule="auto"/>
        <w:ind w:left="1416"/>
        <w:jc w:val="both"/>
        <w:rPr>
          <w:rFonts w:cstheme="minorHAnsi"/>
          <w:sz w:val="20"/>
          <w:szCs w:val="20"/>
          <w:lang w:val="en-US"/>
        </w:rPr>
      </w:pPr>
      <w:r w:rsidRPr="002B32D7">
        <w:rPr>
          <w:rFonts w:cstheme="minorHAnsi"/>
          <w:sz w:val="20"/>
          <w:szCs w:val="20"/>
          <w:lang w:val="en-US"/>
        </w:rPr>
        <w:t xml:space="preserve">      1 </w:t>
      </w:r>
      <w:r w:rsidRPr="002B32D7">
        <w:rPr>
          <w:rFonts w:cstheme="minorHAnsi"/>
          <w:sz w:val="20"/>
          <w:szCs w:val="20"/>
          <w:lang w:val="en-US"/>
        </w:rPr>
        <w:tab/>
      </w:r>
      <w:r w:rsidRPr="002B32D7">
        <w:rPr>
          <w:rFonts w:cstheme="minorHAnsi"/>
          <w:sz w:val="20"/>
          <w:szCs w:val="20"/>
          <w:lang w:val="en-US"/>
        </w:rPr>
        <w:tab/>
        <w:t xml:space="preserve">FLORENCIA </w:t>
      </w:r>
      <w:r w:rsidRPr="002B32D7">
        <w:rPr>
          <w:rFonts w:cstheme="minorHAnsi"/>
          <w:sz w:val="20"/>
          <w:szCs w:val="20"/>
          <w:lang w:val="en-US"/>
        </w:rPr>
        <w:tab/>
      </w:r>
      <w:r w:rsidRPr="002B32D7">
        <w:rPr>
          <w:rFonts w:cstheme="minorHAnsi"/>
          <w:sz w:val="20"/>
          <w:szCs w:val="20"/>
          <w:lang w:val="en-US"/>
        </w:rPr>
        <w:tab/>
        <w:t>Miro ****</w:t>
      </w:r>
    </w:p>
    <w:p w14:paraId="3A627380" w14:textId="3A2A863E" w:rsidR="002B32D7" w:rsidRPr="002B32D7" w:rsidRDefault="002B32D7" w:rsidP="002B32D7">
      <w:pPr>
        <w:autoSpaceDE w:val="0"/>
        <w:autoSpaceDN w:val="0"/>
        <w:adjustRightInd w:val="0"/>
        <w:spacing w:after="0" w:line="240" w:lineRule="auto"/>
        <w:ind w:left="708" w:firstLine="708"/>
        <w:jc w:val="both"/>
        <w:rPr>
          <w:rFonts w:cstheme="minorHAnsi"/>
          <w:sz w:val="20"/>
          <w:szCs w:val="20"/>
        </w:rPr>
      </w:pPr>
      <w:r w:rsidRPr="002B32D7">
        <w:rPr>
          <w:rFonts w:cstheme="minorHAnsi"/>
          <w:sz w:val="20"/>
          <w:szCs w:val="20"/>
        </w:rPr>
        <w:t xml:space="preserve">      2</w:t>
      </w:r>
      <w:r w:rsidRPr="002B32D7">
        <w:rPr>
          <w:rFonts w:cstheme="minorHAnsi"/>
          <w:sz w:val="20"/>
          <w:szCs w:val="20"/>
        </w:rPr>
        <w:tab/>
      </w:r>
      <w:r w:rsidRPr="002B32D7">
        <w:rPr>
          <w:rFonts w:cstheme="minorHAnsi"/>
          <w:sz w:val="20"/>
          <w:szCs w:val="20"/>
        </w:rPr>
        <w:tab/>
        <w:t>ROMA</w:t>
      </w:r>
      <w:r w:rsidRPr="002B32D7">
        <w:rPr>
          <w:rFonts w:cstheme="minorHAnsi"/>
          <w:sz w:val="20"/>
          <w:szCs w:val="20"/>
        </w:rPr>
        <w:tab/>
      </w:r>
      <w:r w:rsidRPr="002B32D7">
        <w:rPr>
          <w:rFonts w:cstheme="minorHAnsi"/>
          <w:sz w:val="20"/>
          <w:szCs w:val="20"/>
        </w:rPr>
        <w:tab/>
      </w:r>
      <w:r w:rsidRPr="002B32D7">
        <w:rPr>
          <w:rFonts w:cstheme="minorHAnsi"/>
          <w:sz w:val="20"/>
          <w:szCs w:val="20"/>
        </w:rPr>
        <w:tab/>
      </w:r>
      <w:proofErr w:type="spellStart"/>
      <w:r w:rsidRPr="002B32D7">
        <w:rPr>
          <w:rFonts w:cstheme="minorHAnsi"/>
          <w:sz w:val="20"/>
          <w:szCs w:val="20"/>
        </w:rPr>
        <w:t>Papilo</w:t>
      </w:r>
      <w:proofErr w:type="spellEnd"/>
      <w:r w:rsidRPr="002B32D7">
        <w:rPr>
          <w:rFonts w:cstheme="minorHAnsi"/>
          <w:sz w:val="20"/>
          <w:szCs w:val="20"/>
        </w:rPr>
        <w:t xml:space="preserve"> ****</w:t>
      </w:r>
    </w:p>
    <w:p w14:paraId="6DF5BC3B" w14:textId="0C6CBD50" w:rsidR="002B32D7" w:rsidRPr="002B32D7" w:rsidRDefault="002B32D7" w:rsidP="002B32D7">
      <w:pPr>
        <w:autoSpaceDE w:val="0"/>
        <w:autoSpaceDN w:val="0"/>
        <w:adjustRightInd w:val="0"/>
        <w:spacing w:after="0" w:line="240" w:lineRule="auto"/>
        <w:ind w:left="708" w:firstLine="708"/>
        <w:jc w:val="both"/>
        <w:rPr>
          <w:rFonts w:cstheme="minorHAnsi"/>
          <w:sz w:val="20"/>
          <w:szCs w:val="20"/>
        </w:rPr>
      </w:pPr>
      <w:r>
        <w:rPr>
          <w:rFonts w:cstheme="minorHAnsi"/>
          <w:sz w:val="20"/>
          <w:szCs w:val="20"/>
        </w:rPr>
        <w:t xml:space="preserve">      </w:t>
      </w:r>
      <w:r w:rsidRPr="002B32D7">
        <w:rPr>
          <w:rFonts w:cstheme="minorHAnsi"/>
          <w:sz w:val="20"/>
          <w:szCs w:val="20"/>
        </w:rPr>
        <w:t>1</w:t>
      </w:r>
      <w:r w:rsidRPr="002B32D7">
        <w:rPr>
          <w:rFonts w:cstheme="minorHAnsi"/>
          <w:sz w:val="20"/>
          <w:szCs w:val="20"/>
        </w:rPr>
        <w:tab/>
      </w:r>
      <w:r w:rsidRPr="002B32D7">
        <w:rPr>
          <w:rFonts w:cstheme="minorHAnsi"/>
          <w:sz w:val="20"/>
          <w:szCs w:val="20"/>
        </w:rPr>
        <w:tab/>
        <w:t xml:space="preserve">COSTA AZUL </w:t>
      </w:r>
      <w:r w:rsidRPr="002B32D7">
        <w:rPr>
          <w:rFonts w:cstheme="minorHAnsi"/>
          <w:sz w:val="20"/>
          <w:szCs w:val="20"/>
        </w:rPr>
        <w:tab/>
      </w:r>
      <w:r w:rsidRPr="002B32D7">
        <w:rPr>
          <w:rFonts w:cstheme="minorHAnsi"/>
          <w:sz w:val="20"/>
          <w:szCs w:val="20"/>
        </w:rPr>
        <w:tab/>
      </w:r>
      <w:proofErr w:type="spellStart"/>
      <w:r w:rsidRPr="002B32D7">
        <w:rPr>
          <w:rFonts w:cstheme="minorHAnsi"/>
          <w:sz w:val="20"/>
          <w:szCs w:val="20"/>
        </w:rPr>
        <w:t>Kyriad</w:t>
      </w:r>
      <w:proofErr w:type="spellEnd"/>
      <w:r w:rsidRPr="002B32D7">
        <w:rPr>
          <w:rFonts w:cstheme="minorHAnsi"/>
          <w:sz w:val="20"/>
          <w:szCs w:val="20"/>
        </w:rPr>
        <w:t xml:space="preserve"> </w:t>
      </w:r>
      <w:proofErr w:type="spellStart"/>
      <w:r w:rsidRPr="002B32D7">
        <w:rPr>
          <w:rFonts w:cstheme="minorHAnsi"/>
          <w:sz w:val="20"/>
          <w:szCs w:val="20"/>
        </w:rPr>
        <w:t>Nice</w:t>
      </w:r>
      <w:proofErr w:type="spellEnd"/>
      <w:r w:rsidRPr="002B32D7">
        <w:rPr>
          <w:rFonts w:cstheme="minorHAnsi"/>
          <w:sz w:val="20"/>
          <w:szCs w:val="20"/>
        </w:rPr>
        <w:t xml:space="preserve"> Port &amp; </w:t>
      </w:r>
      <w:proofErr w:type="spellStart"/>
      <w:r w:rsidRPr="002B32D7">
        <w:rPr>
          <w:rFonts w:cstheme="minorHAnsi"/>
          <w:sz w:val="20"/>
          <w:szCs w:val="20"/>
        </w:rPr>
        <w:t>Gare</w:t>
      </w:r>
      <w:proofErr w:type="spellEnd"/>
      <w:r w:rsidRPr="002B32D7">
        <w:rPr>
          <w:rFonts w:cstheme="minorHAnsi"/>
          <w:sz w:val="20"/>
          <w:szCs w:val="20"/>
        </w:rPr>
        <w:t xml:space="preserve"> ***</w:t>
      </w:r>
    </w:p>
    <w:p w14:paraId="07430F42" w14:textId="42A74FCC" w:rsidR="002B32D7" w:rsidRPr="002B32D7" w:rsidRDefault="002B32D7" w:rsidP="002B32D7">
      <w:pPr>
        <w:autoSpaceDE w:val="0"/>
        <w:autoSpaceDN w:val="0"/>
        <w:adjustRightInd w:val="0"/>
        <w:spacing w:after="0" w:line="240" w:lineRule="auto"/>
        <w:ind w:left="708" w:firstLine="708"/>
        <w:jc w:val="both"/>
        <w:rPr>
          <w:rFonts w:cstheme="minorHAnsi"/>
          <w:sz w:val="20"/>
          <w:szCs w:val="20"/>
        </w:rPr>
      </w:pPr>
      <w:r>
        <w:rPr>
          <w:rFonts w:cstheme="minorHAnsi"/>
          <w:sz w:val="20"/>
          <w:szCs w:val="20"/>
        </w:rPr>
        <w:t xml:space="preserve">      </w:t>
      </w:r>
      <w:r w:rsidRPr="002B32D7">
        <w:rPr>
          <w:rFonts w:cstheme="minorHAnsi"/>
          <w:sz w:val="20"/>
          <w:szCs w:val="20"/>
        </w:rPr>
        <w:t xml:space="preserve">1 </w:t>
      </w:r>
      <w:r w:rsidRPr="002B32D7">
        <w:rPr>
          <w:rFonts w:cstheme="minorHAnsi"/>
          <w:sz w:val="20"/>
          <w:szCs w:val="20"/>
        </w:rPr>
        <w:tab/>
      </w:r>
      <w:r w:rsidRPr="002B32D7">
        <w:rPr>
          <w:rFonts w:cstheme="minorHAnsi"/>
          <w:sz w:val="20"/>
          <w:szCs w:val="20"/>
        </w:rPr>
        <w:tab/>
        <w:t>BARCELONA</w:t>
      </w:r>
      <w:r w:rsidRPr="002B32D7">
        <w:rPr>
          <w:rFonts w:cstheme="minorHAnsi"/>
          <w:sz w:val="20"/>
          <w:szCs w:val="20"/>
        </w:rPr>
        <w:tab/>
      </w:r>
      <w:r w:rsidRPr="002B32D7">
        <w:rPr>
          <w:rFonts w:cstheme="minorHAnsi"/>
          <w:sz w:val="20"/>
          <w:szCs w:val="20"/>
        </w:rPr>
        <w:tab/>
        <w:t xml:space="preserve">Exe Barbera </w:t>
      </w:r>
      <w:proofErr w:type="spellStart"/>
      <w:r w:rsidRPr="002B32D7">
        <w:rPr>
          <w:rFonts w:cstheme="minorHAnsi"/>
          <w:sz w:val="20"/>
          <w:szCs w:val="20"/>
        </w:rPr>
        <w:t>Parc</w:t>
      </w:r>
      <w:proofErr w:type="spellEnd"/>
      <w:r w:rsidRPr="002B32D7">
        <w:rPr>
          <w:rFonts w:cstheme="minorHAnsi"/>
          <w:sz w:val="20"/>
          <w:szCs w:val="20"/>
        </w:rPr>
        <w:t xml:space="preserve"> ****</w:t>
      </w:r>
    </w:p>
    <w:p w14:paraId="32AD1924" w14:textId="26DFAB2F" w:rsidR="002B32D7" w:rsidRDefault="002B32D7" w:rsidP="002B32D7">
      <w:pPr>
        <w:autoSpaceDE w:val="0"/>
        <w:autoSpaceDN w:val="0"/>
        <w:adjustRightInd w:val="0"/>
        <w:spacing w:after="0" w:line="240" w:lineRule="auto"/>
        <w:ind w:left="708" w:firstLine="708"/>
        <w:jc w:val="both"/>
        <w:rPr>
          <w:rFonts w:cstheme="minorHAnsi"/>
          <w:sz w:val="20"/>
          <w:szCs w:val="20"/>
        </w:rPr>
      </w:pPr>
      <w:r>
        <w:rPr>
          <w:rFonts w:cstheme="minorHAnsi"/>
          <w:sz w:val="20"/>
          <w:szCs w:val="20"/>
        </w:rPr>
        <w:t xml:space="preserve">      </w:t>
      </w:r>
      <w:r w:rsidRPr="002B32D7">
        <w:rPr>
          <w:rFonts w:cstheme="minorHAnsi"/>
          <w:sz w:val="20"/>
          <w:szCs w:val="20"/>
        </w:rPr>
        <w:t>2</w:t>
      </w:r>
      <w:r w:rsidRPr="002B32D7">
        <w:rPr>
          <w:rFonts w:cstheme="minorHAnsi"/>
          <w:sz w:val="20"/>
          <w:szCs w:val="20"/>
        </w:rPr>
        <w:tab/>
      </w:r>
      <w:r w:rsidRPr="002B32D7">
        <w:rPr>
          <w:rFonts w:cstheme="minorHAnsi"/>
          <w:sz w:val="20"/>
          <w:szCs w:val="20"/>
        </w:rPr>
        <w:tab/>
        <w:t>MADRID</w:t>
      </w:r>
      <w:r w:rsidRPr="002B32D7">
        <w:rPr>
          <w:rFonts w:cstheme="minorHAnsi"/>
          <w:sz w:val="20"/>
          <w:szCs w:val="20"/>
        </w:rPr>
        <w:tab/>
      </w:r>
      <w:r w:rsidRPr="002B32D7">
        <w:rPr>
          <w:rFonts w:cstheme="minorHAnsi"/>
          <w:sz w:val="20"/>
          <w:szCs w:val="20"/>
        </w:rPr>
        <w:tab/>
      </w:r>
      <w:r w:rsidRPr="002B32D7">
        <w:rPr>
          <w:rFonts w:cstheme="minorHAnsi"/>
          <w:sz w:val="20"/>
          <w:szCs w:val="20"/>
        </w:rPr>
        <w:tab/>
        <w:t xml:space="preserve">Hampton </w:t>
      </w:r>
      <w:proofErr w:type="spellStart"/>
      <w:r w:rsidRPr="002B32D7">
        <w:rPr>
          <w:rFonts w:cstheme="minorHAnsi"/>
          <w:sz w:val="20"/>
          <w:szCs w:val="20"/>
        </w:rPr>
        <w:t>by</w:t>
      </w:r>
      <w:proofErr w:type="spellEnd"/>
      <w:r w:rsidRPr="002B32D7">
        <w:rPr>
          <w:rFonts w:cstheme="minorHAnsi"/>
          <w:sz w:val="20"/>
          <w:szCs w:val="20"/>
        </w:rPr>
        <w:t xml:space="preserve"> Hilton Alcobendas ****</w:t>
      </w:r>
    </w:p>
    <w:p w14:paraId="6DB6DF6C" w14:textId="77777777" w:rsidR="006514A5" w:rsidRPr="002B32D7" w:rsidRDefault="006514A5" w:rsidP="002B32D7">
      <w:pPr>
        <w:autoSpaceDE w:val="0"/>
        <w:autoSpaceDN w:val="0"/>
        <w:adjustRightInd w:val="0"/>
        <w:spacing w:after="0" w:line="240" w:lineRule="auto"/>
        <w:ind w:left="708" w:firstLine="708"/>
        <w:jc w:val="both"/>
        <w:rPr>
          <w:rFonts w:cstheme="minorHAnsi"/>
          <w:sz w:val="20"/>
          <w:szCs w:val="20"/>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259CB59E" w14:textId="77777777" w:rsidR="002B32D7" w:rsidRPr="009C01E6" w:rsidRDefault="002B32D7" w:rsidP="002B32D7">
      <w:pPr>
        <w:pStyle w:val="Prrafodelista"/>
        <w:numPr>
          <w:ilvl w:val="0"/>
          <w:numId w:val="6"/>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Traslados de llegada y salida (apto. / hotel / apto.).</w:t>
      </w:r>
    </w:p>
    <w:p w14:paraId="07F022B4" w14:textId="77777777" w:rsidR="002B32D7" w:rsidRPr="00492DD8" w:rsidRDefault="002B32D7" w:rsidP="002B32D7">
      <w:pPr>
        <w:pStyle w:val="Prrafodelista"/>
        <w:numPr>
          <w:ilvl w:val="0"/>
          <w:numId w:val="6"/>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Alojamiento con desayuno buffet.</w:t>
      </w:r>
    </w:p>
    <w:p w14:paraId="226FFEA0" w14:textId="77777777" w:rsidR="002B32D7" w:rsidRPr="009C01E6" w:rsidRDefault="002B32D7" w:rsidP="002B32D7">
      <w:pPr>
        <w:pStyle w:val="Prrafodelista"/>
        <w:numPr>
          <w:ilvl w:val="0"/>
          <w:numId w:val="6"/>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Guía acompañante de habla hispana durante todo el viaje.</w:t>
      </w:r>
    </w:p>
    <w:p w14:paraId="3D88128C" w14:textId="77777777" w:rsidR="002B32D7" w:rsidRPr="00492DD8" w:rsidRDefault="002B32D7" w:rsidP="002B32D7">
      <w:pPr>
        <w:pStyle w:val="Prrafodelista"/>
        <w:numPr>
          <w:ilvl w:val="0"/>
          <w:numId w:val="6"/>
        </w:numPr>
        <w:spacing w:after="0" w:line="240" w:lineRule="auto"/>
        <w:rPr>
          <w:rFonts w:asciiTheme="minorHAnsi" w:eastAsiaTheme="minorHAnsi" w:hAnsiTheme="minorHAnsi" w:cstheme="minorHAnsi"/>
          <w:sz w:val="20"/>
          <w:szCs w:val="20"/>
          <w:lang w:val="es-MX"/>
        </w:rPr>
      </w:pPr>
      <w:r w:rsidRPr="00492DD8">
        <w:rPr>
          <w:rFonts w:asciiTheme="minorHAnsi" w:eastAsiaTheme="minorHAnsi" w:hAnsiTheme="minorHAnsi" w:cstheme="minorHAnsi"/>
          <w:sz w:val="20"/>
          <w:szCs w:val="20"/>
          <w:lang w:val="es-MX"/>
        </w:rPr>
        <w:t>Visita con guía local en París, Venecia, Florencia, Roma, Barcelona y Madrid.</w:t>
      </w:r>
    </w:p>
    <w:p w14:paraId="283C5735" w14:textId="77777777" w:rsidR="002B32D7" w:rsidRPr="009C01E6" w:rsidRDefault="002B32D7" w:rsidP="002B32D7">
      <w:pPr>
        <w:pStyle w:val="Prrafodelista"/>
        <w:numPr>
          <w:ilvl w:val="0"/>
          <w:numId w:val="6"/>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Seguro de asistencia en viaje.</w:t>
      </w:r>
    </w:p>
    <w:p w14:paraId="26D5DEBC" w14:textId="77777777" w:rsidR="006E40EA" w:rsidRDefault="006E40EA" w:rsidP="006E40EA">
      <w:pPr>
        <w:spacing w:after="0" w:line="240" w:lineRule="auto"/>
        <w:jc w:val="both"/>
        <w:rPr>
          <w:rFonts w:eastAsia="Times New Roman"/>
          <w:sz w:val="20"/>
          <w:szCs w:val="20"/>
          <w:lang w:eastAsia="es-MX"/>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69908826" w14:textId="77777777" w:rsidR="002B32D7" w:rsidRPr="009C01E6" w:rsidRDefault="002B32D7" w:rsidP="002B32D7">
      <w:pPr>
        <w:pStyle w:val="Prrafodelista"/>
        <w:numPr>
          <w:ilvl w:val="0"/>
          <w:numId w:val="4"/>
        </w:numPr>
        <w:suppressAutoHyphens/>
        <w:spacing w:after="0" w:line="240" w:lineRule="auto"/>
        <w:rPr>
          <w:rFonts w:asciiTheme="minorHAnsi" w:eastAsia="SimSun" w:hAnsiTheme="minorHAnsi" w:cstheme="minorHAnsi"/>
          <w:i/>
          <w:sz w:val="20"/>
          <w:szCs w:val="20"/>
          <w:lang w:val="es-MX"/>
        </w:rPr>
      </w:pPr>
      <w:r w:rsidRPr="009C01E6">
        <w:rPr>
          <w:rFonts w:asciiTheme="minorHAnsi" w:eastAsia="SimSun" w:hAnsiTheme="minorHAnsi" w:cstheme="minorHAnsi"/>
          <w:sz w:val="20"/>
          <w:szCs w:val="20"/>
          <w:lang w:val="es-MX"/>
        </w:rPr>
        <w:t>Nada que no se encuentre especificado en el itinerario o en la parte incluye.</w:t>
      </w:r>
    </w:p>
    <w:p w14:paraId="68C40CD1" w14:textId="4BC7FB6A" w:rsidR="002B32D7" w:rsidRPr="0023332B" w:rsidRDefault="002B32D7" w:rsidP="002B32D7">
      <w:pPr>
        <w:pStyle w:val="Prrafodelista"/>
        <w:numPr>
          <w:ilvl w:val="0"/>
          <w:numId w:val="3"/>
        </w:numPr>
        <w:suppressAutoHyphens/>
        <w:spacing w:after="0" w:line="240" w:lineRule="auto"/>
        <w:rPr>
          <w:rFonts w:asciiTheme="minorHAnsi" w:hAnsiTheme="minorHAnsi" w:cstheme="minorHAnsi"/>
          <w:b/>
          <w:sz w:val="20"/>
          <w:szCs w:val="20"/>
        </w:rPr>
      </w:pPr>
      <w:r>
        <w:rPr>
          <w:rFonts w:asciiTheme="minorHAnsi" w:eastAsiaTheme="minorHAnsi" w:hAnsiTheme="minorHAnsi" w:cstheme="minorHAnsi"/>
          <w:b/>
          <w:sz w:val="20"/>
          <w:szCs w:val="20"/>
          <w:lang w:val="es-MX"/>
        </w:rPr>
        <w:t xml:space="preserve">City </w:t>
      </w:r>
      <w:proofErr w:type="spellStart"/>
      <w:r>
        <w:rPr>
          <w:rFonts w:asciiTheme="minorHAnsi" w:eastAsiaTheme="minorHAnsi" w:hAnsiTheme="minorHAnsi" w:cstheme="minorHAnsi"/>
          <w:b/>
          <w:sz w:val="20"/>
          <w:szCs w:val="20"/>
          <w:lang w:val="es-MX"/>
        </w:rPr>
        <w:t>Tax</w:t>
      </w:r>
      <w:proofErr w:type="spellEnd"/>
      <w:r>
        <w:rPr>
          <w:rFonts w:asciiTheme="minorHAnsi" w:eastAsiaTheme="minorHAnsi" w:hAnsiTheme="minorHAnsi" w:cstheme="minorHAnsi"/>
          <w:b/>
          <w:sz w:val="20"/>
          <w:szCs w:val="20"/>
          <w:lang w:val="es-MX"/>
        </w:rPr>
        <w:t xml:space="preserve"> ($5</w:t>
      </w:r>
      <w:r w:rsidR="00750351">
        <w:rPr>
          <w:rFonts w:asciiTheme="minorHAnsi" w:eastAsiaTheme="minorHAnsi" w:hAnsiTheme="minorHAnsi" w:cstheme="minorHAnsi"/>
          <w:b/>
          <w:sz w:val="20"/>
          <w:szCs w:val="20"/>
          <w:lang w:val="es-MX"/>
        </w:rPr>
        <w:t>4</w:t>
      </w:r>
      <w:r>
        <w:rPr>
          <w:rFonts w:asciiTheme="minorHAnsi" w:eastAsiaTheme="minorHAnsi" w:hAnsiTheme="minorHAnsi" w:cstheme="minorHAnsi"/>
          <w:b/>
          <w:sz w:val="20"/>
          <w:szCs w:val="20"/>
          <w:lang w:val="es-MX"/>
        </w:rPr>
        <w:t>.00</w:t>
      </w:r>
      <w:r w:rsidRPr="0023332B">
        <w:rPr>
          <w:rFonts w:asciiTheme="minorHAnsi" w:eastAsiaTheme="minorHAnsi" w:hAnsiTheme="minorHAnsi" w:cstheme="minorHAnsi"/>
          <w:b/>
          <w:sz w:val="20"/>
          <w:szCs w:val="20"/>
          <w:lang w:val="es-MX"/>
        </w:rPr>
        <w:t xml:space="preserve"> netos a pagar junto con la reserva)</w:t>
      </w:r>
    </w:p>
    <w:p w14:paraId="442CA729" w14:textId="77777777" w:rsidR="002B32D7" w:rsidRPr="00A17997" w:rsidRDefault="002B32D7" w:rsidP="002B32D7">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Bebidas </w:t>
      </w:r>
      <w:proofErr w:type="spellStart"/>
      <w:r w:rsidRPr="00A17997">
        <w:rPr>
          <w:rFonts w:asciiTheme="minorHAnsi" w:hAnsiTheme="minorHAnsi" w:cstheme="minorHAnsi"/>
          <w:sz w:val="20"/>
          <w:szCs w:val="20"/>
          <w:lang w:val="pt-BR"/>
        </w:rPr>
        <w:t>en</w:t>
      </w:r>
      <w:proofErr w:type="spellEnd"/>
      <w:r w:rsidRPr="00A17997">
        <w:rPr>
          <w:rFonts w:asciiTheme="minorHAnsi" w:hAnsiTheme="minorHAnsi" w:cstheme="minorHAnsi"/>
          <w:sz w:val="20"/>
          <w:szCs w:val="20"/>
          <w:lang w:val="pt-BR"/>
        </w:rPr>
        <w:t xml:space="preserve"> </w:t>
      </w:r>
      <w:proofErr w:type="spellStart"/>
      <w:r w:rsidRPr="00A17997">
        <w:rPr>
          <w:rFonts w:asciiTheme="minorHAnsi" w:hAnsiTheme="minorHAnsi" w:cstheme="minorHAnsi"/>
          <w:sz w:val="20"/>
          <w:szCs w:val="20"/>
          <w:lang w:val="pt-BR"/>
        </w:rPr>
        <w:t>las</w:t>
      </w:r>
      <w:proofErr w:type="spellEnd"/>
      <w:r w:rsidRPr="00A17997">
        <w:rPr>
          <w:rFonts w:asciiTheme="minorHAnsi" w:hAnsiTheme="minorHAnsi" w:cstheme="minorHAnsi"/>
          <w:sz w:val="20"/>
          <w:szCs w:val="20"/>
          <w:lang w:val="pt-BR"/>
        </w:rPr>
        <w:t xml:space="preserve"> comidas</w:t>
      </w:r>
    </w:p>
    <w:p w14:paraId="0015A5B1" w14:textId="77777777" w:rsidR="002B32D7" w:rsidRPr="00A17997" w:rsidRDefault="002B32D7" w:rsidP="002B32D7">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Gastos </w:t>
      </w:r>
      <w:proofErr w:type="spellStart"/>
      <w:r w:rsidRPr="00A17997">
        <w:rPr>
          <w:rFonts w:asciiTheme="minorHAnsi" w:hAnsiTheme="minorHAnsi" w:cstheme="minorHAnsi"/>
          <w:sz w:val="20"/>
          <w:szCs w:val="20"/>
          <w:lang w:val="pt-BR"/>
        </w:rPr>
        <w:t>personales</w:t>
      </w:r>
      <w:proofErr w:type="spellEnd"/>
    </w:p>
    <w:p w14:paraId="598229F3" w14:textId="77777777" w:rsidR="002B32D7" w:rsidRPr="00384627" w:rsidRDefault="002B32D7" w:rsidP="002B32D7">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Propinas para </w:t>
      </w:r>
      <w:r w:rsidRPr="0063423A">
        <w:rPr>
          <w:rFonts w:asciiTheme="minorHAnsi" w:hAnsiTheme="minorHAnsi" w:cstheme="minorHAnsi"/>
          <w:sz w:val="20"/>
          <w:szCs w:val="20"/>
          <w:lang w:val="es-MX"/>
        </w:rPr>
        <w:t>guías</w:t>
      </w:r>
      <w:r w:rsidRPr="00A17997">
        <w:rPr>
          <w:rFonts w:asciiTheme="minorHAnsi" w:hAnsiTheme="minorHAnsi" w:cstheme="minorHAnsi"/>
          <w:sz w:val="20"/>
          <w:szCs w:val="20"/>
          <w:lang w:val="pt-BR"/>
        </w:rPr>
        <w:t xml:space="preserve"> y choferes</w:t>
      </w:r>
    </w:p>
    <w:p w14:paraId="29B43A8D" w14:textId="77777777" w:rsidR="00750351" w:rsidRDefault="00750351" w:rsidP="00750351">
      <w:pPr>
        <w:spacing w:after="0" w:line="240" w:lineRule="auto"/>
        <w:rPr>
          <w:rFonts w:cs="Arial"/>
          <w:b/>
          <w:bCs/>
          <w:iCs/>
          <w:color w:val="006600"/>
          <w:sz w:val="20"/>
          <w:szCs w:val="20"/>
        </w:rPr>
      </w:pPr>
    </w:p>
    <w:p w14:paraId="141BEAC0" w14:textId="2CBA1608" w:rsidR="006E40EA" w:rsidRPr="00750351" w:rsidRDefault="00750351" w:rsidP="00750351">
      <w:pPr>
        <w:spacing w:after="0" w:line="240" w:lineRule="auto"/>
        <w:rPr>
          <w:rFonts w:cs="Arial"/>
          <w:b/>
          <w:bCs/>
          <w:iCs/>
          <w:color w:val="006600"/>
          <w:sz w:val="20"/>
          <w:szCs w:val="20"/>
        </w:rPr>
      </w:pPr>
      <w:r w:rsidRPr="00750351">
        <w:rPr>
          <w:rFonts w:cs="Arial"/>
          <w:b/>
          <w:bCs/>
          <w:iCs/>
          <w:color w:val="006600"/>
          <w:sz w:val="20"/>
          <w:szCs w:val="20"/>
        </w:rPr>
        <w:t>NO</w:t>
      </w:r>
      <w:r>
        <w:rPr>
          <w:rFonts w:cs="Arial"/>
          <w:b/>
          <w:bCs/>
          <w:iCs/>
          <w:color w:val="006600"/>
          <w:sz w:val="20"/>
          <w:szCs w:val="20"/>
        </w:rPr>
        <w:t>TAS</w:t>
      </w:r>
      <w:r w:rsidRPr="00750351">
        <w:rPr>
          <w:rFonts w:cs="Arial"/>
          <w:b/>
          <w:bCs/>
          <w:iCs/>
          <w:color w:val="006600"/>
          <w:sz w:val="20"/>
          <w:szCs w:val="20"/>
        </w:rPr>
        <w:t>:</w:t>
      </w:r>
    </w:p>
    <w:p w14:paraId="31B4D743" w14:textId="4C8719DF" w:rsidR="00750351" w:rsidRDefault="00750351" w:rsidP="00750351">
      <w:pPr>
        <w:pStyle w:val="Prrafodelista"/>
        <w:numPr>
          <w:ilvl w:val="0"/>
          <w:numId w:val="7"/>
        </w:numPr>
        <w:spacing w:after="0" w:line="240" w:lineRule="auto"/>
        <w:jc w:val="both"/>
      </w:pPr>
      <w:r>
        <w:t>En este circuito no aplica ningún tipo de descuento.</w:t>
      </w:r>
    </w:p>
    <w:p w14:paraId="22919DD3" w14:textId="6BF85A80" w:rsidR="00750351" w:rsidRPr="00750351" w:rsidRDefault="00750351" w:rsidP="00750351">
      <w:pPr>
        <w:pStyle w:val="Prrafodelista"/>
        <w:numPr>
          <w:ilvl w:val="0"/>
          <w:numId w:val="7"/>
        </w:numPr>
        <w:spacing w:after="0" w:line="240" w:lineRule="auto"/>
        <w:jc w:val="both"/>
        <w:rPr>
          <w:rFonts w:cstheme="minorHAnsi"/>
          <w:sz w:val="20"/>
          <w:szCs w:val="20"/>
        </w:rPr>
      </w:pPr>
      <w:r>
        <w:t>El alojamiento durante los Juegos Olímpicos en París, podrá ser en poblaciones cercanas.</w:t>
      </w:r>
    </w:p>
    <w:p w14:paraId="04D17F59" w14:textId="77777777" w:rsidR="00750351" w:rsidRDefault="00750351" w:rsidP="006E40EA">
      <w:pPr>
        <w:spacing w:after="0" w:line="240" w:lineRule="auto"/>
        <w:jc w:val="both"/>
        <w:rPr>
          <w:rFonts w:eastAsia="Times New Roman"/>
          <w:color w:val="FF0000"/>
          <w:sz w:val="20"/>
          <w:szCs w:val="20"/>
          <w:lang w:eastAsia="es-MX"/>
        </w:rPr>
      </w:pPr>
    </w:p>
    <w:p w14:paraId="40B2ACC2" w14:textId="49560A2F" w:rsidR="00750351" w:rsidRPr="00750351" w:rsidRDefault="00750351" w:rsidP="006E40EA">
      <w:pPr>
        <w:spacing w:after="0" w:line="240" w:lineRule="auto"/>
        <w:jc w:val="both"/>
        <w:rPr>
          <w:rFonts w:eastAsia="Times New Roman"/>
          <w:color w:val="FF0000"/>
          <w:sz w:val="20"/>
          <w:szCs w:val="20"/>
          <w:lang w:eastAsia="es-MX"/>
        </w:rPr>
      </w:pPr>
      <w:r w:rsidRPr="00E94BCF">
        <w:rPr>
          <w:rFonts w:eastAsia="Times New Roman"/>
          <w:color w:val="FF0000"/>
          <w:sz w:val="20"/>
          <w:szCs w:val="20"/>
          <w:lang w:eastAsia="es-MX"/>
        </w:rPr>
        <w:t>E</w:t>
      </w:r>
      <w:r>
        <w:rPr>
          <w:rFonts w:eastAsia="Times New Roman"/>
          <w:color w:val="FF0000"/>
          <w:sz w:val="20"/>
          <w:szCs w:val="20"/>
          <w:lang w:eastAsia="es-MX"/>
        </w:rPr>
        <w:t>NE</w:t>
      </w:r>
      <w:r w:rsidRPr="00E94BCF">
        <w:rPr>
          <w:rFonts w:eastAsia="Times New Roman"/>
          <w:color w:val="FF0000"/>
          <w:sz w:val="20"/>
          <w:szCs w:val="20"/>
          <w:lang w:eastAsia="es-MX"/>
        </w:rPr>
        <w:t xml:space="preserve"> – ABR 2024</w:t>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t>MAY 2024</w:t>
      </w:r>
      <w:r w:rsidRPr="00E94BCF">
        <w:rPr>
          <w:rFonts w:eastAsia="Times New Roman"/>
          <w:color w:val="FF0000"/>
          <w:sz w:val="20"/>
          <w:szCs w:val="20"/>
          <w:lang w:eastAsia="es-MX"/>
        </w:rPr>
        <w:t xml:space="preserve"> – ABR 202</w:t>
      </w:r>
      <w:r>
        <w:rPr>
          <w:rFonts w:eastAsia="Times New Roman"/>
          <w:color w:val="FF0000"/>
          <w:sz w:val="20"/>
          <w:szCs w:val="20"/>
          <w:lang w:eastAsia="es-MX"/>
        </w:rPr>
        <w:t>5</w:t>
      </w:r>
    </w:p>
    <w:p w14:paraId="1B3ABECB" w14:textId="77777777" w:rsidR="00750351" w:rsidRPr="009C0FF7" w:rsidRDefault="002B32D7" w:rsidP="00750351">
      <w:pPr>
        <w:pStyle w:val="Textoindependiente"/>
        <w:jc w:val="left"/>
        <w:rPr>
          <w:rFonts w:asciiTheme="minorHAnsi" w:eastAsia="SimSun" w:hAnsiTheme="minorHAnsi" w:cstheme="minorHAnsi"/>
          <w:b/>
          <w:i w:val="0"/>
          <w:color w:val="006600"/>
        </w:rPr>
      </w:pPr>
      <w:r w:rsidRPr="009C0FF7">
        <w:rPr>
          <w:rFonts w:asciiTheme="minorHAnsi" w:eastAsia="SimSun" w:hAnsiTheme="minorHAnsi" w:cstheme="minorHAnsi"/>
          <w:b/>
          <w:i w:val="0"/>
          <w:color w:val="006600"/>
        </w:rPr>
        <w:t>PRECIOS POR PERSONA EN HAB</w:t>
      </w:r>
      <w:r>
        <w:rPr>
          <w:rFonts w:asciiTheme="minorHAnsi" w:eastAsia="SimSun" w:hAnsiTheme="minorHAnsi" w:cstheme="minorHAnsi"/>
          <w:b/>
          <w:i w:val="0"/>
          <w:color w:val="006600"/>
        </w:rPr>
        <w:t xml:space="preserve"> DBL/TPL</w:t>
      </w:r>
      <w:r w:rsidRPr="009C0FF7">
        <w:rPr>
          <w:rFonts w:asciiTheme="minorHAnsi" w:eastAsia="SimSun" w:hAnsiTheme="minorHAnsi" w:cstheme="minorHAnsi"/>
          <w:b/>
          <w:i w:val="0"/>
          <w:color w:val="006600"/>
        </w:rPr>
        <w:t>:</w:t>
      </w:r>
      <w:r w:rsidR="00750351">
        <w:rPr>
          <w:rFonts w:asciiTheme="minorHAnsi" w:eastAsia="SimSun" w:hAnsiTheme="minorHAnsi" w:cstheme="minorHAnsi"/>
          <w:b/>
          <w:i w:val="0"/>
          <w:color w:val="006600"/>
        </w:rPr>
        <w:tab/>
      </w:r>
      <w:r w:rsidR="00750351">
        <w:rPr>
          <w:rFonts w:asciiTheme="minorHAnsi" w:eastAsia="SimSun" w:hAnsiTheme="minorHAnsi" w:cstheme="minorHAnsi"/>
          <w:b/>
          <w:i w:val="0"/>
          <w:color w:val="006600"/>
        </w:rPr>
        <w:tab/>
      </w:r>
      <w:r w:rsidR="00750351" w:rsidRPr="009C0FF7">
        <w:rPr>
          <w:rFonts w:asciiTheme="minorHAnsi" w:eastAsia="SimSun" w:hAnsiTheme="minorHAnsi" w:cstheme="minorHAnsi"/>
          <w:b/>
          <w:i w:val="0"/>
          <w:color w:val="006600"/>
        </w:rPr>
        <w:t>PRECIOS POR PERSONA EN HAB</w:t>
      </w:r>
      <w:r w:rsidR="00750351">
        <w:rPr>
          <w:rFonts w:asciiTheme="minorHAnsi" w:eastAsia="SimSun" w:hAnsiTheme="minorHAnsi" w:cstheme="minorHAnsi"/>
          <w:b/>
          <w:i w:val="0"/>
          <w:color w:val="006600"/>
        </w:rPr>
        <w:t xml:space="preserve"> DBL/TPL</w:t>
      </w:r>
      <w:r w:rsidR="00750351" w:rsidRPr="009C0FF7">
        <w:rPr>
          <w:rFonts w:asciiTheme="minorHAnsi" w:eastAsia="SimSun" w:hAnsiTheme="minorHAnsi" w:cstheme="minorHAnsi"/>
          <w:b/>
          <w:i w:val="0"/>
          <w:color w:val="006600"/>
        </w:rPr>
        <w:t>:</w:t>
      </w:r>
    </w:p>
    <w:p w14:paraId="3C5A1D80" w14:textId="3A6824D6" w:rsidR="00750351" w:rsidRPr="00384627" w:rsidRDefault="002B32D7" w:rsidP="00750351">
      <w:pPr>
        <w:autoSpaceDE w:val="0"/>
        <w:autoSpaceDN w:val="0"/>
        <w:adjustRightInd w:val="0"/>
        <w:spacing w:after="0" w:line="240" w:lineRule="auto"/>
        <w:rPr>
          <w:rFonts w:cstheme="minorHAnsi"/>
          <w:b/>
          <w:bCs/>
          <w:sz w:val="20"/>
          <w:szCs w:val="20"/>
        </w:rPr>
      </w:pPr>
      <w:r w:rsidRPr="009C0FF7">
        <w:rPr>
          <w:rFonts w:cstheme="minorHAnsi"/>
          <w:color w:val="16377F"/>
          <w:sz w:val="20"/>
          <w:szCs w:val="20"/>
        </w:rPr>
        <w:t>Temporada Baja</w:t>
      </w:r>
      <w:r>
        <w:rPr>
          <w:rFonts w:cstheme="minorHAnsi"/>
          <w:sz w:val="20"/>
          <w:szCs w:val="20"/>
        </w:rPr>
        <w:tab/>
      </w:r>
      <w:r>
        <w:rPr>
          <w:rFonts w:cstheme="minorHAnsi"/>
          <w:sz w:val="20"/>
          <w:szCs w:val="20"/>
        </w:rPr>
        <w:tab/>
        <w:t>$</w:t>
      </w:r>
      <w:r>
        <w:rPr>
          <w:rFonts w:cstheme="minorHAnsi"/>
          <w:bCs/>
          <w:sz w:val="20"/>
          <w:szCs w:val="20"/>
        </w:rPr>
        <w:t>1,465</w:t>
      </w:r>
      <w:r w:rsidR="00750351">
        <w:rPr>
          <w:rFonts w:cstheme="minorHAnsi"/>
          <w:bCs/>
          <w:sz w:val="20"/>
          <w:szCs w:val="20"/>
        </w:rPr>
        <w:tab/>
      </w:r>
      <w:r w:rsidR="00750351">
        <w:rPr>
          <w:rFonts w:cstheme="minorHAnsi"/>
          <w:bCs/>
          <w:sz w:val="20"/>
          <w:szCs w:val="20"/>
        </w:rPr>
        <w:tab/>
      </w:r>
      <w:r w:rsidR="00750351">
        <w:rPr>
          <w:rFonts w:cstheme="minorHAnsi"/>
          <w:bCs/>
          <w:sz w:val="20"/>
          <w:szCs w:val="20"/>
        </w:rPr>
        <w:tab/>
      </w:r>
      <w:r w:rsidR="00750351" w:rsidRPr="009C0FF7">
        <w:rPr>
          <w:rFonts w:cstheme="minorHAnsi"/>
          <w:color w:val="16377F"/>
          <w:sz w:val="20"/>
          <w:szCs w:val="20"/>
        </w:rPr>
        <w:t>Temporada Baja</w:t>
      </w:r>
      <w:r w:rsidR="00750351">
        <w:rPr>
          <w:rFonts w:cstheme="minorHAnsi"/>
          <w:sz w:val="20"/>
          <w:szCs w:val="20"/>
        </w:rPr>
        <w:tab/>
      </w:r>
      <w:r w:rsidR="00750351">
        <w:rPr>
          <w:rFonts w:cstheme="minorHAnsi"/>
          <w:sz w:val="20"/>
          <w:szCs w:val="20"/>
        </w:rPr>
        <w:tab/>
        <w:t>$</w:t>
      </w:r>
      <w:r w:rsidR="00750351">
        <w:rPr>
          <w:rFonts w:cstheme="minorHAnsi"/>
          <w:bCs/>
          <w:sz w:val="20"/>
          <w:szCs w:val="20"/>
        </w:rPr>
        <w:t>1,600</w:t>
      </w:r>
    </w:p>
    <w:p w14:paraId="6251FD0B" w14:textId="7917D545" w:rsidR="00750351" w:rsidRPr="00750351" w:rsidRDefault="002B32D7" w:rsidP="00750351">
      <w:pPr>
        <w:autoSpaceDE w:val="0"/>
        <w:autoSpaceDN w:val="0"/>
        <w:adjustRightInd w:val="0"/>
        <w:spacing w:after="0" w:line="240" w:lineRule="auto"/>
        <w:rPr>
          <w:rFonts w:cstheme="minorHAnsi"/>
          <w:b/>
          <w:bCs/>
          <w:sz w:val="20"/>
          <w:szCs w:val="20"/>
        </w:rPr>
      </w:pPr>
      <w:r w:rsidRPr="009C0FF7">
        <w:rPr>
          <w:rFonts w:cstheme="minorHAnsi"/>
          <w:color w:val="ED5F66"/>
          <w:sz w:val="20"/>
          <w:szCs w:val="20"/>
        </w:rPr>
        <w:t>Temporada Alta</w:t>
      </w:r>
      <w:r>
        <w:rPr>
          <w:rFonts w:cstheme="minorHAnsi"/>
          <w:color w:val="ED5F66"/>
          <w:sz w:val="20"/>
          <w:szCs w:val="20"/>
        </w:rPr>
        <w:tab/>
      </w:r>
      <w:r>
        <w:rPr>
          <w:rFonts w:cstheme="minorHAnsi"/>
          <w:color w:val="ED5F66"/>
          <w:sz w:val="20"/>
          <w:szCs w:val="20"/>
        </w:rPr>
        <w:tab/>
      </w:r>
      <w:r w:rsidRPr="00DF1140">
        <w:rPr>
          <w:rFonts w:cstheme="minorHAnsi"/>
          <w:sz w:val="20"/>
          <w:szCs w:val="20"/>
        </w:rPr>
        <w:t>$</w:t>
      </w:r>
      <w:r>
        <w:rPr>
          <w:rFonts w:cstheme="minorHAnsi"/>
          <w:sz w:val="20"/>
          <w:szCs w:val="20"/>
        </w:rPr>
        <w:t>1,645</w:t>
      </w:r>
      <w:r w:rsidR="00750351">
        <w:rPr>
          <w:rFonts w:cstheme="minorHAnsi"/>
          <w:sz w:val="20"/>
          <w:szCs w:val="20"/>
        </w:rPr>
        <w:tab/>
      </w:r>
      <w:r w:rsidR="00750351">
        <w:rPr>
          <w:rFonts w:cstheme="minorHAnsi"/>
          <w:sz w:val="20"/>
          <w:szCs w:val="20"/>
        </w:rPr>
        <w:tab/>
      </w:r>
      <w:r w:rsidR="00750351">
        <w:rPr>
          <w:rFonts w:cstheme="minorHAnsi"/>
          <w:sz w:val="20"/>
          <w:szCs w:val="20"/>
        </w:rPr>
        <w:tab/>
      </w:r>
      <w:r w:rsidR="00750351" w:rsidRPr="009C0FF7">
        <w:rPr>
          <w:rFonts w:cstheme="minorHAnsi"/>
          <w:color w:val="ED5F66"/>
          <w:sz w:val="20"/>
          <w:szCs w:val="20"/>
        </w:rPr>
        <w:t>Temporada Alta</w:t>
      </w:r>
      <w:r w:rsidR="00750351">
        <w:rPr>
          <w:rFonts w:cstheme="minorHAnsi"/>
          <w:color w:val="ED5F66"/>
          <w:sz w:val="20"/>
          <w:szCs w:val="20"/>
        </w:rPr>
        <w:tab/>
      </w:r>
      <w:r w:rsidR="00750351">
        <w:rPr>
          <w:rFonts w:cstheme="minorHAnsi"/>
          <w:color w:val="ED5F66"/>
          <w:sz w:val="20"/>
          <w:szCs w:val="20"/>
        </w:rPr>
        <w:tab/>
      </w:r>
      <w:r w:rsidR="00750351" w:rsidRPr="00DF1140">
        <w:rPr>
          <w:rFonts w:cstheme="minorHAnsi"/>
          <w:sz w:val="20"/>
          <w:szCs w:val="20"/>
        </w:rPr>
        <w:t>$</w:t>
      </w:r>
      <w:r w:rsidR="00750351">
        <w:rPr>
          <w:rFonts w:cstheme="minorHAnsi"/>
          <w:sz w:val="20"/>
          <w:szCs w:val="20"/>
        </w:rPr>
        <w:t>1,790</w:t>
      </w:r>
    </w:p>
    <w:p w14:paraId="26A9A0C4" w14:textId="3ACD7A87" w:rsidR="002B32D7" w:rsidRPr="009C0FF7" w:rsidRDefault="002B32D7" w:rsidP="002B32D7">
      <w:pPr>
        <w:autoSpaceDE w:val="0"/>
        <w:autoSpaceDN w:val="0"/>
        <w:adjustRightInd w:val="0"/>
        <w:spacing w:after="0" w:line="240" w:lineRule="auto"/>
        <w:rPr>
          <w:rFonts w:cstheme="minorHAnsi"/>
          <w:sz w:val="20"/>
          <w:szCs w:val="20"/>
        </w:rPr>
      </w:pPr>
      <w:proofErr w:type="spellStart"/>
      <w:r w:rsidRPr="009C0FF7">
        <w:rPr>
          <w:rFonts w:cstheme="minorHAnsi"/>
          <w:sz w:val="20"/>
          <w:szCs w:val="20"/>
        </w:rPr>
        <w:t>Supl</w:t>
      </w:r>
      <w:proofErr w:type="spellEnd"/>
      <w:r w:rsidRPr="009C0FF7">
        <w:rPr>
          <w:rFonts w:cstheme="minorHAnsi"/>
          <w:sz w:val="20"/>
          <w:szCs w:val="20"/>
        </w:rPr>
        <w:t>. hab. individual (</w:t>
      </w:r>
      <w:proofErr w:type="spellStart"/>
      <w:r w:rsidRPr="009C0FF7">
        <w:rPr>
          <w:rFonts w:cstheme="minorHAnsi"/>
          <w:sz w:val="20"/>
          <w:szCs w:val="20"/>
        </w:rPr>
        <w:t>Temp</w:t>
      </w:r>
      <w:proofErr w:type="spellEnd"/>
      <w:r w:rsidRPr="009C0FF7">
        <w:rPr>
          <w:rFonts w:cstheme="minorHAnsi"/>
          <w:sz w:val="20"/>
          <w:szCs w:val="20"/>
        </w:rPr>
        <w:t>. Baja)</w:t>
      </w:r>
      <w:r>
        <w:rPr>
          <w:rFonts w:cstheme="minorHAnsi"/>
          <w:sz w:val="20"/>
          <w:szCs w:val="20"/>
        </w:rPr>
        <w:tab/>
        <w:t>__ 790</w:t>
      </w:r>
      <w:r w:rsidR="00750351">
        <w:rPr>
          <w:rFonts w:cstheme="minorHAnsi"/>
          <w:sz w:val="20"/>
          <w:szCs w:val="20"/>
        </w:rPr>
        <w:tab/>
      </w:r>
      <w:r w:rsidR="00AA513C">
        <w:rPr>
          <w:rFonts w:cstheme="minorHAnsi"/>
          <w:sz w:val="20"/>
          <w:szCs w:val="20"/>
        </w:rPr>
        <w:tab/>
      </w:r>
      <w:proofErr w:type="spellStart"/>
      <w:r w:rsidR="00750351" w:rsidRPr="009C0FF7">
        <w:rPr>
          <w:rFonts w:cstheme="minorHAnsi"/>
          <w:sz w:val="20"/>
          <w:szCs w:val="20"/>
        </w:rPr>
        <w:t>Supl</w:t>
      </w:r>
      <w:proofErr w:type="spellEnd"/>
      <w:r w:rsidR="00750351" w:rsidRPr="009C0FF7">
        <w:rPr>
          <w:rFonts w:cstheme="minorHAnsi"/>
          <w:sz w:val="20"/>
          <w:szCs w:val="20"/>
        </w:rPr>
        <w:t>. hab. individual (</w:t>
      </w:r>
      <w:proofErr w:type="spellStart"/>
      <w:r w:rsidR="00750351" w:rsidRPr="009C0FF7">
        <w:rPr>
          <w:rFonts w:cstheme="minorHAnsi"/>
          <w:sz w:val="20"/>
          <w:szCs w:val="20"/>
        </w:rPr>
        <w:t>Temp</w:t>
      </w:r>
      <w:proofErr w:type="spellEnd"/>
      <w:r w:rsidR="00750351" w:rsidRPr="009C0FF7">
        <w:rPr>
          <w:rFonts w:cstheme="minorHAnsi"/>
          <w:sz w:val="20"/>
          <w:szCs w:val="20"/>
        </w:rPr>
        <w:t>. Baja)</w:t>
      </w:r>
      <w:r w:rsidR="00750351">
        <w:rPr>
          <w:rFonts w:cstheme="minorHAnsi"/>
          <w:sz w:val="20"/>
          <w:szCs w:val="20"/>
        </w:rPr>
        <w:tab/>
        <w:t>__ 860</w:t>
      </w:r>
    </w:p>
    <w:p w14:paraId="548939B9" w14:textId="757FA4B2" w:rsidR="002B32D7" w:rsidRPr="009C0FF7" w:rsidRDefault="002B32D7" w:rsidP="002B32D7">
      <w:pPr>
        <w:autoSpaceDE w:val="0"/>
        <w:autoSpaceDN w:val="0"/>
        <w:adjustRightInd w:val="0"/>
        <w:spacing w:after="0" w:line="240" w:lineRule="auto"/>
        <w:jc w:val="both"/>
        <w:rPr>
          <w:rFonts w:cstheme="minorHAnsi"/>
          <w:color w:val="646463"/>
          <w:sz w:val="20"/>
          <w:szCs w:val="20"/>
        </w:rPr>
      </w:pPr>
      <w:proofErr w:type="spellStart"/>
      <w:r w:rsidRPr="009C0FF7">
        <w:rPr>
          <w:rFonts w:cstheme="minorHAnsi"/>
          <w:sz w:val="20"/>
          <w:szCs w:val="20"/>
        </w:rPr>
        <w:t>Supl</w:t>
      </w:r>
      <w:proofErr w:type="spellEnd"/>
      <w:r w:rsidRPr="009C0FF7">
        <w:rPr>
          <w:rFonts w:cstheme="minorHAnsi"/>
          <w:sz w:val="20"/>
          <w:szCs w:val="20"/>
        </w:rPr>
        <w:t>. hab. indiv</w:t>
      </w:r>
      <w:r>
        <w:rPr>
          <w:rFonts w:cstheme="minorHAnsi"/>
          <w:sz w:val="20"/>
          <w:szCs w:val="20"/>
        </w:rPr>
        <w:t>idual (</w:t>
      </w:r>
      <w:proofErr w:type="spellStart"/>
      <w:r w:rsidR="00AA513C" w:rsidRPr="009C0FF7">
        <w:rPr>
          <w:rFonts w:cstheme="minorHAnsi"/>
          <w:sz w:val="20"/>
          <w:szCs w:val="20"/>
        </w:rPr>
        <w:t>Temp</w:t>
      </w:r>
      <w:proofErr w:type="spellEnd"/>
      <w:r w:rsidR="00AA513C" w:rsidRPr="009C0FF7">
        <w:rPr>
          <w:rFonts w:cstheme="minorHAnsi"/>
          <w:sz w:val="20"/>
          <w:szCs w:val="20"/>
        </w:rPr>
        <w:t xml:space="preserve">. </w:t>
      </w:r>
      <w:r w:rsidR="00AA513C">
        <w:rPr>
          <w:rFonts w:cstheme="minorHAnsi"/>
          <w:sz w:val="20"/>
          <w:szCs w:val="20"/>
        </w:rPr>
        <w:t>Alta</w:t>
      </w:r>
      <w:r>
        <w:rPr>
          <w:rFonts w:cstheme="minorHAnsi"/>
          <w:sz w:val="20"/>
          <w:szCs w:val="20"/>
        </w:rPr>
        <w:t>) ___ 890</w:t>
      </w:r>
      <w:r w:rsidR="00750351">
        <w:rPr>
          <w:rFonts w:cstheme="minorHAnsi"/>
          <w:sz w:val="20"/>
          <w:szCs w:val="20"/>
        </w:rPr>
        <w:tab/>
      </w:r>
      <w:r w:rsidR="00AA513C">
        <w:rPr>
          <w:rFonts w:cstheme="minorHAnsi"/>
          <w:sz w:val="20"/>
          <w:szCs w:val="20"/>
        </w:rPr>
        <w:tab/>
      </w:r>
      <w:proofErr w:type="spellStart"/>
      <w:r w:rsidR="00750351" w:rsidRPr="009C0FF7">
        <w:rPr>
          <w:rFonts w:cstheme="minorHAnsi"/>
          <w:sz w:val="20"/>
          <w:szCs w:val="20"/>
        </w:rPr>
        <w:t>Supl</w:t>
      </w:r>
      <w:proofErr w:type="spellEnd"/>
      <w:r w:rsidR="00750351" w:rsidRPr="009C0FF7">
        <w:rPr>
          <w:rFonts w:cstheme="minorHAnsi"/>
          <w:sz w:val="20"/>
          <w:szCs w:val="20"/>
        </w:rPr>
        <w:t>. hab. indiv</w:t>
      </w:r>
      <w:r w:rsidR="00750351">
        <w:rPr>
          <w:rFonts w:cstheme="minorHAnsi"/>
          <w:sz w:val="20"/>
          <w:szCs w:val="20"/>
        </w:rPr>
        <w:t>idual (</w:t>
      </w:r>
      <w:proofErr w:type="spellStart"/>
      <w:r w:rsidR="00AA513C" w:rsidRPr="009C0FF7">
        <w:rPr>
          <w:rFonts w:cstheme="minorHAnsi"/>
          <w:sz w:val="20"/>
          <w:szCs w:val="20"/>
        </w:rPr>
        <w:t>Temp</w:t>
      </w:r>
      <w:proofErr w:type="spellEnd"/>
      <w:r w:rsidR="00AA513C" w:rsidRPr="009C0FF7">
        <w:rPr>
          <w:rFonts w:cstheme="minorHAnsi"/>
          <w:sz w:val="20"/>
          <w:szCs w:val="20"/>
        </w:rPr>
        <w:t xml:space="preserve">. </w:t>
      </w:r>
      <w:r w:rsidR="00AA513C">
        <w:rPr>
          <w:rFonts w:cstheme="minorHAnsi"/>
          <w:sz w:val="20"/>
          <w:szCs w:val="20"/>
        </w:rPr>
        <w:t>Alta</w:t>
      </w:r>
      <w:r w:rsidR="00750351">
        <w:rPr>
          <w:rFonts w:cstheme="minorHAnsi"/>
          <w:sz w:val="20"/>
          <w:szCs w:val="20"/>
        </w:rPr>
        <w:t>) ___ 970</w:t>
      </w:r>
    </w:p>
    <w:p w14:paraId="2F7842BA" w14:textId="77777777" w:rsidR="002B32D7" w:rsidRPr="00BC75DD" w:rsidRDefault="002B32D7" w:rsidP="002B32D7">
      <w:pPr>
        <w:autoSpaceDE w:val="0"/>
        <w:autoSpaceDN w:val="0"/>
        <w:adjustRightInd w:val="0"/>
        <w:spacing w:after="0" w:line="240" w:lineRule="auto"/>
        <w:jc w:val="both"/>
        <w:rPr>
          <w:rFonts w:cstheme="minorHAnsi"/>
          <w:b/>
          <w:bCs/>
          <w:color w:val="16377F"/>
          <w:sz w:val="20"/>
          <w:szCs w:val="20"/>
        </w:rPr>
      </w:pPr>
    </w:p>
    <w:p w14:paraId="4389C570" w14:textId="2EB42945" w:rsidR="002B32D7" w:rsidRPr="00D62453" w:rsidRDefault="002B32D7"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Ene</w:t>
      </w:r>
      <w:r w:rsidRPr="00D62453">
        <w:rPr>
          <w:rFonts w:cstheme="minorHAnsi"/>
          <w:sz w:val="20"/>
          <w:szCs w:val="20"/>
          <w:lang w:val="en-US"/>
        </w:rPr>
        <w:tab/>
      </w:r>
      <w:r w:rsidRPr="00D62453">
        <w:rPr>
          <w:rFonts w:cstheme="minorHAnsi"/>
          <w:color w:val="0070C0"/>
          <w:sz w:val="20"/>
          <w:szCs w:val="20"/>
          <w:lang w:val="en-US"/>
        </w:rPr>
        <w:t>13 27</w:t>
      </w:r>
      <w:r w:rsidR="00D62453" w:rsidRPr="00D62453">
        <w:rPr>
          <w:rFonts w:cstheme="minorHAnsi"/>
          <w:color w:val="0070C0"/>
          <w:sz w:val="20"/>
          <w:szCs w:val="20"/>
          <w:lang w:val="en-US"/>
        </w:rPr>
        <w:tab/>
      </w:r>
      <w:r w:rsidR="00D62453" w:rsidRPr="00D62453">
        <w:rPr>
          <w:rFonts w:cstheme="minorHAnsi"/>
          <w:color w:val="0070C0"/>
          <w:sz w:val="20"/>
          <w:szCs w:val="20"/>
          <w:lang w:val="en-US"/>
        </w:rPr>
        <w:tab/>
      </w:r>
      <w:r w:rsidR="00D62453" w:rsidRPr="00D62453">
        <w:rPr>
          <w:rFonts w:cstheme="minorHAnsi"/>
          <w:sz w:val="20"/>
          <w:szCs w:val="20"/>
          <w:lang w:val="en-US"/>
        </w:rPr>
        <w:t>Sep</w:t>
      </w:r>
      <w:r w:rsidR="00D62453">
        <w:rPr>
          <w:rFonts w:cstheme="minorHAnsi"/>
          <w:sz w:val="20"/>
          <w:szCs w:val="20"/>
          <w:lang w:val="en-US"/>
        </w:rPr>
        <w:tab/>
      </w:r>
      <w:r w:rsidR="00D62453" w:rsidRPr="00D62453">
        <w:rPr>
          <w:rFonts w:cstheme="minorHAnsi"/>
          <w:color w:val="FF0000"/>
          <w:sz w:val="20"/>
          <w:szCs w:val="20"/>
          <w:lang w:val="en-US"/>
        </w:rPr>
        <w:t>6 13 20 27</w:t>
      </w:r>
    </w:p>
    <w:p w14:paraId="1768394C" w14:textId="50A012FC" w:rsidR="002B32D7" w:rsidRPr="00D62453" w:rsidRDefault="002B32D7"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Feb</w:t>
      </w:r>
      <w:r w:rsidRPr="00D62453">
        <w:rPr>
          <w:rFonts w:cstheme="minorHAnsi"/>
          <w:sz w:val="20"/>
          <w:szCs w:val="20"/>
          <w:lang w:val="en-US"/>
        </w:rPr>
        <w:tab/>
      </w:r>
      <w:r w:rsidRPr="00D62453">
        <w:rPr>
          <w:rFonts w:cstheme="minorHAnsi"/>
          <w:color w:val="0070C0"/>
          <w:sz w:val="20"/>
          <w:szCs w:val="20"/>
          <w:lang w:val="en-US"/>
        </w:rPr>
        <w:t>10 24</w:t>
      </w:r>
      <w:r w:rsidR="00D62453" w:rsidRPr="00D62453">
        <w:rPr>
          <w:rFonts w:cstheme="minorHAnsi"/>
          <w:sz w:val="20"/>
          <w:szCs w:val="20"/>
          <w:lang w:val="en-US"/>
        </w:rPr>
        <w:tab/>
      </w:r>
      <w:r w:rsidR="00D62453" w:rsidRPr="00D62453">
        <w:rPr>
          <w:rFonts w:cstheme="minorHAnsi"/>
          <w:sz w:val="20"/>
          <w:szCs w:val="20"/>
          <w:lang w:val="en-US"/>
        </w:rPr>
        <w:tab/>
        <w:t xml:space="preserve">Oct </w:t>
      </w:r>
      <w:r w:rsidR="00D62453">
        <w:rPr>
          <w:rFonts w:cstheme="minorHAnsi"/>
          <w:sz w:val="20"/>
          <w:szCs w:val="20"/>
          <w:lang w:val="en-US"/>
        </w:rPr>
        <w:tab/>
      </w:r>
      <w:r w:rsidR="00D62453" w:rsidRPr="00D62453">
        <w:rPr>
          <w:rFonts w:cstheme="minorHAnsi"/>
          <w:color w:val="FF0000"/>
          <w:sz w:val="20"/>
          <w:szCs w:val="20"/>
          <w:lang w:val="en-US"/>
        </w:rPr>
        <w:t>4 11 18 25</w:t>
      </w:r>
    </w:p>
    <w:p w14:paraId="146AE9C2" w14:textId="59E1B038" w:rsidR="002B32D7" w:rsidRPr="00D62453" w:rsidRDefault="002B32D7" w:rsidP="002B32D7">
      <w:pPr>
        <w:autoSpaceDE w:val="0"/>
        <w:autoSpaceDN w:val="0"/>
        <w:adjustRightInd w:val="0"/>
        <w:spacing w:after="0" w:line="240" w:lineRule="auto"/>
        <w:jc w:val="both"/>
        <w:rPr>
          <w:rFonts w:cstheme="minorHAnsi"/>
          <w:sz w:val="20"/>
          <w:szCs w:val="20"/>
          <w:lang w:val="en-US"/>
        </w:rPr>
      </w:pPr>
      <w:proofErr w:type="spellStart"/>
      <w:r w:rsidRPr="00D62453">
        <w:rPr>
          <w:rFonts w:cstheme="minorHAnsi"/>
          <w:sz w:val="20"/>
          <w:szCs w:val="20"/>
          <w:lang w:val="en-US"/>
        </w:rPr>
        <w:t>Mzo</w:t>
      </w:r>
      <w:proofErr w:type="spellEnd"/>
      <w:r w:rsidRPr="00D62453">
        <w:rPr>
          <w:rFonts w:cstheme="minorHAnsi"/>
          <w:sz w:val="20"/>
          <w:szCs w:val="20"/>
          <w:lang w:val="en-US"/>
        </w:rPr>
        <w:tab/>
      </w:r>
      <w:r w:rsidRPr="00D13911">
        <w:rPr>
          <w:rFonts w:cstheme="minorHAnsi"/>
          <w:color w:val="0070C0"/>
          <w:sz w:val="20"/>
          <w:szCs w:val="20"/>
          <w:lang w:val="en-US"/>
        </w:rPr>
        <w:t>9</w:t>
      </w:r>
      <w:r w:rsidRPr="00D62453">
        <w:rPr>
          <w:rFonts w:cstheme="minorHAnsi"/>
          <w:color w:val="FF0000"/>
          <w:sz w:val="20"/>
          <w:szCs w:val="20"/>
          <w:lang w:val="en-US"/>
        </w:rPr>
        <w:t xml:space="preserve"> 23</w:t>
      </w:r>
      <w:r w:rsidR="00D62453" w:rsidRPr="00D62453">
        <w:rPr>
          <w:rFonts w:cstheme="minorHAnsi"/>
          <w:sz w:val="20"/>
          <w:szCs w:val="20"/>
          <w:lang w:val="en-US"/>
        </w:rPr>
        <w:tab/>
      </w:r>
      <w:r w:rsidR="00D62453" w:rsidRPr="00D62453">
        <w:rPr>
          <w:rFonts w:cstheme="minorHAnsi"/>
          <w:sz w:val="20"/>
          <w:szCs w:val="20"/>
          <w:lang w:val="en-US"/>
        </w:rPr>
        <w:tab/>
        <w:t xml:space="preserve">Nov </w:t>
      </w:r>
      <w:r w:rsidR="00D62453">
        <w:rPr>
          <w:rFonts w:cstheme="minorHAnsi"/>
          <w:sz w:val="20"/>
          <w:szCs w:val="20"/>
          <w:lang w:val="en-US"/>
        </w:rPr>
        <w:tab/>
      </w:r>
      <w:r w:rsidR="00D62453" w:rsidRPr="00D62453">
        <w:rPr>
          <w:rFonts w:cstheme="minorHAnsi"/>
          <w:color w:val="0070C0"/>
          <w:sz w:val="20"/>
          <w:szCs w:val="20"/>
          <w:lang w:val="en-US"/>
        </w:rPr>
        <w:t>1 8 15 22 29</w:t>
      </w:r>
    </w:p>
    <w:p w14:paraId="64968673" w14:textId="57AE6EE8" w:rsidR="002B32D7" w:rsidRPr="00D62453" w:rsidRDefault="002B32D7" w:rsidP="002B32D7">
      <w:pPr>
        <w:autoSpaceDE w:val="0"/>
        <w:autoSpaceDN w:val="0"/>
        <w:adjustRightInd w:val="0"/>
        <w:spacing w:after="0" w:line="240" w:lineRule="auto"/>
        <w:jc w:val="both"/>
        <w:rPr>
          <w:rFonts w:cstheme="minorHAnsi"/>
          <w:sz w:val="20"/>
          <w:szCs w:val="20"/>
          <w:lang w:val="en-US"/>
        </w:rPr>
      </w:pPr>
      <w:proofErr w:type="spellStart"/>
      <w:r w:rsidRPr="00D62453">
        <w:rPr>
          <w:rFonts w:cstheme="minorHAnsi"/>
          <w:sz w:val="20"/>
          <w:szCs w:val="20"/>
          <w:lang w:val="en-US"/>
        </w:rPr>
        <w:t>Abr</w:t>
      </w:r>
      <w:proofErr w:type="spellEnd"/>
      <w:r w:rsidRPr="00D62453">
        <w:rPr>
          <w:rFonts w:cstheme="minorHAnsi"/>
          <w:sz w:val="20"/>
          <w:szCs w:val="20"/>
          <w:lang w:val="en-US"/>
        </w:rPr>
        <w:tab/>
      </w:r>
      <w:r w:rsidRPr="00D62453">
        <w:rPr>
          <w:rFonts w:cstheme="minorHAnsi"/>
          <w:color w:val="FF0000"/>
          <w:sz w:val="20"/>
          <w:szCs w:val="20"/>
          <w:lang w:val="en-US"/>
        </w:rPr>
        <w:t>6 20</w:t>
      </w:r>
      <w:r w:rsidR="00D62453" w:rsidRPr="00D62453">
        <w:rPr>
          <w:rFonts w:cstheme="minorHAnsi"/>
          <w:sz w:val="20"/>
          <w:szCs w:val="20"/>
          <w:lang w:val="en-US"/>
        </w:rPr>
        <w:tab/>
      </w:r>
      <w:r w:rsidR="00D62453" w:rsidRPr="00D62453">
        <w:rPr>
          <w:rFonts w:cstheme="minorHAnsi"/>
          <w:sz w:val="20"/>
          <w:szCs w:val="20"/>
          <w:lang w:val="en-US"/>
        </w:rPr>
        <w:tab/>
      </w:r>
      <w:proofErr w:type="spellStart"/>
      <w:r w:rsidR="00D62453" w:rsidRPr="00D62453">
        <w:rPr>
          <w:rFonts w:cstheme="minorHAnsi"/>
          <w:sz w:val="20"/>
          <w:szCs w:val="20"/>
          <w:lang w:val="en-US"/>
        </w:rPr>
        <w:t>Dic</w:t>
      </w:r>
      <w:proofErr w:type="spellEnd"/>
      <w:r w:rsidR="00D62453" w:rsidRPr="00D62453">
        <w:rPr>
          <w:rFonts w:cstheme="minorHAnsi"/>
          <w:sz w:val="20"/>
          <w:szCs w:val="20"/>
          <w:lang w:val="en-US"/>
        </w:rPr>
        <w:t xml:space="preserve"> </w:t>
      </w:r>
      <w:r w:rsidR="00D62453">
        <w:rPr>
          <w:rFonts w:cstheme="minorHAnsi"/>
          <w:sz w:val="20"/>
          <w:szCs w:val="20"/>
          <w:lang w:val="en-US"/>
        </w:rPr>
        <w:tab/>
      </w:r>
      <w:r w:rsidR="00D62453" w:rsidRPr="00D62453">
        <w:rPr>
          <w:rFonts w:cstheme="minorHAnsi"/>
          <w:color w:val="0070C0"/>
          <w:sz w:val="20"/>
          <w:szCs w:val="20"/>
          <w:lang w:val="en-US"/>
        </w:rPr>
        <w:t>6 13 20 27</w:t>
      </w:r>
    </w:p>
    <w:p w14:paraId="19A9EE58" w14:textId="6122B2A0" w:rsidR="00D62453" w:rsidRPr="00D62453" w:rsidRDefault="00D62453"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 xml:space="preserve">May </w:t>
      </w:r>
      <w:r>
        <w:rPr>
          <w:rFonts w:cstheme="minorHAnsi"/>
          <w:sz w:val="20"/>
          <w:szCs w:val="20"/>
          <w:lang w:val="en-US"/>
        </w:rPr>
        <w:tab/>
      </w:r>
      <w:r w:rsidRPr="00D62453">
        <w:rPr>
          <w:rFonts w:cstheme="minorHAnsi"/>
          <w:color w:val="FF0000"/>
          <w:sz w:val="20"/>
          <w:szCs w:val="20"/>
          <w:lang w:val="en-US"/>
        </w:rPr>
        <w:t xml:space="preserve">3 10 17 24 31 </w:t>
      </w:r>
      <w:r w:rsidRPr="00D62453">
        <w:rPr>
          <w:rFonts w:cstheme="minorHAnsi"/>
          <w:sz w:val="20"/>
          <w:szCs w:val="20"/>
          <w:lang w:val="en-US"/>
        </w:rPr>
        <w:tab/>
        <w:t xml:space="preserve">Ene´25 </w:t>
      </w:r>
      <w:r>
        <w:rPr>
          <w:rFonts w:cstheme="minorHAnsi"/>
          <w:sz w:val="20"/>
          <w:szCs w:val="20"/>
          <w:lang w:val="en-US"/>
        </w:rPr>
        <w:tab/>
      </w:r>
      <w:r w:rsidRPr="00D62453">
        <w:rPr>
          <w:rFonts w:cstheme="minorHAnsi"/>
          <w:color w:val="0070C0"/>
          <w:sz w:val="20"/>
          <w:szCs w:val="20"/>
          <w:lang w:val="en-US"/>
        </w:rPr>
        <w:t>3 17 31</w:t>
      </w:r>
    </w:p>
    <w:p w14:paraId="7A7B6383" w14:textId="213E1F5E" w:rsidR="00D62453" w:rsidRPr="00D62453" w:rsidRDefault="00D62453"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 xml:space="preserve">Jun </w:t>
      </w:r>
      <w:r>
        <w:rPr>
          <w:rFonts w:cstheme="minorHAnsi"/>
          <w:sz w:val="20"/>
          <w:szCs w:val="20"/>
          <w:lang w:val="en-US"/>
        </w:rPr>
        <w:tab/>
      </w:r>
      <w:r w:rsidRPr="00D62453">
        <w:rPr>
          <w:rFonts w:cstheme="minorHAnsi"/>
          <w:color w:val="FF0000"/>
          <w:sz w:val="20"/>
          <w:szCs w:val="20"/>
          <w:lang w:val="en-US"/>
        </w:rPr>
        <w:t xml:space="preserve">7 14 21 28 </w:t>
      </w:r>
      <w:r w:rsidRPr="00D62453">
        <w:rPr>
          <w:rFonts w:cstheme="minorHAnsi"/>
          <w:sz w:val="20"/>
          <w:szCs w:val="20"/>
          <w:lang w:val="en-US"/>
        </w:rPr>
        <w:tab/>
        <w:t>Feb´25</w:t>
      </w:r>
      <w:r>
        <w:rPr>
          <w:rFonts w:cstheme="minorHAnsi"/>
          <w:sz w:val="20"/>
          <w:szCs w:val="20"/>
          <w:lang w:val="en-US"/>
        </w:rPr>
        <w:tab/>
      </w:r>
      <w:r w:rsidRPr="00D62453">
        <w:rPr>
          <w:rFonts w:cstheme="minorHAnsi"/>
          <w:color w:val="0070C0"/>
          <w:sz w:val="20"/>
          <w:szCs w:val="20"/>
          <w:lang w:val="en-US"/>
        </w:rPr>
        <w:t>14 28</w:t>
      </w:r>
    </w:p>
    <w:p w14:paraId="6B76916D" w14:textId="67461491" w:rsidR="00D62453" w:rsidRPr="00D62453" w:rsidRDefault="00D62453"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 xml:space="preserve">Jul </w:t>
      </w:r>
      <w:r>
        <w:rPr>
          <w:rFonts w:cstheme="minorHAnsi"/>
          <w:sz w:val="20"/>
          <w:szCs w:val="20"/>
          <w:lang w:val="en-US"/>
        </w:rPr>
        <w:tab/>
      </w:r>
      <w:r w:rsidRPr="00D62453">
        <w:rPr>
          <w:rFonts w:cstheme="minorHAnsi"/>
          <w:color w:val="FF0000"/>
          <w:sz w:val="20"/>
          <w:szCs w:val="20"/>
          <w:lang w:val="en-US"/>
        </w:rPr>
        <w:t xml:space="preserve">5 12 19 26 </w:t>
      </w:r>
      <w:r w:rsidRPr="00D62453">
        <w:rPr>
          <w:rFonts w:cstheme="minorHAnsi"/>
          <w:sz w:val="20"/>
          <w:szCs w:val="20"/>
          <w:lang w:val="en-US"/>
        </w:rPr>
        <w:tab/>
        <w:t xml:space="preserve">Mar´25 </w:t>
      </w:r>
      <w:r>
        <w:rPr>
          <w:rFonts w:cstheme="minorHAnsi"/>
          <w:sz w:val="20"/>
          <w:szCs w:val="20"/>
          <w:lang w:val="en-US"/>
        </w:rPr>
        <w:tab/>
      </w:r>
      <w:r w:rsidRPr="00D62453">
        <w:rPr>
          <w:rFonts w:cstheme="minorHAnsi"/>
          <w:color w:val="FF0000"/>
          <w:sz w:val="20"/>
          <w:szCs w:val="20"/>
          <w:lang w:val="en-US"/>
        </w:rPr>
        <w:t>14 28</w:t>
      </w:r>
    </w:p>
    <w:p w14:paraId="5D38ABC4" w14:textId="068FDA18" w:rsidR="00D62453" w:rsidRPr="00D62453" w:rsidRDefault="00D62453" w:rsidP="002B32D7">
      <w:pPr>
        <w:autoSpaceDE w:val="0"/>
        <w:autoSpaceDN w:val="0"/>
        <w:adjustRightInd w:val="0"/>
        <w:spacing w:after="0" w:line="240" w:lineRule="auto"/>
        <w:jc w:val="both"/>
        <w:rPr>
          <w:rFonts w:cstheme="minorHAnsi"/>
          <w:sz w:val="20"/>
          <w:szCs w:val="20"/>
          <w:lang w:val="en-US"/>
        </w:rPr>
      </w:pPr>
      <w:r w:rsidRPr="00D62453">
        <w:rPr>
          <w:rFonts w:cstheme="minorHAnsi"/>
          <w:sz w:val="20"/>
          <w:szCs w:val="20"/>
          <w:lang w:val="en-US"/>
        </w:rPr>
        <w:t xml:space="preserve">Ago </w:t>
      </w:r>
      <w:r>
        <w:rPr>
          <w:rFonts w:cstheme="minorHAnsi"/>
          <w:sz w:val="20"/>
          <w:szCs w:val="20"/>
          <w:lang w:val="en-US"/>
        </w:rPr>
        <w:tab/>
      </w:r>
      <w:r w:rsidRPr="00D62453">
        <w:rPr>
          <w:rFonts w:cstheme="minorHAnsi"/>
          <w:color w:val="FF0000"/>
          <w:sz w:val="20"/>
          <w:szCs w:val="20"/>
          <w:lang w:val="en-US"/>
        </w:rPr>
        <w:t xml:space="preserve">2 9 16 23 30 </w:t>
      </w:r>
      <w:r w:rsidRPr="00D62453">
        <w:rPr>
          <w:rFonts w:cstheme="minorHAnsi"/>
          <w:sz w:val="20"/>
          <w:szCs w:val="20"/>
          <w:lang w:val="en-US"/>
        </w:rPr>
        <w:tab/>
        <w:t xml:space="preserve">Ab´25 </w:t>
      </w:r>
      <w:r>
        <w:rPr>
          <w:rFonts w:cstheme="minorHAnsi"/>
          <w:sz w:val="20"/>
          <w:szCs w:val="20"/>
          <w:lang w:val="en-US"/>
        </w:rPr>
        <w:tab/>
      </w:r>
      <w:r w:rsidRPr="00D62453">
        <w:rPr>
          <w:rFonts w:cstheme="minorHAnsi"/>
          <w:color w:val="FF0000"/>
          <w:sz w:val="20"/>
          <w:szCs w:val="20"/>
          <w:lang w:val="en-US"/>
        </w:rPr>
        <w:t>4 11 18 25</w:t>
      </w:r>
    </w:p>
    <w:p w14:paraId="7DB0D4D9" w14:textId="77777777" w:rsidR="002B32D7" w:rsidRPr="00D62453" w:rsidRDefault="002B32D7" w:rsidP="002B32D7">
      <w:pPr>
        <w:autoSpaceDE w:val="0"/>
        <w:autoSpaceDN w:val="0"/>
        <w:adjustRightInd w:val="0"/>
        <w:spacing w:after="0" w:line="240" w:lineRule="auto"/>
        <w:jc w:val="both"/>
        <w:rPr>
          <w:rFonts w:cstheme="minorHAnsi"/>
          <w:sz w:val="20"/>
          <w:szCs w:val="20"/>
        </w:rPr>
      </w:pPr>
      <w:r w:rsidRPr="00D62453">
        <w:rPr>
          <w:rFonts w:cstheme="minorHAnsi"/>
          <w:sz w:val="20"/>
          <w:szCs w:val="20"/>
        </w:rPr>
        <w:t xml:space="preserve">l </w:t>
      </w:r>
      <w:r w:rsidRPr="00D62453">
        <w:rPr>
          <w:rFonts w:cstheme="minorHAnsi"/>
          <w:color w:val="0070C0"/>
          <w:sz w:val="20"/>
          <w:szCs w:val="20"/>
        </w:rPr>
        <w:t>Temporada Baja</w:t>
      </w:r>
      <w:r w:rsidRPr="00D62453">
        <w:rPr>
          <w:rFonts w:cstheme="minorHAnsi"/>
          <w:sz w:val="20"/>
          <w:szCs w:val="20"/>
        </w:rPr>
        <w:t xml:space="preserve"> l </w:t>
      </w:r>
      <w:r w:rsidRPr="00D62453">
        <w:rPr>
          <w:rFonts w:cstheme="minorHAnsi"/>
          <w:color w:val="FF0000"/>
          <w:sz w:val="20"/>
          <w:szCs w:val="20"/>
        </w:rPr>
        <w:t>Temporada Alta</w:t>
      </w:r>
    </w:p>
    <w:p w14:paraId="03E27854" w14:textId="77777777" w:rsidR="002B32D7" w:rsidRPr="006514A5" w:rsidRDefault="002B32D7" w:rsidP="002B32D7">
      <w:pPr>
        <w:pStyle w:val="Prrafodelista"/>
        <w:numPr>
          <w:ilvl w:val="0"/>
          <w:numId w:val="5"/>
        </w:numPr>
        <w:autoSpaceDE w:val="0"/>
        <w:autoSpaceDN w:val="0"/>
        <w:adjustRightInd w:val="0"/>
        <w:spacing w:after="0" w:line="240" w:lineRule="auto"/>
        <w:jc w:val="both"/>
        <w:rPr>
          <w:rFonts w:asciiTheme="minorHAnsi" w:eastAsia="Times New Roman" w:hAnsiTheme="minorHAnsi" w:cstheme="minorHAnsi"/>
          <w:b/>
          <w:color w:val="7030A0"/>
          <w:sz w:val="20"/>
          <w:szCs w:val="20"/>
          <w:u w:val="single"/>
          <w:lang w:eastAsia="es-ES"/>
        </w:rPr>
      </w:pPr>
      <w:r w:rsidRPr="006514A5">
        <w:rPr>
          <w:rFonts w:asciiTheme="minorHAnsi" w:eastAsia="Times New Roman" w:hAnsiTheme="minorHAnsi" w:cstheme="minorHAnsi"/>
          <w:b/>
          <w:bCs/>
          <w:sz w:val="20"/>
          <w:szCs w:val="20"/>
          <w:u w:val="single"/>
          <w:lang w:eastAsia="es-ES"/>
        </w:rPr>
        <w:t>En este circuito no aplica ningún tipo de descuento.</w:t>
      </w:r>
    </w:p>
    <w:p w14:paraId="670128D7" w14:textId="77777777" w:rsidR="00301486" w:rsidRDefault="00301486" w:rsidP="006E40EA">
      <w:pPr>
        <w:spacing w:after="0" w:line="240" w:lineRule="auto"/>
        <w:jc w:val="both"/>
        <w:rPr>
          <w:sz w:val="20"/>
          <w:szCs w:val="20"/>
          <w:lang w:val="es-ES"/>
        </w:rPr>
      </w:pPr>
    </w:p>
    <w:p w14:paraId="6B89EE12" w14:textId="77777777" w:rsidR="00750351" w:rsidRDefault="00750351" w:rsidP="006E40EA">
      <w:pPr>
        <w:spacing w:after="0" w:line="240" w:lineRule="auto"/>
        <w:jc w:val="both"/>
        <w:rPr>
          <w:sz w:val="20"/>
          <w:szCs w:val="20"/>
          <w:lang w:val="es-ES"/>
        </w:rPr>
      </w:pPr>
    </w:p>
    <w:p w14:paraId="151ACE86" w14:textId="77777777" w:rsidR="00750351" w:rsidRDefault="00750351" w:rsidP="006E40EA">
      <w:pPr>
        <w:spacing w:after="0" w:line="240" w:lineRule="auto"/>
        <w:jc w:val="both"/>
        <w:rPr>
          <w:sz w:val="20"/>
          <w:szCs w:val="20"/>
          <w:lang w:val="es-ES"/>
        </w:rPr>
      </w:pPr>
    </w:p>
    <w:p w14:paraId="222EECC8" w14:textId="77777777" w:rsidR="002B32D7" w:rsidRPr="00550000" w:rsidRDefault="002B32D7" w:rsidP="006E40EA">
      <w:pPr>
        <w:spacing w:after="0" w:line="240" w:lineRule="auto"/>
        <w:jc w:val="both"/>
        <w:rPr>
          <w:vanish/>
          <w:sz w:val="20"/>
          <w:szCs w:val="20"/>
          <w:lang w:val="es-ES"/>
        </w:rPr>
      </w:pPr>
    </w:p>
    <w:p w14:paraId="53D49C48" w14:textId="77777777" w:rsidR="006E40EA" w:rsidRPr="002A59FF" w:rsidRDefault="006E40EA" w:rsidP="006E40EA">
      <w:pPr>
        <w:pStyle w:val="Textoindependiente"/>
        <w:rPr>
          <w:rFonts w:asciiTheme="minorHAnsi" w:eastAsia="SimSun" w:hAnsiTheme="minorHAnsi"/>
          <w:b/>
          <w:i w:val="0"/>
          <w:color w:val="006600"/>
        </w:rPr>
      </w:pPr>
      <w:r w:rsidRPr="002A59FF">
        <w:rPr>
          <w:rFonts w:asciiTheme="minorHAnsi" w:eastAsia="SimSun" w:hAnsiTheme="minorHAnsi"/>
          <w:b/>
          <w:i w:val="0"/>
          <w:color w:val="006600"/>
        </w:rPr>
        <w:t>CONDICIONES:</w:t>
      </w:r>
    </w:p>
    <w:p w14:paraId="790BB85C" w14:textId="028B6D6C" w:rsidR="00A85CB8" w:rsidRPr="002A59FF" w:rsidRDefault="006E40EA" w:rsidP="00A85CB8">
      <w:pPr>
        <w:spacing w:after="0" w:line="240" w:lineRule="auto"/>
        <w:rPr>
          <w:rFonts w:eastAsia="Calibri" w:cs="Times New Roman"/>
          <w:noProof/>
          <w:sz w:val="20"/>
          <w:szCs w:val="20"/>
          <w:lang w:eastAsia="es-MX"/>
        </w:rPr>
      </w:pPr>
      <w:r w:rsidRPr="002A59FF">
        <w:rPr>
          <w:rFonts w:eastAsia="Calibri" w:cs="Times New Roman"/>
          <w:noProof/>
          <w:sz w:val="20"/>
          <w:szCs w:val="20"/>
          <w:lang w:eastAsia="es-MX"/>
        </w:rPr>
        <w:t xml:space="preserve">* </w:t>
      </w:r>
      <w:r w:rsidR="00A85CB8" w:rsidRPr="002A59FF">
        <w:rPr>
          <w:rFonts w:eastAsia="Calibri" w:cs="Times New Roman"/>
          <w:noProof/>
          <w:sz w:val="20"/>
          <w:szCs w:val="20"/>
          <w:lang w:eastAsia="es-MX"/>
        </w:rPr>
        <w:t xml:space="preserve">ESTO ES UNA </w:t>
      </w:r>
      <w:r w:rsidR="00A85CB8">
        <w:rPr>
          <w:rFonts w:eastAsia="Calibri" w:cs="Times New Roman"/>
          <w:noProof/>
          <w:sz w:val="20"/>
          <w:szCs w:val="20"/>
          <w:lang w:eastAsia="es-MX"/>
        </w:rPr>
        <w:t>COTIZACIÓ</w:t>
      </w:r>
      <w:r w:rsidR="00A85CB8" w:rsidRPr="002A59FF">
        <w:rPr>
          <w:rFonts w:eastAsia="Calibri" w:cs="Times New Roman"/>
          <w:noProof/>
          <w:sz w:val="20"/>
          <w:szCs w:val="20"/>
          <w:lang w:eastAsia="es-MX"/>
        </w:rPr>
        <w:t>N Y LOS PRECIOS PUEDEN SUFRIR CAMBIOS HASTA E</w:t>
      </w:r>
      <w:r w:rsidR="00A85CB8">
        <w:rPr>
          <w:rFonts w:eastAsia="Calibri" w:cs="Times New Roman"/>
          <w:noProof/>
          <w:sz w:val="20"/>
          <w:szCs w:val="20"/>
          <w:lang w:eastAsia="es-MX"/>
        </w:rPr>
        <w:t>L MOMENTO DE HACER LA RESERVACIÓ</w:t>
      </w:r>
      <w:r w:rsidR="00A85CB8" w:rsidRPr="002A59FF">
        <w:rPr>
          <w:rFonts w:eastAsia="Calibri" w:cs="Times New Roman"/>
          <w:noProof/>
          <w:sz w:val="20"/>
          <w:szCs w:val="20"/>
          <w:lang w:eastAsia="es-MX"/>
        </w:rPr>
        <w:t>N</w:t>
      </w:r>
    </w:p>
    <w:p w14:paraId="51AC9B2E" w14:textId="59F7A1BB"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PRECIOS EN USD DÓ</w:t>
      </w:r>
      <w:r w:rsidRPr="002A59FF">
        <w:rPr>
          <w:rFonts w:eastAsia="Calibri" w:cs="Times New Roman"/>
          <w:noProof/>
          <w:sz w:val="20"/>
          <w:szCs w:val="20"/>
          <w:lang w:eastAsia="es-MX"/>
        </w:rPr>
        <w:t>LARES PA</w:t>
      </w:r>
      <w:r>
        <w:rPr>
          <w:rFonts w:eastAsia="Calibri" w:cs="Times New Roman"/>
          <w:noProof/>
          <w:sz w:val="20"/>
          <w:szCs w:val="20"/>
          <w:lang w:eastAsia="es-MX"/>
        </w:rPr>
        <w:t>GADEROS AL TIPO DE CAMBIO DEL DÍA EN QUE SE REALICE LA OPERACIÓ</w:t>
      </w:r>
      <w:r w:rsidRPr="002A59FF">
        <w:rPr>
          <w:rFonts w:eastAsia="Calibri" w:cs="Times New Roman"/>
          <w:noProof/>
          <w:sz w:val="20"/>
          <w:szCs w:val="20"/>
          <w:lang w:eastAsia="es-MX"/>
        </w:rPr>
        <w:t>N</w:t>
      </w:r>
    </w:p>
    <w:p w14:paraId="65CA13FE" w14:textId="6BFA63C6"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EMISIÓ</w:t>
      </w:r>
      <w:r w:rsidRPr="002A59FF">
        <w:rPr>
          <w:rFonts w:eastAsia="Calibri" w:cs="Times New Roman"/>
          <w:noProof/>
          <w:sz w:val="20"/>
          <w:szCs w:val="20"/>
          <w:lang w:eastAsia="es-MX"/>
        </w:rPr>
        <w:t>N DE VUELOS SE REQUIERE COPIA DE PASAPORTE Y PAGO TOTAL DE LOS MISMOS</w:t>
      </w:r>
    </w:p>
    <w:p w14:paraId="146DE0C7" w14:textId="1EFE18C4" w:rsidR="00A85CB8" w:rsidRPr="002A59FF" w:rsidRDefault="00A85CB8" w:rsidP="00A85CB8">
      <w:pPr>
        <w:spacing w:after="0" w:line="240" w:lineRule="auto"/>
        <w:rPr>
          <w:rFonts w:eastAsia="Calibri" w:cs="Times New Roman"/>
          <w:noProof/>
          <w:sz w:val="20"/>
          <w:szCs w:val="20"/>
          <w:lang w:eastAsia="es-MX"/>
        </w:rPr>
      </w:pPr>
      <w:r>
        <w:rPr>
          <w:rFonts w:eastAsia="Calibri" w:cs="Times New Roman"/>
          <w:noProof/>
          <w:sz w:val="20"/>
          <w:szCs w:val="20"/>
          <w:lang w:eastAsia="es-MX"/>
        </w:rPr>
        <w:t>* PARA HACER UNA RESERVACIÓN ES NECESARIO UN DEPÓ</w:t>
      </w:r>
      <w:r w:rsidRPr="002A59FF">
        <w:rPr>
          <w:rFonts w:eastAsia="Calibri" w:cs="Times New Roman"/>
          <w:noProof/>
          <w:sz w:val="20"/>
          <w:szCs w:val="20"/>
          <w:lang w:eastAsia="es-MX"/>
        </w:rPr>
        <w:t>SITO DE $300.00 USD POR PASAJERO</w:t>
      </w:r>
    </w:p>
    <w:p w14:paraId="5654DC2D" w14:textId="77777777" w:rsidR="00A85CB8" w:rsidRDefault="00A85CB8" w:rsidP="00A85CB8">
      <w:pPr>
        <w:spacing w:after="0" w:line="240" w:lineRule="auto"/>
        <w:rPr>
          <w:rFonts w:eastAsia="SimSun"/>
          <w:b/>
          <w:color w:val="006600"/>
        </w:rPr>
      </w:pPr>
    </w:p>
    <w:p w14:paraId="3D328390" w14:textId="298F49B7" w:rsidR="006E40EA" w:rsidRPr="002A59FF" w:rsidRDefault="006E40EA" w:rsidP="00A85CB8">
      <w:pPr>
        <w:spacing w:after="0" w:line="240" w:lineRule="auto"/>
        <w:rPr>
          <w:rFonts w:eastAsia="SimSun"/>
          <w:b/>
          <w:i/>
          <w:color w:val="006600"/>
        </w:rPr>
      </w:pPr>
      <w:r w:rsidRPr="002A59FF">
        <w:rPr>
          <w:rFonts w:eastAsia="SimSun"/>
          <w:b/>
          <w:color w:val="006600"/>
        </w:rPr>
        <w:t>FORMAS DE PAGO:</w:t>
      </w:r>
    </w:p>
    <w:p w14:paraId="55EE1110" w14:textId="77777777" w:rsidR="006E40EA" w:rsidRPr="002A59FF" w:rsidRDefault="006E40EA" w:rsidP="006E40EA">
      <w:pPr>
        <w:pStyle w:val="Textoindependiente"/>
        <w:numPr>
          <w:ilvl w:val="0"/>
          <w:numId w:val="1"/>
        </w:numPr>
        <w:rPr>
          <w:rFonts w:asciiTheme="minorHAnsi" w:hAnsiTheme="minorHAnsi"/>
          <w:i w:val="0"/>
        </w:rPr>
      </w:pPr>
      <w:r w:rsidRPr="002A59FF">
        <w:rPr>
          <w:rFonts w:asciiTheme="minorHAnsi" w:hAnsiTheme="minorHAnsi"/>
          <w:i w:val="0"/>
        </w:rPr>
        <w:t>Pagos al tipo de cambio del día en que se realice la operación</w:t>
      </w:r>
    </w:p>
    <w:p w14:paraId="29118647"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 xml:space="preserve">Cheque, transferencia bancaria </w:t>
      </w:r>
      <w:r>
        <w:rPr>
          <w:sz w:val="20"/>
          <w:szCs w:val="20"/>
          <w:lang w:val="es-ES"/>
        </w:rPr>
        <w:t>o depósito en efectivo en la cue</w:t>
      </w:r>
      <w:r w:rsidRPr="002A59FF">
        <w:rPr>
          <w:sz w:val="20"/>
          <w:szCs w:val="20"/>
          <w:lang w:val="es-ES"/>
        </w:rPr>
        <w:t>nta de Moneda Nacional</w:t>
      </w:r>
    </w:p>
    <w:p w14:paraId="2059281D" w14:textId="77777777" w:rsidR="006E40EA" w:rsidRPr="002A59FF" w:rsidRDefault="006E40EA" w:rsidP="00750351">
      <w:pPr>
        <w:spacing w:after="0" w:line="240" w:lineRule="auto"/>
        <w:ind w:left="372" w:firstLine="708"/>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17649D9B" w14:textId="25012CEF" w:rsidR="006E40EA" w:rsidRPr="002A59FF" w:rsidRDefault="006E40EA" w:rsidP="00750351">
      <w:pPr>
        <w:spacing w:after="0" w:line="240" w:lineRule="auto"/>
        <w:ind w:left="372" w:firstLine="708"/>
        <w:jc w:val="both"/>
        <w:rPr>
          <w:sz w:val="20"/>
          <w:szCs w:val="20"/>
          <w:lang w:val="es-ES"/>
        </w:rPr>
      </w:pPr>
      <w:r w:rsidRPr="002A59FF">
        <w:rPr>
          <w:sz w:val="20"/>
          <w:szCs w:val="20"/>
          <w:lang w:val="es-ES"/>
        </w:rPr>
        <w:t>Sucursal</w:t>
      </w:r>
      <w:r w:rsidRPr="002A59FF">
        <w:rPr>
          <w:sz w:val="20"/>
          <w:szCs w:val="20"/>
          <w:lang w:val="es-ES"/>
        </w:rPr>
        <w:tab/>
        <w:t>7006</w:t>
      </w:r>
    </w:p>
    <w:p w14:paraId="09FEF836" w14:textId="25756DC7" w:rsidR="006E40EA" w:rsidRPr="002A59FF" w:rsidRDefault="006E40EA" w:rsidP="00750351">
      <w:pPr>
        <w:spacing w:after="0" w:line="240" w:lineRule="auto"/>
        <w:ind w:left="372" w:firstLine="708"/>
        <w:jc w:val="both"/>
        <w:rPr>
          <w:sz w:val="20"/>
          <w:szCs w:val="20"/>
          <w:lang w:val="es-ES"/>
        </w:rPr>
      </w:pPr>
      <w:r w:rsidRPr="002A59FF">
        <w:rPr>
          <w:sz w:val="20"/>
          <w:szCs w:val="20"/>
          <w:lang w:val="es-ES"/>
        </w:rPr>
        <w:t>Cuenta</w:t>
      </w:r>
      <w:r w:rsidRPr="002A59FF">
        <w:rPr>
          <w:sz w:val="20"/>
          <w:szCs w:val="20"/>
          <w:lang w:val="es-ES"/>
        </w:rPr>
        <w:tab/>
        <w:t>4555411</w:t>
      </w:r>
    </w:p>
    <w:p w14:paraId="1584EC3D" w14:textId="32889C32" w:rsidR="006E40EA" w:rsidRPr="002A59FF" w:rsidRDefault="006E40EA" w:rsidP="00750351">
      <w:pPr>
        <w:spacing w:after="0" w:line="240" w:lineRule="auto"/>
        <w:ind w:left="372" w:firstLine="708"/>
        <w:jc w:val="both"/>
        <w:rPr>
          <w:sz w:val="20"/>
          <w:szCs w:val="20"/>
          <w:lang w:val="es-ES"/>
        </w:rPr>
      </w:pPr>
      <w:proofErr w:type="spellStart"/>
      <w:r w:rsidRPr="002A59FF">
        <w:rPr>
          <w:sz w:val="20"/>
          <w:szCs w:val="20"/>
          <w:lang w:val="es-ES"/>
        </w:rPr>
        <w:t>Clabe</w:t>
      </w:r>
      <w:proofErr w:type="spellEnd"/>
      <w:r w:rsidRPr="002A59FF">
        <w:rPr>
          <w:sz w:val="20"/>
          <w:szCs w:val="20"/>
          <w:lang w:val="es-ES"/>
        </w:rPr>
        <w:tab/>
        <w:t>002180700645554113</w:t>
      </w:r>
    </w:p>
    <w:p w14:paraId="2767919D" w14:textId="77777777" w:rsidR="006E40EA" w:rsidRPr="002A59FF" w:rsidRDefault="006E40EA" w:rsidP="006E40EA">
      <w:pPr>
        <w:numPr>
          <w:ilvl w:val="0"/>
          <w:numId w:val="1"/>
        </w:numPr>
        <w:spacing w:after="0" w:line="240" w:lineRule="auto"/>
        <w:jc w:val="both"/>
        <w:rPr>
          <w:sz w:val="20"/>
          <w:szCs w:val="20"/>
          <w:lang w:val="es-ES"/>
        </w:rPr>
      </w:pPr>
      <w:r w:rsidRPr="002A59FF">
        <w:rPr>
          <w:sz w:val="20"/>
          <w:szCs w:val="20"/>
          <w:lang w:val="es-ES"/>
        </w:rPr>
        <w:t>Cheque o transferencia bancaria en la cuenta de Dólares</w:t>
      </w:r>
    </w:p>
    <w:p w14:paraId="4B4A0961" w14:textId="77777777" w:rsidR="006E40EA" w:rsidRPr="002A59FF" w:rsidRDefault="006E40EA" w:rsidP="006E40EA">
      <w:pPr>
        <w:spacing w:after="0" w:line="240" w:lineRule="auto"/>
        <w:ind w:left="1080"/>
        <w:jc w:val="both"/>
        <w:rPr>
          <w:sz w:val="20"/>
          <w:szCs w:val="20"/>
          <w:lang w:val="es-ES"/>
        </w:rPr>
      </w:pPr>
      <w:r w:rsidRPr="002A59FF">
        <w:rPr>
          <w:sz w:val="20"/>
          <w:szCs w:val="20"/>
          <w:lang w:val="es-ES"/>
        </w:rPr>
        <w:t>BANAMEX</w:t>
      </w:r>
      <w:r w:rsidRPr="002A59FF">
        <w:rPr>
          <w:sz w:val="20"/>
          <w:szCs w:val="20"/>
          <w:lang w:val="es-ES"/>
        </w:rPr>
        <w:tab/>
      </w:r>
      <w:r w:rsidRPr="002A59FF">
        <w:rPr>
          <w:sz w:val="20"/>
          <w:szCs w:val="20"/>
          <w:lang w:val="es-ES"/>
        </w:rPr>
        <w:tab/>
        <w:t>Tamés Operadora de Viajes, S.A. de C.V.</w:t>
      </w:r>
    </w:p>
    <w:p w14:paraId="7256A3CE" w14:textId="3DA650E3" w:rsidR="006E40EA" w:rsidRPr="002A59FF" w:rsidRDefault="006E40EA" w:rsidP="006E40EA">
      <w:pPr>
        <w:spacing w:after="0" w:line="240" w:lineRule="auto"/>
        <w:ind w:left="1080"/>
        <w:jc w:val="both"/>
        <w:rPr>
          <w:sz w:val="20"/>
          <w:szCs w:val="20"/>
          <w:lang w:val="es-ES"/>
        </w:rPr>
      </w:pPr>
      <w:r w:rsidRPr="002A59FF">
        <w:rPr>
          <w:sz w:val="20"/>
          <w:szCs w:val="20"/>
          <w:lang w:val="es-ES"/>
        </w:rPr>
        <w:t>Sucursal</w:t>
      </w:r>
      <w:r w:rsidRPr="002A59FF">
        <w:rPr>
          <w:sz w:val="20"/>
          <w:szCs w:val="20"/>
          <w:lang w:val="es-ES"/>
        </w:rPr>
        <w:tab/>
        <w:t>268</w:t>
      </w:r>
    </w:p>
    <w:p w14:paraId="79F46C8F" w14:textId="1E534251" w:rsidR="00A233E8" w:rsidRDefault="006E40EA" w:rsidP="00A233E8">
      <w:pPr>
        <w:spacing w:after="0" w:line="240" w:lineRule="auto"/>
        <w:ind w:left="1080"/>
        <w:jc w:val="both"/>
        <w:rPr>
          <w:sz w:val="20"/>
          <w:szCs w:val="20"/>
          <w:lang w:val="es-ES"/>
        </w:rPr>
      </w:pPr>
      <w:r w:rsidRPr="002A59FF">
        <w:rPr>
          <w:sz w:val="20"/>
          <w:szCs w:val="20"/>
          <w:lang w:val="es-ES"/>
        </w:rPr>
        <w:t>Cuenta</w:t>
      </w:r>
      <w:r w:rsidRPr="002A59FF">
        <w:rPr>
          <w:sz w:val="20"/>
          <w:szCs w:val="20"/>
          <w:lang w:val="es-ES"/>
        </w:rPr>
        <w:tab/>
        <w:t>9274784</w:t>
      </w:r>
    </w:p>
    <w:p w14:paraId="5333B4E2" w14:textId="4C2ABAF6" w:rsidR="006E40EA" w:rsidRPr="002A59FF" w:rsidRDefault="002B32D7" w:rsidP="00A233E8">
      <w:pPr>
        <w:spacing w:after="0" w:line="240" w:lineRule="auto"/>
        <w:ind w:left="1080"/>
        <w:jc w:val="both"/>
        <w:rPr>
          <w:sz w:val="20"/>
          <w:szCs w:val="20"/>
          <w:lang w:val="es-ES"/>
        </w:rPr>
      </w:pPr>
      <w:r>
        <w:rPr>
          <w:sz w:val="20"/>
          <w:szCs w:val="20"/>
          <w:lang w:val="es-ES"/>
        </w:rPr>
        <w:t xml:space="preserve"> </w:t>
      </w:r>
      <w:proofErr w:type="spellStart"/>
      <w:r w:rsidR="006E40EA" w:rsidRPr="002A59FF">
        <w:rPr>
          <w:sz w:val="20"/>
          <w:szCs w:val="20"/>
          <w:lang w:val="es-ES"/>
        </w:rPr>
        <w:t>Clabe</w:t>
      </w:r>
      <w:proofErr w:type="spellEnd"/>
      <w:r w:rsidR="006E40EA" w:rsidRPr="002A59FF">
        <w:rPr>
          <w:sz w:val="20"/>
          <w:szCs w:val="20"/>
          <w:lang w:val="es-ES"/>
        </w:rPr>
        <w:tab/>
        <w:t>002180026892747842</w:t>
      </w:r>
    </w:p>
    <w:p w14:paraId="3ED835C0" w14:textId="40719670" w:rsidR="006A5375" w:rsidRPr="002E3BC1" w:rsidRDefault="006E40EA" w:rsidP="006E40EA">
      <w:pPr>
        <w:numPr>
          <w:ilvl w:val="0"/>
          <w:numId w:val="1"/>
        </w:numPr>
        <w:spacing w:after="0" w:line="240" w:lineRule="auto"/>
        <w:jc w:val="both"/>
        <w:rPr>
          <w:sz w:val="20"/>
          <w:szCs w:val="20"/>
          <w:lang w:val="es-ES"/>
        </w:rPr>
      </w:pPr>
      <w:r w:rsidRPr="002A59FF">
        <w:rPr>
          <w:sz w:val="20"/>
          <w:szCs w:val="20"/>
          <w:lang w:val="es-ES"/>
        </w:rPr>
        <w:t xml:space="preserve">Tarjetas crédito o débito bancarias (no American Express) </w:t>
      </w:r>
    </w:p>
    <w:sectPr w:rsidR="006A5375" w:rsidRPr="002E3BC1" w:rsidSect="00517A3A">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77E8A" w14:textId="77777777" w:rsidR="00517A3A" w:rsidRDefault="00517A3A" w:rsidP="00DB4348">
      <w:pPr>
        <w:spacing w:after="0" w:line="240" w:lineRule="auto"/>
      </w:pPr>
      <w:r>
        <w:separator/>
      </w:r>
    </w:p>
  </w:endnote>
  <w:endnote w:type="continuationSeparator" w:id="0">
    <w:p w14:paraId="7D39098A" w14:textId="77777777" w:rsidR="00517A3A" w:rsidRDefault="00517A3A"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NextRoundedLT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MuseoSans-100">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5C03C" w14:textId="77777777" w:rsidR="00517A3A" w:rsidRDefault="00517A3A" w:rsidP="00DB4348">
      <w:pPr>
        <w:spacing w:after="0" w:line="240" w:lineRule="auto"/>
      </w:pPr>
      <w:r>
        <w:separator/>
      </w:r>
    </w:p>
  </w:footnote>
  <w:footnote w:type="continuationSeparator" w:id="0">
    <w:p w14:paraId="1FE3A3D5" w14:textId="77777777" w:rsidR="00517A3A" w:rsidRDefault="00517A3A" w:rsidP="00DB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104822"/>
    <w:multiLevelType w:val="hybridMultilevel"/>
    <w:tmpl w:val="37820062"/>
    <w:lvl w:ilvl="0" w:tplc="080A000D">
      <w:start w:val="1"/>
      <w:numFmt w:val="bullet"/>
      <w:lvlText w:val=""/>
      <w:lvlJc w:val="left"/>
      <w:pPr>
        <w:ind w:left="720" w:hanging="360"/>
      </w:pPr>
      <w:rPr>
        <w:rFonts w:ascii="Wingdings" w:hAnsi="Wingdings" w:hint="default"/>
      </w:rPr>
    </w:lvl>
    <w:lvl w:ilvl="1" w:tplc="F17E20B2">
      <w:numFmt w:val="bullet"/>
      <w:lvlText w:val="•"/>
      <w:lvlJc w:val="left"/>
      <w:pPr>
        <w:ind w:left="1440" w:hanging="360"/>
      </w:pPr>
      <w:rPr>
        <w:rFonts w:ascii="DINNextRoundedLTPro-Regular" w:eastAsiaTheme="minorHAnsi" w:hAnsi="DINNextRoundedLTPro-Regular" w:cs="DINNextRoundedLTPro-Regular"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803F34"/>
    <w:multiLevelType w:val="hybridMultilevel"/>
    <w:tmpl w:val="E61075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757989">
    <w:abstractNumId w:val="5"/>
  </w:num>
  <w:num w:numId="2" w16cid:durableId="1455979315">
    <w:abstractNumId w:val="3"/>
  </w:num>
  <w:num w:numId="3" w16cid:durableId="1417169835">
    <w:abstractNumId w:val="4"/>
  </w:num>
  <w:num w:numId="4" w16cid:durableId="639263562">
    <w:abstractNumId w:val="2"/>
  </w:num>
  <w:num w:numId="5" w16cid:durableId="41828374">
    <w:abstractNumId w:val="6"/>
  </w:num>
  <w:num w:numId="6" w16cid:durableId="2129086097">
    <w:abstractNumId w:val="7"/>
  </w:num>
  <w:num w:numId="7" w16cid:durableId="18337179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48"/>
    <w:rsid w:val="0000143B"/>
    <w:rsid w:val="00004453"/>
    <w:rsid w:val="0001434F"/>
    <w:rsid w:val="00014C49"/>
    <w:rsid w:val="00024435"/>
    <w:rsid w:val="00037E9B"/>
    <w:rsid w:val="00050D99"/>
    <w:rsid w:val="00055CEC"/>
    <w:rsid w:val="00067157"/>
    <w:rsid w:val="0007207D"/>
    <w:rsid w:val="00077CB5"/>
    <w:rsid w:val="00083E91"/>
    <w:rsid w:val="00090606"/>
    <w:rsid w:val="0009121E"/>
    <w:rsid w:val="00095A2C"/>
    <w:rsid w:val="000A24B2"/>
    <w:rsid w:val="000C5221"/>
    <w:rsid w:val="000C6E79"/>
    <w:rsid w:val="000D4A53"/>
    <w:rsid w:val="000E1262"/>
    <w:rsid w:val="000E1452"/>
    <w:rsid w:val="000E789E"/>
    <w:rsid w:val="00105F7E"/>
    <w:rsid w:val="00112A9D"/>
    <w:rsid w:val="00114AC3"/>
    <w:rsid w:val="00121725"/>
    <w:rsid w:val="00132C28"/>
    <w:rsid w:val="00137E87"/>
    <w:rsid w:val="00144C5B"/>
    <w:rsid w:val="00144D47"/>
    <w:rsid w:val="00146546"/>
    <w:rsid w:val="00151FBF"/>
    <w:rsid w:val="00157F17"/>
    <w:rsid w:val="00163ACA"/>
    <w:rsid w:val="001671B2"/>
    <w:rsid w:val="001734ED"/>
    <w:rsid w:val="001743B3"/>
    <w:rsid w:val="00183EAF"/>
    <w:rsid w:val="00192CA9"/>
    <w:rsid w:val="00192D79"/>
    <w:rsid w:val="001B12DA"/>
    <w:rsid w:val="001C2887"/>
    <w:rsid w:val="001D34DC"/>
    <w:rsid w:val="001D47EB"/>
    <w:rsid w:val="001D48DF"/>
    <w:rsid w:val="001E52D7"/>
    <w:rsid w:val="001F2523"/>
    <w:rsid w:val="002062FA"/>
    <w:rsid w:val="00213DD9"/>
    <w:rsid w:val="00214CBE"/>
    <w:rsid w:val="002162BA"/>
    <w:rsid w:val="00224332"/>
    <w:rsid w:val="002272BD"/>
    <w:rsid w:val="002325FC"/>
    <w:rsid w:val="00234577"/>
    <w:rsid w:val="00240CFE"/>
    <w:rsid w:val="002435E0"/>
    <w:rsid w:val="002451AE"/>
    <w:rsid w:val="002462E9"/>
    <w:rsid w:val="00246F9F"/>
    <w:rsid w:val="00252C3F"/>
    <w:rsid w:val="00270B32"/>
    <w:rsid w:val="00272AC3"/>
    <w:rsid w:val="00275C47"/>
    <w:rsid w:val="00297B56"/>
    <w:rsid w:val="002A59FF"/>
    <w:rsid w:val="002B06EA"/>
    <w:rsid w:val="002B32D7"/>
    <w:rsid w:val="002B6817"/>
    <w:rsid w:val="002C4FB0"/>
    <w:rsid w:val="002C5EEB"/>
    <w:rsid w:val="002C6A29"/>
    <w:rsid w:val="002D5F0A"/>
    <w:rsid w:val="002E0015"/>
    <w:rsid w:val="002E3BC1"/>
    <w:rsid w:val="002E72E7"/>
    <w:rsid w:val="002F18DC"/>
    <w:rsid w:val="00301486"/>
    <w:rsid w:val="003114FD"/>
    <w:rsid w:val="00311D4B"/>
    <w:rsid w:val="003151EE"/>
    <w:rsid w:val="0031599F"/>
    <w:rsid w:val="00315D2A"/>
    <w:rsid w:val="00315F74"/>
    <w:rsid w:val="00317890"/>
    <w:rsid w:val="00321683"/>
    <w:rsid w:val="00324206"/>
    <w:rsid w:val="003259C2"/>
    <w:rsid w:val="003310A7"/>
    <w:rsid w:val="0035670B"/>
    <w:rsid w:val="00364EF9"/>
    <w:rsid w:val="00373A94"/>
    <w:rsid w:val="0037414F"/>
    <w:rsid w:val="00380473"/>
    <w:rsid w:val="00395A37"/>
    <w:rsid w:val="003A644B"/>
    <w:rsid w:val="003B45C7"/>
    <w:rsid w:val="003B73EA"/>
    <w:rsid w:val="003B75B7"/>
    <w:rsid w:val="003C1DF5"/>
    <w:rsid w:val="003E4CF0"/>
    <w:rsid w:val="003F680D"/>
    <w:rsid w:val="00403DAF"/>
    <w:rsid w:val="004103BC"/>
    <w:rsid w:val="004145A7"/>
    <w:rsid w:val="00414BE5"/>
    <w:rsid w:val="0042008A"/>
    <w:rsid w:val="004311F5"/>
    <w:rsid w:val="0044295C"/>
    <w:rsid w:val="00442E3F"/>
    <w:rsid w:val="00461BA3"/>
    <w:rsid w:val="004708A5"/>
    <w:rsid w:val="004708F3"/>
    <w:rsid w:val="00472492"/>
    <w:rsid w:val="00473BBE"/>
    <w:rsid w:val="00487ACA"/>
    <w:rsid w:val="00492FE8"/>
    <w:rsid w:val="004949E8"/>
    <w:rsid w:val="004A3BF4"/>
    <w:rsid w:val="004A4187"/>
    <w:rsid w:val="004A6052"/>
    <w:rsid w:val="004B593A"/>
    <w:rsid w:val="004B757D"/>
    <w:rsid w:val="004D3DFA"/>
    <w:rsid w:val="004D498D"/>
    <w:rsid w:val="004D4EB0"/>
    <w:rsid w:val="004E500A"/>
    <w:rsid w:val="004E7D68"/>
    <w:rsid w:val="004F024E"/>
    <w:rsid w:val="004F1096"/>
    <w:rsid w:val="004F2739"/>
    <w:rsid w:val="004F4256"/>
    <w:rsid w:val="004F4EA8"/>
    <w:rsid w:val="004F632C"/>
    <w:rsid w:val="00501513"/>
    <w:rsid w:val="00517A3A"/>
    <w:rsid w:val="00522D3F"/>
    <w:rsid w:val="00523A17"/>
    <w:rsid w:val="00526CC9"/>
    <w:rsid w:val="00531089"/>
    <w:rsid w:val="005321E0"/>
    <w:rsid w:val="00537FC4"/>
    <w:rsid w:val="005409F5"/>
    <w:rsid w:val="0054559D"/>
    <w:rsid w:val="00545770"/>
    <w:rsid w:val="00550000"/>
    <w:rsid w:val="005614B3"/>
    <w:rsid w:val="00562E5C"/>
    <w:rsid w:val="00563E12"/>
    <w:rsid w:val="00567865"/>
    <w:rsid w:val="005738F4"/>
    <w:rsid w:val="005802F5"/>
    <w:rsid w:val="00587596"/>
    <w:rsid w:val="00587CA0"/>
    <w:rsid w:val="00596D52"/>
    <w:rsid w:val="005A089F"/>
    <w:rsid w:val="005B109B"/>
    <w:rsid w:val="005B5765"/>
    <w:rsid w:val="005C54AE"/>
    <w:rsid w:val="005C7EA4"/>
    <w:rsid w:val="005D1CBC"/>
    <w:rsid w:val="005D31DD"/>
    <w:rsid w:val="005D5422"/>
    <w:rsid w:val="005E2DB5"/>
    <w:rsid w:val="005E5D36"/>
    <w:rsid w:val="005E5FB0"/>
    <w:rsid w:val="005F26BA"/>
    <w:rsid w:val="005F2B03"/>
    <w:rsid w:val="005F66AE"/>
    <w:rsid w:val="00600885"/>
    <w:rsid w:val="00602378"/>
    <w:rsid w:val="00610391"/>
    <w:rsid w:val="00615FE3"/>
    <w:rsid w:val="0062477B"/>
    <w:rsid w:val="0062617A"/>
    <w:rsid w:val="00631424"/>
    <w:rsid w:val="00641A2D"/>
    <w:rsid w:val="006424D6"/>
    <w:rsid w:val="00643B6F"/>
    <w:rsid w:val="006500ED"/>
    <w:rsid w:val="00650947"/>
    <w:rsid w:val="006514A5"/>
    <w:rsid w:val="00672DF6"/>
    <w:rsid w:val="00674D9E"/>
    <w:rsid w:val="00684A75"/>
    <w:rsid w:val="00694909"/>
    <w:rsid w:val="006A2D71"/>
    <w:rsid w:val="006A5375"/>
    <w:rsid w:val="006B0474"/>
    <w:rsid w:val="006B068F"/>
    <w:rsid w:val="006B48EB"/>
    <w:rsid w:val="006B7CEF"/>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0351"/>
    <w:rsid w:val="00753BE6"/>
    <w:rsid w:val="00754308"/>
    <w:rsid w:val="00754F69"/>
    <w:rsid w:val="00760B44"/>
    <w:rsid w:val="00767FDC"/>
    <w:rsid w:val="007808B7"/>
    <w:rsid w:val="00783105"/>
    <w:rsid w:val="00785713"/>
    <w:rsid w:val="00792B8D"/>
    <w:rsid w:val="007934DF"/>
    <w:rsid w:val="00794D2C"/>
    <w:rsid w:val="007A14AC"/>
    <w:rsid w:val="007A524A"/>
    <w:rsid w:val="007B2166"/>
    <w:rsid w:val="007B246D"/>
    <w:rsid w:val="007C45E8"/>
    <w:rsid w:val="007C471D"/>
    <w:rsid w:val="007C6485"/>
    <w:rsid w:val="007C71EE"/>
    <w:rsid w:val="007D2395"/>
    <w:rsid w:val="007D3883"/>
    <w:rsid w:val="007D3ACA"/>
    <w:rsid w:val="007D681C"/>
    <w:rsid w:val="007E3CE0"/>
    <w:rsid w:val="007E6FBC"/>
    <w:rsid w:val="007F2CC9"/>
    <w:rsid w:val="0080188B"/>
    <w:rsid w:val="008102C9"/>
    <w:rsid w:val="00817202"/>
    <w:rsid w:val="008226E7"/>
    <w:rsid w:val="00826A52"/>
    <w:rsid w:val="00826C50"/>
    <w:rsid w:val="00850806"/>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7A2E"/>
    <w:rsid w:val="00937B83"/>
    <w:rsid w:val="009421C2"/>
    <w:rsid w:val="0094522D"/>
    <w:rsid w:val="00951982"/>
    <w:rsid w:val="00966B67"/>
    <w:rsid w:val="0097163D"/>
    <w:rsid w:val="0097609A"/>
    <w:rsid w:val="009770B9"/>
    <w:rsid w:val="00985854"/>
    <w:rsid w:val="00995A80"/>
    <w:rsid w:val="009A2118"/>
    <w:rsid w:val="009A4BD6"/>
    <w:rsid w:val="009B32EC"/>
    <w:rsid w:val="009C5426"/>
    <w:rsid w:val="009D195B"/>
    <w:rsid w:val="009E2E9C"/>
    <w:rsid w:val="009F1EDA"/>
    <w:rsid w:val="009F259C"/>
    <w:rsid w:val="009F7768"/>
    <w:rsid w:val="00A01DF6"/>
    <w:rsid w:val="00A04398"/>
    <w:rsid w:val="00A058E5"/>
    <w:rsid w:val="00A12721"/>
    <w:rsid w:val="00A134CE"/>
    <w:rsid w:val="00A15F9F"/>
    <w:rsid w:val="00A22F53"/>
    <w:rsid w:val="00A233E8"/>
    <w:rsid w:val="00A311E2"/>
    <w:rsid w:val="00A35D7D"/>
    <w:rsid w:val="00A36AB1"/>
    <w:rsid w:val="00A54B2C"/>
    <w:rsid w:val="00A57489"/>
    <w:rsid w:val="00A6531E"/>
    <w:rsid w:val="00A71BFC"/>
    <w:rsid w:val="00A72261"/>
    <w:rsid w:val="00A81862"/>
    <w:rsid w:val="00A829D6"/>
    <w:rsid w:val="00A82BA3"/>
    <w:rsid w:val="00A85CB8"/>
    <w:rsid w:val="00A93318"/>
    <w:rsid w:val="00AA4B9E"/>
    <w:rsid w:val="00AA513C"/>
    <w:rsid w:val="00AA5A8F"/>
    <w:rsid w:val="00AB1B30"/>
    <w:rsid w:val="00AB34C5"/>
    <w:rsid w:val="00AB570D"/>
    <w:rsid w:val="00AB60B7"/>
    <w:rsid w:val="00AC45C9"/>
    <w:rsid w:val="00AC72EF"/>
    <w:rsid w:val="00AC7593"/>
    <w:rsid w:val="00AD5E50"/>
    <w:rsid w:val="00AF4941"/>
    <w:rsid w:val="00AF5435"/>
    <w:rsid w:val="00B224ED"/>
    <w:rsid w:val="00B22DD8"/>
    <w:rsid w:val="00B33D53"/>
    <w:rsid w:val="00B35E56"/>
    <w:rsid w:val="00B36982"/>
    <w:rsid w:val="00B43B0D"/>
    <w:rsid w:val="00B44223"/>
    <w:rsid w:val="00B60533"/>
    <w:rsid w:val="00B61574"/>
    <w:rsid w:val="00B673FD"/>
    <w:rsid w:val="00B752C3"/>
    <w:rsid w:val="00B91F8B"/>
    <w:rsid w:val="00B94F5C"/>
    <w:rsid w:val="00BB0298"/>
    <w:rsid w:val="00BB2187"/>
    <w:rsid w:val="00BC35BE"/>
    <w:rsid w:val="00BF48A1"/>
    <w:rsid w:val="00BF7BBE"/>
    <w:rsid w:val="00C11433"/>
    <w:rsid w:val="00C1564B"/>
    <w:rsid w:val="00C15A91"/>
    <w:rsid w:val="00C218B0"/>
    <w:rsid w:val="00C23763"/>
    <w:rsid w:val="00C25DF4"/>
    <w:rsid w:val="00C27258"/>
    <w:rsid w:val="00C34696"/>
    <w:rsid w:val="00C368BB"/>
    <w:rsid w:val="00C36F8F"/>
    <w:rsid w:val="00C45D29"/>
    <w:rsid w:val="00C4698B"/>
    <w:rsid w:val="00C559CF"/>
    <w:rsid w:val="00C64064"/>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F0EBA"/>
    <w:rsid w:val="00CF53CB"/>
    <w:rsid w:val="00D0570A"/>
    <w:rsid w:val="00D13911"/>
    <w:rsid w:val="00D16E45"/>
    <w:rsid w:val="00D22CA3"/>
    <w:rsid w:val="00D264B6"/>
    <w:rsid w:val="00D409B7"/>
    <w:rsid w:val="00D443C9"/>
    <w:rsid w:val="00D4547A"/>
    <w:rsid w:val="00D57C29"/>
    <w:rsid w:val="00D62453"/>
    <w:rsid w:val="00D66DE3"/>
    <w:rsid w:val="00D678D4"/>
    <w:rsid w:val="00D70360"/>
    <w:rsid w:val="00D8755C"/>
    <w:rsid w:val="00DA417F"/>
    <w:rsid w:val="00DA7E1A"/>
    <w:rsid w:val="00DB4348"/>
    <w:rsid w:val="00DE35FF"/>
    <w:rsid w:val="00DE5499"/>
    <w:rsid w:val="00E02122"/>
    <w:rsid w:val="00E02ACF"/>
    <w:rsid w:val="00E042ED"/>
    <w:rsid w:val="00E06680"/>
    <w:rsid w:val="00E07147"/>
    <w:rsid w:val="00E07E83"/>
    <w:rsid w:val="00E108A9"/>
    <w:rsid w:val="00E1317A"/>
    <w:rsid w:val="00E146CE"/>
    <w:rsid w:val="00E16BB7"/>
    <w:rsid w:val="00E264A5"/>
    <w:rsid w:val="00E328F2"/>
    <w:rsid w:val="00E3347D"/>
    <w:rsid w:val="00E35975"/>
    <w:rsid w:val="00E362EF"/>
    <w:rsid w:val="00E37A3C"/>
    <w:rsid w:val="00E43566"/>
    <w:rsid w:val="00E507F1"/>
    <w:rsid w:val="00E54504"/>
    <w:rsid w:val="00E560DA"/>
    <w:rsid w:val="00E651E0"/>
    <w:rsid w:val="00E70954"/>
    <w:rsid w:val="00E826FC"/>
    <w:rsid w:val="00E8315B"/>
    <w:rsid w:val="00E930CD"/>
    <w:rsid w:val="00E94D59"/>
    <w:rsid w:val="00EA4AA5"/>
    <w:rsid w:val="00EB4D59"/>
    <w:rsid w:val="00EC2C66"/>
    <w:rsid w:val="00EC77C6"/>
    <w:rsid w:val="00ED6340"/>
    <w:rsid w:val="00EE300C"/>
    <w:rsid w:val="00EE5217"/>
    <w:rsid w:val="00EF4921"/>
    <w:rsid w:val="00F01B10"/>
    <w:rsid w:val="00F10C4B"/>
    <w:rsid w:val="00F164E9"/>
    <w:rsid w:val="00F3334C"/>
    <w:rsid w:val="00F33A2A"/>
    <w:rsid w:val="00F34B35"/>
    <w:rsid w:val="00F42173"/>
    <w:rsid w:val="00F45619"/>
    <w:rsid w:val="00F46672"/>
    <w:rsid w:val="00F46C4E"/>
    <w:rsid w:val="00F53CD6"/>
    <w:rsid w:val="00F61E16"/>
    <w:rsid w:val="00F7035E"/>
    <w:rsid w:val="00F71F74"/>
    <w:rsid w:val="00F76BEC"/>
    <w:rsid w:val="00F77A5E"/>
    <w:rsid w:val="00F8321F"/>
    <w:rsid w:val="00F8516A"/>
    <w:rsid w:val="00F86B35"/>
    <w:rsid w:val="00F87140"/>
    <w:rsid w:val="00F916D5"/>
    <w:rsid w:val="00F926BC"/>
    <w:rsid w:val="00F97085"/>
    <w:rsid w:val="00FA02D7"/>
    <w:rsid w:val="00FA44A0"/>
    <w:rsid w:val="00FA7887"/>
    <w:rsid w:val="00FC29AA"/>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paragraph" w:customStyle="1" w:styleId="textoiberia">
    <w:name w:val="texto iberia"/>
    <w:basedOn w:val="Normal"/>
    <w:uiPriority w:val="99"/>
    <w:rsid w:val="00A85CB8"/>
    <w:pPr>
      <w:widowControl w:val="0"/>
      <w:autoSpaceDE w:val="0"/>
      <w:autoSpaceDN w:val="0"/>
      <w:adjustRightInd w:val="0"/>
      <w:spacing w:after="0" w:line="200" w:lineRule="atLeast"/>
      <w:jc w:val="both"/>
      <w:textAlignment w:val="center"/>
    </w:pPr>
    <w:rPr>
      <w:rFonts w:ascii="MuseoSans-100" w:eastAsiaTheme="minorEastAsia" w:hAnsi="MuseoSans-100" w:cs="MuseoSans-100"/>
      <w:color w:val="7B7B7A"/>
      <w:sz w:val="15"/>
      <w:szCs w:val="15"/>
      <w:lang w:val="es-ES_tradnl" w:eastAsia="ja-JP"/>
    </w:rPr>
  </w:style>
  <w:style w:type="character" w:customStyle="1" w:styleId="PrrafodelistaCar">
    <w:name w:val="Párrafo de lista Car"/>
    <w:link w:val="Prrafodelista"/>
    <w:uiPriority w:val="34"/>
    <w:rsid w:val="00A85CB8"/>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DE17-45F4-42C2-871A-665B7768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7</cp:revision>
  <cp:lastPrinted>2022-06-01T16:48:00Z</cp:lastPrinted>
  <dcterms:created xsi:type="dcterms:W3CDTF">2022-11-30T20:37:00Z</dcterms:created>
  <dcterms:modified xsi:type="dcterms:W3CDTF">2024-01-18T20:04:00Z</dcterms:modified>
</cp:coreProperties>
</file>