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3F822932" w:rsidR="006E40EA" w:rsidRPr="004B757D" w:rsidRDefault="0077788E" w:rsidP="0093409A">
      <w:pPr>
        <w:spacing w:after="0" w:line="240" w:lineRule="auto"/>
        <w:ind w:left="1416" w:firstLine="708"/>
        <w:jc w:val="right"/>
        <w:rPr>
          <w:sz w:val="20"/>
          <w:szCs w:val="20"/>
        </w:rPr>
      </w:pPr>
      <w:r>
        <w:rPr>
          <w:sz w:val="20"/>
          <w:szCs w:val="20"/>
        </w:rPr>
        <w:t>202</w:t>
      </w:r>
      <w:r w:rsidR="006141B9">
        <w:rPr>
          <w:sz w:val="20"/>
          <w:szCs w:val="20"/>
        </w:rPr>
        <w:t>6-2027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7E8E47E6" w14:textId="4DE37949" w:rsidR="006E40EA" w:rsidRPr="00D22CA3" w:rsidRDefault="00D46F01" w:rsidP="006E40EA">
      <w:pPr>
        <w:spacing w:after="0" w:line="240" w:lineRule="auto"/>
        <w:jc w:val="center"/>
        <w:rPr>
          <w:b/>
          <w:color w:val="16890D"/>
          <w:sz w:val="28"/>
          <w:szCs w:val="28"/>
        </w:rPr>
      </w:pPr>
      <w:r>
        <w:rPr>
          <w:b/>
          <w:color w:val="16890D"/>
          <w:sz w:val="24"/>
          <w:szCs w:val="20"/>
        </w:rPr>
        <w:t>CARRUSEL EUROPEO</w:t>
      </w:r>
      <w:r w:rsidR="00BD3275">
        <w:rPr>
          <w:b/>
          <w:color w:val="16890D"/>
          <w:sz w:val="24"/>
          <w:szCs w:val="20"/>
        </w:rPr>
        <w:t xml:space="preserve"> </w:t>
      </w:r>
      <w:r w:rsidR="00BD3275" w:rsidRPr="00BD3275">
        <w:rPr>
          <w:color w:val="16890D"/>
          <w:sz w:val="18"/>
          <w:szCs w:val="20"/>
        </w:rPr>
        <w:t>(C-32810)</w:t>
      </w:r>
    </w:p>
    <w:p w14:paraId="336941EF" w14:textId="3D0AA098" w:rsidR="006E40EA" w:rsidRDefault="003F1F7D" w:rsidP="006E40EA">
      <w:pPr>
        <w:spacing w:after="0" w:line="240" w:lineRule="auto"/>
        <w:jc w:val="center"/>
        <w:rPr>
          <w:rFonts w:cs="Calibri Light"/>
          <w:b/>
          <w:sz w:val="20"/>
          <w:szCs w:val="20"/>
        </w:rPr>
      </w:pPr>
      <w:r>
        <w:rPr>
          <w:rFonts w:cs="Calibri Light"/>
          <w:b/>
          <w:sz w:val="20"/>
          <w:szCs w:val="20"/>
        </w:rPr>
        <w:t>28 días</w:t>
      </w:r>
    </w:p>
    <w:p w14:paraId="68133F92" w14:textId="77777777" w:rsidR="006E40EA" w:rsidRDefault="006E40EA" w:rsidP="006E40EA">
      <w:pPr>
        <w:spacing w:after="0" w:line="240" w:lineRule="auto"/>
        <w:jc w:val="center"/>
        <w:rPr>
          <w:b/>
          <w:i/>
          <w:color w:val="000000"/>
          <w:sz w:val="20"/>
          <w:szCs w:val="20"/>
        </w:rPr>
      </w:pPr>
    </w:p>
    <w:p w14:paraId="7AB3FDF2" w14:textId="77777777" w:rsidR="0093409A" w:rsidRDefault="006E40EA" w:rsidP="006E40EA">
      <w:pPr>
        <w:spacing w:after="0" w:line="240" w:lineRule="auto"/>
        <w:rPr>
          <w:color w:val="0D0D0D"/>
          <w:sz w:val="20"/>
          <w:szCs w:val="20"/>
        </w:rPr>
      </w:pPr>
      <w:r w:rsidRPr="00260820">
        <w:rPr>
          <w:color w:val="0D0D0D"/>
          <w:sz w:val="20"/>
          <w:szCs w:val="20"/>
        </w:rPr>
        <w:t xml:space="preserve">                                 </w:t>
      </w:r>
    </w:p>
    <w:p w14:paraId="457AA466" w14:textId="66221F7A"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767253C1" w14:textId="4C9561C9" w:rsidR="0088668E" w:rsidRDefault="0088668E" w:rsidP="0088668E">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hasta marzo del 202</w:t>
      </w:r>
      <w:r w:rsidR="0077788E">
        <w:rPr>
          <w:rFonts w:ascii="Calibri" w:hAnsi="Calibri" w:cs="Calibri"/>
          <w:sz w:val="20"/>
          <w:szCs w:val="20"/>
        </w:rPr>
        <w:t>5</w:t>
      </w:r>
    </w:p>
    <w:p w14:paraId="1B040635" w14:textId="751A7140" w:rsidR="0088668E" w:rsidRDefault="0088668E" w:rsidP="0088668E">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DÍAS DE OPERACIÓN: </w:t>
      </w:r>
      <w:r>
        <w:rPr>
          <w:rFonts w:ascii="Calibri" w:hAnsi="Calibri" w:cs="Calibri"/>
          <w:sz w:val="20"/>
          <w:szCs w:val="20"/>
        </w:rPr>
        <w:t>viernes</w:t>
      </w:r>
    </w:p>
    <w:p w14:paraId="2512A387" w14:textId="77777777" w:rsidR="0088668E" w:rsidRDefault="0088668E"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28FB8F8E"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Día 1º (Viernes) </w:t>
      </w:r>
      <w:r w:rsidRPr="00210767">
        <w:rPr>
          <w:rFonts w:asciiTheme="minorHAnsi" w:hAnsiTheme="minorHAnsi"/>
          <w:i w:val="0"/>
          <w:color w:val="FF0000"/>
          <w:lang w:val="es-MX"/>
        </w:rPr>
        <w:t>AMERICA-MADRID</w:t>
      </w:r>
    </w:p>
    <w:p w14:paraId="55BEF16F"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Salida en vuelo intercontinental hacia Madrid. Noche a bordo.</w:t>
      </w:r>
    </w:p>
    <w:p w14:paraId="51874986" w14:textId="77777777" w:rsidR="0094393F" w:rsidRPr="00210767" w:rsidRDefault="0094393F" w:rsidP="0094393F">
      <w:pPr>
        <w:pStyle w:val="Sinespaciado"/>
        <w:jc w:val="both"/>
        <w:rPr>
          <w:rFonts w:asciiTheme="minorHAnsi" w:hAnsiTheme="minorHAnsi"/>
          <w:i w:val="0"/>
          <w:lang w:val="es-MX"/>
        </w:rPr>
      </w:pPr>
    </w:p>
    <w:p w14:paraId="194107AB"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Día 2º (Sábado) </w:t>
      </w:r>
      <w:r w:rsidRPr="00210767">
        <w:rPr>
          <w:rFonts w:asciiTheme="minorHAnsi" w:hAnsiTheme="minorHAnsi"/>
          <w:i w:val="0"/>
          <w:color w:val="FF0000"/>
          <w:lang w:val="es-MX"/>
        </w:rPr>
        <w:t>MADRID</w:t>
      </w:r>
    </w:p>
    <w:p w14:paraId="6ECFE483"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Llegada al aeropuerto internacional de Madrid- Barajas. Asistencia y traslado al hotel. Alojamiento y resto del día libre.</w:t>
      </w:r>
    </w:p>
    <w:p w14:paraId="4E1C861A" w14:textId="77777777" w:rsidR="0094393F" w:rsidRPr="00210767" w:rsidRDefault="0094393F" w:rsidP="0094393F">
      <w:pPr>
        <w:pStyle w:val="Sinespaciado"/>
        <w:jc w:val="both"/>
        <w:rPr>
          <w:rFonts w:asciiTheme="minorHAnsi" w:hAnsiTheme="minorHAnsi"/>
          <w:i w:val="0"/>
          <w:lang w:val="es-MX"/>
        </w:rPr>
      </w:pPr>
    </w:p>
    <w:p w14:paraId="387E7B0A"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Día 3º (Domingo) </w:t>
      </w:r>
      <w:r w:rsidRPr="00210767">
        <w:rPr>
          <w:rFonts w:asciiTheme="minorHAnsi" w:hAnsiTheme="minorHAnsi"/>
          <w:i w:val="0"/>
          <w:color w:val="FF0000"/>
          <w:lang w:val="es-MX"/>
        </w:rPr>
        <w:t>MADRID</w:t>
      </w:r>
    </w:p>
    <w:p w14:paraId="6742F570"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Alojamiento y desayuno. Por la mañana, visita panorámica de la ciudad con amplio recorrido a través de sus más importantes avenidas, plazas y edificios: Gran Vía, Cibeles y el Ayuntamiento, Puerta de Alcalá, Plaza de España, Plaza de Oriente donde se sitúa el Palacio Real, Santiago Bernabéu, Plaza Castilla… Resto del día libre para compras o actividades personales. Recomendamos una excursión opcional a la monumental ciudad de Toledo.</w:t>
      </w:r>
    </w:p>
    <w:p w14:paraId="375166EB" w14:textId="77777777" w:rsidR="0094393F" w:rsidRPr="00210767" w:rsidRDefault="0094393F" w:rsidP="0094393F">
      <w:pPr>
        <w:pStyle w:val="Sinespaciado"/>
        <w:jc w:val="both"/>
        <w:rPr>
          <w:rFonts w:asciiTheme="minorHAnsi" w:hAnsiTheme="minorHAnsi"/>
          <w:i w:val="0"/>
          <w:lang w:val="es-MX"/>
        </w:rPr>
      </w:pPr>
    </w:p>
    <w:p w14:paraId="0ECEBC7B"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4º (Lunes) </w:t>
      </w:r>
      <w:r w:rsidRPr="0094393F">
        <w:rPr>
          <w:rFonts w:asciiTheme="minorHAnsi" w:hAnsiTheme="minorHAnsi"/>
          <w:i w:val="0"/>
          <w:color w:val="FF0000"/>
          <w:lang w:val="es-MX"/>
        </w:rPr>
        <w:t xml:space="preserve">MADRID-LOURDES (645 </w:t>
      </w:r>
      <w:proofErr w:type="spellStart"/>
      <w:r w:rsidRPr="0094393F">
        <w:rPr>
          <w:rFonts w:asciiTheme="minorHAnsi" w:hAnsiTheme="minorHAnsi"/>
          <w:i w:val="0"/>
          <w:color w:val="FF0000"/>
          <w:lang w:val="es-MX"/>
        </w:rPr>
        <w:t>kms</w:t>
      </w:r>
      <w:proofErr w:type="spellEnd"/>
      <w:r w:rsidRPr="0094393F">
        <w:rPr>
          <w:rFonts w:asciiTheme="minorHAnsi" w:hAnsiTheme="minorHAnsi"/>
          <w:i w:val="0"/>
          <w:color w:val="FF0000"/>
          <w:lang w:val="es-MX"/>
        </w:rPr>
        <w:t>)</w:t>
      </w:r>
    </w:p>
    <w:p w14:paraId="2C2178A7"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Desayuno y salida hacia el Norte de España vía Burgos y San Sebastián hacia la frontera francesa para continuar por la montañosa región de los Pirineos y llegar a Lourdes, importante centro de peregrinación. Alojamiento. Tiempo libre para visitar la Basílica y la Santa Gruta donde según la tradición la Santa </w:t>
      </w:r>
      <w:proofErr w:type="spellStart"/>
      <w:r w:rsidRPr="00210767">
        <w:rPr>
          <w:rFonts w:asciiTheme="minorHAnsi" w:hAnsiTheme="minorHAnsi"/>
          <w:i w:val="0"/>
          <w:lang w:val="es-MX"/>
        </w:rPr>
        <w:t>Vírgen</w:t>
      </w:r>
      <w:proofErr w:type="spellEnd"/>
      <w:r w:rsidRPr="00210767">
        <w:rPr>
          <w:rFonts w:asciiTheme="minorHAnsi" w:hAnsiTheme="minorHAnsi"/>
          <w:i w:val="0"/>
          <w:lang w:val="es-MX"/>
        </w:rPr>
        <w:t xml:space="preserve"> se apareció a Bernardette. Posibilidad de asistir a la impresionante procesión de las Antorchas, (de Abril a Octubre).</w:t>
      </w:r>
    </w:p>
    <w:p w14:paraId="48E6062F" w14:textId="77777777" w:rsidR="0094393F" w:rsidRPr="00210767" w:rsidRDefault="0094393F" w:rsidP="0094393F">
      <w:pPr>
        <w:pStyle w:val="Sinespaciado"/>
        <w:jc w:val="both"/>
        <w:rPr>
          <w:rFonts w:asciiTheme="minorHAnsi" w:hAnsiTheme="minorHAnsi"/>
          <w:i w:val="0"/>
          <w:lang w:val="es-MX"/>
        </w:rPr>
      </w:pPr>
    </w:p>
    <w:p w14:paraId="1B1E5A77"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Día 5º (Martes) </w:t>
      </w:r>
      <w:r w:rsidRPr="00210767">
        <w:rPr>
          <w:rFonts w:asciiTheme="minorHAnsi" w:hAnsiTheme="minorHAnsi"/>
          <w:i w:val="0"/>
          <w:color w:val="FF0000"/>
          <w:lang w:val="es-MX"/>
        </w:rPr>
        <w:t xml:space="preserve">LOURDES-TOURS (593 </w:t>
      </w:r>
      <w:proofErr w:type="spellStart"/>
      <w:r w:rsidRPr="00210767">
        <w:rPr>
          <w:rFonts w:asciiTheme="minorHAnsi" w:hAnsiTheme="minorHAnsi"/>
          <w:i w:val="0"/>
          <w:color w:val="FF0000"/>
          <w:lang w:val="es-MX"/>
        </w:rPr>
        <w:t>kms</w:t>
      </w:r>
      <w:proofErr w:type="spellEnd"/>
      <w:r w:rsidRPr="00210767">
        <w:rPr>
          <w:rFonts w:asciiTheme="minorHAnsi" w:hAnsiTheme="minorHAnsi"/>
          <w:i w:val="0"/>
          <w:color w:val="FF0000"/>
          <w:lang w:val="es-MX"/>
        </w:rPr>
        <w:t>)</w:t>
      </w:r>
    </w:p>
    <w:p w14:paraId="768138C1"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Desayuno. Salida rodeando los bosques de Las Landas y atravesando los viñedos de Burdeos y </w:t>
      </w:r>
      <w:proofErr w:type="spellStart"/>
      <w:r w:rsidRPr="00210767">
        <w:rPr>
          <w:rFonts w:asciiTheme="minorHAnsi" w:hAnsiTheme="minorHAnsi"/>
          <w:i w:val="0"/>
          <w:lang w:val="es-MX"/>
        </w:rPr>
        <w:t>Cognac</w:t>
      </w:r>
      <w:proofErr w:type="spellEnd"/>
      <w:r w:rsidRPr="00210767">
        <w:rPr>
          <w:rFonts w:asciiTheme="minorHAnsi" w:hAnsiTheme="minorHAnsi"/>
          <w:i w:val="0"/>
          <w:lang w:val="es-MX"/>
        </w:rPr>
        <w:t xml:space="preserve"> llegaremos a Tours, capital del jardín de Francia, donde tendremos tiempo libre para admirar esta interesante ciudad y conocer la iglesia de San Martin, con la tumba del santo, la catedral de San Graciano y los múltiples palacios que jalonan el centro histórico. Traslado al hotel. Alojamiento.</w:t>
      </w:r>
    </w:p>
    <w:p w14:paraId="3B88177C" w14:textId="77777777" w:rsidR="0094393F" w:rsidRPr="00210767" w:rsidRDefault="0094393F" w:rsidP="0094393F">
      <w:pPr>
        <w:pStyle w:val="Sinespaciado"/>
        <w:jc w:val="both"/>
        <w:rPr>
          <w:rFonts w:asciiTheme="minorHAnsi" w:hAnsiTheme="minorHAnsi"/>
          <w:i w:val="0"/>
          <w:lang w:val="es-MX"/>
        </w:rPr>
      </w:pPr>
    </w:p>
    <w:p w14:paraId="566B46CA"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6º (Miércoles) </w:t>
      </w:r>
      <w:r w:rsidRPr="0094393F">
        <w:rPr>
          <w:rFonts w:asciiTheme="minorHAnsi" w:hAnsiTheme="minorHAnsi"/>
          <w:i w:val="0"/>
          <w:color w:val="FF0000"/>
          <w:lang w:val="es-MX"/>
        </w:rPr>
        <w:t xml:space="preserve">TOURS-VALLE DEL LOIRA-PARIS (255 </w:t>
      </w:r>
      <w:proofErr w:type="spellStart"/>
      <w:r w:rsidRPr="0094393F">
        <w:rPr>
          <w:rFonts w:asciiTheme="minorHAnsi" w:hAnsiTheme="minorHAnsi"/>
          <w:i w:val="0"/>
          <w:color w:val="FF0000"/>
          <w:lang w:val="es-MX"/>
        </w:rPr>
        <w:t>kms</w:t>
      </w:r>
      <w:proofErr w:type="spellEnd"/>
      <w:r w:rsidRPr="0094393F">
        <w:rPr>
          <w:rFonts w:asciiTheme="minorHAnsi" w:hAnsiTheme="minorHAnsi"/>
          <w:i w:val="0"/>
          <w:color w:val="FF0000"/>
          <w:lang w:val="es-MX"/>
        </w:rPr>
        <w:t>)</w:t>
      </w:r>
    </w:p>
    <w:p w14:paraId="6C8784D4"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Desayuno. Salida por el fértil Valle de la Región de los castillos del Loira, Patrimonio de la Humanidad, para llegar a Amboise, famosa por su castillo y por la mansión de Clos Lucé donde vivió y murió Leonardo da Vinci. Posteriormente continuación hacia el castillo de Chambord, uno de los máximos exponentes arquitectónicos del Valle. Tiempo libre. Continuación a París. Llegada y alojamiento. Posibilidad de realizar opcionalmente una visita de París iluminado y crucero por el río Sena.</w:t>
      </w:r>
    </w:p>
    <w:p w14:paraId="6EF9C4CA" w14:textId="77777777" w:rsidR="0094393F" w:rsidRPr="00210767" w:rsidRDefault="0094393F" w:rsidP="0094393F">
      <w:pPr>
        <w:pStyle w:val="Sinespaciado"/>
        <w:jc w:val="both"/>
        <w:rPr>
          <w:rFonts w:asciiTheme="minorHAnsi" w:hAnsiTheme="minorHAnsi"/>
          <w:i w:val="0"/>
          <w:lang w:val="es-MX"/>
        </w:rPr>
      </w:pPr>
    </w:p>
    <w:p w14:paraId="25FFA3DE"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Día 7º (Jueves) </w:t>
      </w:r>
      <w:r w:rsidRPr="00210767">
        <w:rPr>
          <w:rFonts w:asciiTheme="minorHAnsi" w:hAnsiTheme="minorHAnsi"/>
          <w:i w:val="0"/>
          <w:color w:val="FF0000"/>
          <w:lang w:val="es-MX"/>
        </w:rPr>
        <w:t>PARIS</w:t>
      </w:r>
    </w:p>
    <w:p w14:paraId="5B3E3006" w14:textId="6D41B5F1" w:rsidR="0094393F" w:rsidRPr="00F549BA"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Alojamiento y desayuno. Por la mañana visita panorámica de la Ciudad Luz para conocer sus lugares más emblemáticos como la Place de la Concorde, Arco del Triunfo, Campos Elíseos, Isla de la Ciudad con la imponente Iglesia de </w:t>
      </w:r>
      <w:proofErr w:type="spellStart"/>
      <w:r w:rsidRPr="00210767">
        <w:rPr>
          <w:rFonts w:asciiTheme="minorHAnsi" w:hAnsiTheme="minorHAnsi"/>
          <w:i w:val="0"/>
          <w:lang w:val="es-MX"/>
        </w:rPr>
        <w:t>Notre</w:t>
      </w:r>
      <w:proofErr w:type="spellEnd"/>
      <w:r w:rsidRPr="00210767">
        <w:rPr>
          <w:rFonts w:asciiTheme="minorHAnsi" w:hAnsiTheme="minorHAnsi"/>
          <w:i w:val="0"/>
          <w:lang w:val="es-MX"/>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r w:rsidRPr="00F549BA">
        <w:rPr>
          <w:rFonts w:asciiTheme="minorHAnsi" w:hAnsiTheme="minorHAnsi"/>
          <w:i w:val="0"/>
          <w:lang w:val="es-MX"/>
        </w:rPr>
        <w:t xml:space="preserve">Por la noche, opcionalmente podrá asistir al Lido de Paris, uno </w:t>
      </w:r>
      <w:r w:rsidR="00F549BA" w:rsidRPr="00F549BA">
        <w:rPr>
          <w:rFonts w:asciiTheme="minorHAnsi" w:hAnsiTheme="minorHAnsi"/>
          <w:i w:val="0"/>
          <w:lang w:val="es-MX"/>
        </w:rPr>
        <w:t xml:space="preserve">de los más famosos espectáculos </w:t>
      </w:r>
      <w:r w:rsidRPr="00F549BA">
        <w:rPr>
          <w:rFonts w:asciiTheme="minorHAnsi" w:hAnsiTheme="minorHAnsi"/>
          <w:i w:val="0"/>
          <w:lang w:val="es-MX"/>
        </w:rPr>
        <w:t>del mundo.</w:t>
      </w:r>
    </w:p>
    <w:p w14:paraId="7EFF63ED" w14:textId="77777777" w:rsidR="0094393F" w:rsidRPr="00F549BA" w:rsidRDefault="0094393F" w:rsidP="0094393F">
      <w:pPr>
        <w:pStyle w:val="Sinespaciado"/>
        <w:jc w:val="both"/>
        <w:rPr>
          <w:rFonts w:asciiTheme="minorHAnsi" w:hAnsiTheme="minorHAnsi"/>
          <w:i w:val="0"/>
          <w:lang w:val="es-MX"/>
        </w:rPr>
      </w:pPr>
    </w:p>
    <w:p w14:paraId="7BC52EBE"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Día 8º (Viernes)</w:t>
      </w:r>
      <w:r w:rsidRPr="00210767">
        <w:rPr>
          <w:rFonts w:asciiTheme="minorHAnsi" w:hAnsiTheme="minorHAnsi"/>
          <w:i w:val="0"/>
          <w:color w:val="FF0000"/>
          <w:lang w:val="es-MX"/>
        </w:rPr>
        <w:t xml:space="preserve"> PARIS</w:t>
      </w:r>
    </w:p>
    <w:p w14:paraId="26A986B1" w14:textId="392C4385" w:rsidR="0094393F" w:rsidRPr="00210767" w:rsidRDefault="0077788E" w:rsidP="0094393F">
      <w:pPr>
        <w:pStyle w:val="Sinespaciado"/>
        <w:jc w:val="both"/>
        <w:rPr>
          <w:rFonts w:asciiTheme="minorHAnsi" w:hAnsiTheme="minorHAnsi"/>
          <w:i w:val="0"/>
          <w:lang w:val="es-MX"/>
        </w:rPr>
      </w:pPr>
      <w:r w:rsidRPr="0077788E">
        <w:rPr>
          <w:rFonts w:asciiTheme="minorHAnsi" w:hAnsiTheme="minorHAnsi"/>
          <w:i w:val="0"/>
          <w:lang w:val="es-MX"/>
        </w:rPr>
        <w:t xml:space="preserve">Alojamiento y desayuno. Día libre para actividades personales. Recomendamos, por la mañana, realizar nuestra excursión opcional, visitando el barrio de Montmartre o barrio Latino, así como el Museo del Louvre, con obras tan importantes como "La Mona Lisa", "La Victoria de Samotracia", o "La Venus de Milo". Asimismo, podrá continuar descubriendo otros rincones con encanto de esta ciudad </w:t>
      </w:r>
      <w:r w:rsidRPr="0077788E">
        <w:rPr>
          <w:rFonts w:asciiTheme="minorHAnsi" w:hAnsiTheme="minorHAnsi"/>
          <w:i w:val="0"/>
          <w:lang w:val="es-MX"/>
        </w:rPr>
        <w:lastRenderedPageBreak/>
        <w:t>cosmopolita. (En caso de no poder realizar las excursiones opcionales mencionadas, se ofrecerán otras alternativas durante el curso del tour)</w:t>
      </w:r>
    </w:p>
    <w:p w14:paraId="17582AFF" w14:textId="77777777" w:rsidR="00F549BA" w:rsidRPr="00210767" w:rsidRDefault="00F549BA" w:rsidP="0094393F">
      <w:pPr>
        <w:pStyle w:val="Sinespaciado"/>
        <w:jc w:val="both"/>
        <w:rPr>
          <w:rFonts w:asciiTheme="minorHAnsi" w:hAnsiTheme="minorHAnsi"/>
          <w:i w:val="0"/>
          <w:lang w:val="es-MX"/>
        </w:rPr>
      </w:pPr>
    </w:p>
    <w:p w14:paraId="3228E9BC"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9º (Sábado) </w:t>
      </w:r>
      <w:r w:rsidRPr="0094393F">
        <w:rPr>
          <w:rFonts w:asciiTheme="minorHAnsi" w:hAnsiTheme="minorHAnsi"/>
          <w:i w:val="0"/>
          <w:color w:val="FF0000"/>
          <w:lang w:val="es-MX"/>
        </w:rPr>
        <w:t xml:space="preserve">PARIS-BRUJAS-BRUSELAS (387 </w:t>
      </w:r>
      <w:proofErr w:type="spellStart"/>
      <w:r w:rsidRPr="0094393F">
        <w:rPr>
          <w:rFonts w:asciiTheme="minorHAnsi" w:hAnsiTheme="minorHAnsi"/>
          <w:i w:val="0"/>
          <w:color w:val="FF0000"/>
          <w:lang w:val="es-MX"/>
        </w:rPr>
        <w:t>kms</w:t>
      </w:r>
      <w:proofErr w:type="spellEnd"/>
      <w:r w:rsidRPr="0094393F">
        <w:rPr>
          <w:rFonts w:asciiTheme="minorHAnsi" w:hAnsiTheme="minorHAnsi"/>
          <w:i w:val="0"/>
          <w:color w:val="FF0000"/>
          <w:lang w:val="es-MX"/>
        </w:rPr>
        <w:t>)</w:t>
      </w:r>
    </w:p>
    <w:p w14:paraId="669BA01F" w14:textId="1B01FB1E"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Desayuno y salida hacia Bélgica para llegar a la bella y romántica ciudad de Brujas. </w:t>
      </w:r>
      <w:r w:rsidRPr="00F549BA">
        <w:rPr>
          <w:rFonts w:asciiTheme="minorHAnsi" w:hAnsiTheme="minorHAnsi"/>
          <w:i w:val="0"/>
          <w:lang w:val="es-MX"/>
        </w:rPr>
        <w:t xml:space="preserve">Tiempo libre para pasear por el </w:t>
      </w:r>
      <w:r w:rsidR="00F549BA" w:rsidRPr="00F549BA">
        <w:rPr>
          <w:rFonts w:asciiTheme="minorHAnsi" w:hAnsiTheme="minorHAnsi"/>
          <w:i w:val="0"/>
          <w:lang w:val="es-MX"/>
        </w:rPr>
        <w:t xml:space="preserve">casco antiguo y conocer el Lago </w:t>
      </w:r>
      <w:r w:rsidRPr="00F549BA">
        <w:rPr>
          <w:rFonts w:asciiTheme="minorHAnsi" w:hAnsiTheme="minorHAnsi"/>
          <w:i w:val="0"/>
          <w:lang w:val="es-MX"/>
        </w:rPr>
        <w:t xml:space="preserve">del Amor, sus románticos canales, bellos edificios e iglesias. </w:t>
      </w:r>
      <w:r w:rsidRPr="00210767">
        <w:rPr>
          <w:rFonts w:asciiTheme="minorHAnsi" w:hAnsiTheme="minorHAnsi"/>
          <w:i w:val="0"/>
          <w:lang w:val="es-MX"/>
        </w:rPr>
        <w:t xml:space="preserve">Continuación hacia Bruselas. Posibilidad de realizar opcionalmente una visita para conocer algunos de los monumentos más representativos como el </w:t>
      </w:r>
      <w:proofErr w:type="spellStart"/>
      <w:r w:rsidRPr="00210767">
        <w:rPr>
          <w:rFonts w:asciiTheme="minorHAnsi" w:hAnsiTheme="minorHAnsi"/>
          <w:i w:val="0"/>
          <w:lang w:val="es-MX"/>
        </w:rPr>
        <w:t>Atomium</w:t>
      </w:r>
      <w:proofErr w:type="spellEnd"/>
      <w:r w:rsidRPr="00210767">
        <w:rPr>
          <w:rFonts w:asciiTheme="minorHAnsi" w:hAnsiTheme="minorHAnsi"/>
          <w:i w:val="0"/>
          <w:lang w:val="es-MX"/>
        </w:rPr>
        <w:t xml:space="preserve">, la Grand Place, </w:t>
      </w:r>
      <w:proofErr w:type="spellStart"/>
      <w:r w:rsidRPr="00210767">
        <w:rPr>
          <w:rFonts w:asciiTheme="minorHAnsi" w:hAnsiTheme="minorHAnsi"/>
          <w:i w:val="0"/>
          <w:lang w:val="es-MX"/>
        </w:rPr>
        <w:t>Maneken</w:t>
      </w:r>
      <w:proofErr w:type="spellEnd"/>
      <w:r w:rsidRPr="00210767">
        <w:rPr>
          <w:rFonts w:asciiTheme="minorHAnsi" w:hAnsiTheme="minorHAnsi"/>
          <w:i w:val="0"/>
          <w:lang w:val="es-MX"/>
        </w:rPr>
        <w:t xml:space="preserve"> Pis. Alojamiento.</w:t>
      </w:r>
    </w:p>
    <w:p w14:paraId="50A0F710" w14:textId="77777777" w:rsidR="0094393F" w:rsidRPr="00210767" w:rsidRDefault="0094393F" w:rsidP="0094393F">
      <w:pPr>
        <w:pStyle w:val="Sinespaciado"/>
        <w:jc w:val="both"/>
        <w:rPr>
          <w:rFonts w:asciiTheme="minorHAnsi" w:hAnsiTheme="minorHAnsi"/>
          <w:i w:val="0"/>
          <w:lang w:val="es-MX"/>
        </w:rPr>
      </w:pPr>
    </w:p>
    <w:p w14:paraId="7B5AA265"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10º (Domingo) </w:t>
      </w:r>
      <w:r w:rsidRPr="0094393F">
        <w:rPr>
          <w:rFonts w:asciiTheme="minorHAnsi" w:hAnsiTheme="minorHAnsi"/>
          <w:i w:val="0"/>
          <w:color w:val="FF0000"/>
          <w:lang w:val="es-MX"/>
        </w:rPr>
        <w:t xml:space="preserve">BRUSELAS-ROTERDAM-LA HAYA-AMSTERDAM (230 </w:t>
      </w:r>
      <w:proofErr w:type="spellStart"/>
      <w:r w:rsidRPr="0094393F">
        <w:rPr>
          <w:rFonts w:asciiTheme="minorHAnsi" w:hAnsiTheme="minorHAnsi"/>
          <w:i w:val="0"/>
          <w:color w:val="FF0000"/>
          <w:lang w:val="es-MX"/>
        </w:rPr>
        <w:t>kms</w:t>
      </w:r>
      <w:proofErr w:type="spellEnd"/>
      <w:r w:rsidRPr="0094393F">
        <w:rPr>
          <w:rFonts w:asciiTheme="minorHAnsi" w:hAnsiTheme="minorHAnsi"/>
          <w:i w:val="0"/>
          <w:color w:val="FF0000"/>
          <w:lang w:val="es-MX"/>
        </w:rPr>
        <w:t>)</w:t>
      </w:r>
    </w:p>
    <w:p w14:paraId="5F14F46D" w14:textId="385933B8" w:rsidR="0094393F" w:rsidRPr="003668A4"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Desayuno y salida hacia Roterdam, segunda ciudad en importancia de Holanda. </w:t>
      </w:r>
      <w:r w:rsidRPr="00F549BA">
        <w:rPr>
          <w:rFonts w:asciiTheme="minorHAnsi" w:hAnsiTheme="minorHAnsi"/>
          <w:i w:val="0"/>
          <w:lang w:val="es-MX"/>
        </w:rPr>
        <w:t>Breve recorrido panorámico y continuación hacia La Haya, capital administrativa, con breve parada para conocer los edificios que con</w:t>
      </w:r>
      <w:r w:rsidR="00F549BA" w:rsidRPr="00F549BA">
        <w:rPr>
          <w:rFonts w:asciiTheme="minorHAnsi" w:hAnsiTheme="minorHAnsi"/>
          <w:i w:val="0"/>
          <w:lang w:val="es-MX"/>
        </w:rPr>
        <w:t xml:space="preserve">tienen los distintos organismos </w:t>
      </w:r>
      <w:r w:rsidRPr="00F549BA">
        <w:rPr>
          <w:rFonts w:asciiTheme="minorHAnsi" w:hAnsiTheme="minorHAnsi"/>
          <w:i w:val="0"/>
          <w:lang w:val="es-MX"/>
        </w:rPr>
        <w:t xml:space="preserve">del gobierno holandés. </w:t>
      </w:r>
      <w:r w:rsidRPr="003668A4">
        <w:rPr>
          <w:rFonts w:asciiTheme="minorHAnsi" w:hAnsiTheme="minorHAnsi"/>
          <w:i w:val="0"/>
          <w:lang w:val="es-MX"/>
        </w:rPr>
        <w:t>Continuación hasta Ámsterdam. Alojamiento.</w:t>
      </w:r>
    </w:p>
    <w:p w14:paraId="4A32F495" w14:textId="77777777" w:rsidR="0094393F" w:rsidRPr="003668A4" w:rsidRDefault="0094393F" w:rsidP="0094393F">
      <w:pPr>
        <w:pStyle w:val="Sinespaciado"/>
        <w:jc w:val="both"/>
        <w:rPr>
          <w:rFonts w:asciiTheme="minorHAnsi" w:hAnsiTheme="minorHAnsi"/>
          <w:i w:val="0"/>
          <w:lang w:val="es-MX"/>
        </w:rPr>
      </w:pPr>
    </w:p>
    <w:p w14:paraId="41F1DDA1" w14:textId="77777777" w:rsidR="0094393F" w:rsidRPr="003668A4" w:rsidRDefault="0094393F" w:rsidP="0094393F">
      <w:pPr>
        <w:pStyle w:val="Sinespaciado"/>
        <w:jc w:val="both"/>
        <w:rPr>
          <w:rFonts w:asciiTheme="minorHAnsi" w:hAnsiTheme="minorHAnsi"/>
          <w:i w:val="0"/>
          <w:lang w:val="es-MX"/>
        </w:rPr>
      </w:pPr>
      <w:r w:rsidRPr="003668A4">
        <w:rPr>
          <w:rFonts w:asciiTheme="minorHAnsi" w:hAnsiTheme="minorHAnsi"/>
          <w:i w:val="0"/>
          <w:lang w:val="es-MX"/>
        </w:rPr>
        <w:t xml:space="preserve">Día 11º (Lunes) </w:t>
      </w:r>
      <w:r w:rsidRPr="003668A4">
        <w:rPr>
          <w:rFonts w:asciiTheme="minorHAnsi" w:hAnsiTheme="minorHAnsi"/>
          <w:i w:val="0"/>
          <w:color w:val="FF0000"/>
          <w:lang w:val="es-MX"/>
        </w:rPr>
        <w:t>AMSTERDAM</w:t>
      </w:r>
    </w:p>
    <w:p w14:paraId="1FDDD4D1" w14:textId="156E71B0" w:rsidR="0094393F" w:rsidRDefault="0077788E" w:rsidP="0094393F">
      <w:pPr>
        <w:pStyle w:val="Sinespaciado"/>
        <w:jc w:val="both"/>
        <w:rPr>
          <w:rFonts w:asciiTheme="minorHAnsi" w:hAnsiTheme="minorHAnsi"/>
          <w:i w:val="0"/>
          <w:lang w:val="es-MX"/>
        </w:rPr>
      </w:pPr>
      <w:r w:rsidRPr="0077788E">
        <w:rPr>
          <w:rFonts w:asciiTheme="minorHAnsi" w:hAnsiTheme="minorHAnsi"/>
          <w:i w:val="0"/>
          <w:lang w:val="es-MX"/>
        </w:rPr>
        <w:t xml:space="preserve">Alojamiento y desayuno. Por la mañana visita panorámica de la ciudad para conocer sus rincones más pintorescos, la Plaza </w:t>
      </w:r>
      <w:proofErr w:type="spellStart"/>
      <w:r w:rsidRPr="0077788E">
        <w:rPr>
          <w:rFonts w:asciiTheme="minorHAnsi" w:hAnsiTheme="minorHAnsi"/>
          <w:i w:val="0"/>
          <w:lang w:val="es-MX"/>
        </w:rPr>
        <w:t>Dam</w:t>
      </w:r>
      <w:proofErr w:type="spellEnd"/>
      <w:r w:rsidRPr="0077788E">
        <w:rPr>
          <w:rFonts w:asciiTheme="minorHAnsi" w:hAnsiTheme="minorHAnsi"/>
          <w:i w:val="0"/>
          <w:lang w:val="es-MX"/>
        </w:rPr>
        <w:t xml:space="preserve">, el Río Amstel, el tradicional Mercado de las Flores, la Estación Central, el Puerto y la Plaza de los Museos. También conoceremos la exclusiva labor en la talla de diamantes en la fábrica Coster. Tarde libre. Excursión opcional a los típicos pueblos pesqueros de Marken y </w:t>
      </w:r>
      <w:proofErr w:type="spellStart"/>
      <w:r w:rsidRPr="0077788E">
        <w:rPr>
          <w:rFonts w:asciiTheme="minorHAnsi" w:hAnsiTheme="minorHAnsi"/>
          <w:i w:val="0"/>
          <w:lang w:val="es-MX"/>
        </w:rPr>
        <w:t>Volendam</w:t>
      </w:r>
      <w:proofErr w:type="spellEnd"/>
      <w:r w:rsidRPr="0077788E">
        <w:rPr>
          <w:rFonts w:asciiTheme="minorHAnsi" w:hAnsiTheme="minorHAnsi"/>
          <w:i w:val="0"/>
          <w:lang w:val="es-MX"/>
        </w:rPr>
        <w:t>, o dar un paseo en barco por sus canales contemplando la belleza de la arquitectura de sus edificios ribereños. (El recorrido podrá ser modificado dependiendo de las Normativas Municipales)</w:t>
      </w:r>
    </w:p>
    <w:p w14:paraId="740A543C" w14:textId="77777777" w:rsidR="0077788E" w:rsidRPr="00210767" w:rsidRDefault="0077788E" w:rsidP="0094393F">
      <w:pPr>
        <w:pStyle w:val="Sinespaciado"/>
        <w:jc w:val="both"/>
        <w:rPr>
          <w:rFonts w:asciiTheme="minorHAnsi" w:hAnsiTheme="minorHAnsi"/>
          <w:i w:val="0"/>
          <w:lang w:val="es-MX"/>
        </w:rPr>
      </w:pPr>
    </w:p>
    <w:p w14:paraId="2BC580F1" w14:textId="77777777" w:rsidR="0094393F" w:rsidRPr="0094393F" w:rsidRDefault="0094393F" w:rsidP="0094393F">
      <w:pPr>
        <w:pStyle w:val="Sinespaciado"/>
        <w:jc w:val="both"/>
        <w:rPr>
          <w:rFonts w:asciiTheme="minorHAnsi" w:hAnsiTheme="minorHAnsi"/>
          <w:i w:val="0"/>
        </w:rPr>
      </w:pPr>
      <w:r w:rsidRPr="0094393F">
        <w:rPr>
          <w:rFonts w:asciiTheme="minorHAnsi" w:hAnsiTheme="minorHAnsi"/>
          <w:i w:val="0"/>
        </w:rPr>
        <w:t xml:space="preserve">Día 12º (Martes) </w:t>
      </w:r>
      <w:r w:rsidRPr="0094393F">
        <w:rPr>
          <w:rFonts w:asciiTheme="minorHAnsi" w:hAnsiTheme="minorHAnsi"/>
          <w:i w:val="0"/>
          <w:color w:val="FF0000"/>
        </w:rPr>
        <w:t>AMSTERDAM-BERLIN (655 kms)</w:t>
      </w:r>
    </w:p>
    <w:p w14:paraId="52F07870" w14:textId="77777777" w:rsidR="0094393F" w:rsidRPr="0094393F"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Desayuno y salida por la autopista para adentrarnos en Alemania, y llegar a su capital, la monumental ciudad de Berlín, ciudad símbolo de la reunificación alemana que aún conserva signos de su reciente pasado de postguerra, y que se ha convertido en un importante centro cosmopolita que marca tendencias. </w:t>
      </w:r>
      <w:r w:rsidRPr="0094393F">
        <w:rPr>
          <w:rFonts w:asciiTheme="minorHAnsi" w:hAnsiTheme="minorHAnsi"/>
          <w:i w:val="0"/>
          <w:lang w:val="es-MX"/>
        </w:rPr>
        <w:t>Alojamiento.</w:t>
      </w:r>
    </w:p>
    <w:p w14:paraId="1C3A23DB" w14:textId="77777777" w:rsidR="0094393F" w:rsidRDefault="0094393F" w:rsidP="0094393F">
      <w:pPr>
        <w:pStyle w:val="Sinespaciado"/>
        <w:jc w:val="both"/>
        <w:rPr>
          <w:rFonts w:asciiTheme="minorHAnsi" w:hAnsiTheme="minorHAnsi"/>
          <w:i w:val="0"/>
          <w:lang w:val="es-MX"/>
        </w:rPr>
      </w:pPr>
    </w:p>
    <w:p w14:paraId="6E494730"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13º (Miércoles) </w:t>
      </w:r>
      <w:r w:rsidRPr="0094393F">
        <w:rPr>
          <w:rFonts w:asciiTheme="minorHAnsi" w:hAnsiTheme="minorHAnsi"/>
          <w:i w:val="0"/>
          <w:color w:val="FF0000"/>
          <w:lang w:val="es-MX"/>
        </w:rPr>
        <w:t>BERLIN</w:t>
      </w:r>
    </w:p>
    <w:p w14:paraId="0C3CE8DD"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Alojamiento y desayuno. Por la mañana visita panorámica de la ciudad para familiarizarse con los principales monumentos, recorriendo los lugares </w:t>
      </w:r>
      <w:proofErr w:type="spellStart"/>
      <w:r w:rsidRPr="0094393F">
        <w:rPr>
          <w:rFonts w:asciiTheme="minorHAnsi" w:hAnsiTheme="minorHAnsi"/>
          <w:i w:val="0"/>
          <w:lang w:val="es-MX"/>
        </w:rPr>
        <w:t>mas</w:t>
      </w:r>
      <w:proofErr w:type="spellEnd"/>
      <w:r w:rsidRPr="0094393F">
        <w:rPr>
          <w:rFonts w:asciiTheme="minorHAnsi" w:hAnsiTheme="minorHAnsi"/>
          <w:i w:val="0"/>
          <w:lang w:val="es-MX"/>
        </w:rPr>
        <w:t xml:space="preserve"> importantes de esta ciudad hasta hace poco dividida, y símbolo de la reunificación: Puerta de Brandeburgo, el Parlamento </w:t>
      </w:r>
      <w:proofErr w:type="spellStart"/>
      <w:r w:rsidRPr="0094393F">
        <w:rPr>
          <w:rFonts w:asciiTheme="minorHAnsi" w:hAnsiTheme="minorHAnsi"/>
          <w:i w:val="0"/>
          <w:lang w:val="es-MX"/>
        </w:rPr>
        <w:t>ó</w:t>
      </w:r>
      <w:proofErr w:type="spellEnd"/>
      <w:r w:rsidRPr="0094393F">
        <w:rPr>
          <w:rFonts w:asciiTheme="minorHAnsi" w:hAnsiTheme="minorHAnsi"/>
          <w:i w:val="0"/>
          <w:lang w:val="es-MX"/>
        </w:rPr>
        <w:t xml:space="preserve"> Reichstag, </w:t>
      </w:r>
      <w:proofErr w:type="spellStart"/>
      <w:r w:rsidRPr="0094393F">
        <w:rPr>
          <w:rFonts w:asciiTheme="minorHAnsi" w:hAnsiTheme="minorHAnsi"/>
          <w:i w:val="0"/>
          <w:lang w:val="es-MX"/>
        </w:rPr>
        <w:t>Potsdamer</w:t>
      </w:r>
      <w:proofErr w:type="spellEnd"/>
      <w:r w:rsidRPr="0094393F">
        <w:rPr>
          <w:rFonts w:asciiTheme="minorHAnsi" w:hAnsiTheme="minorHAnsi"/>
          <w:i w:val="0"/>
          <w:lang w:val="es-MX"/>
        </w:rPr>
        <w:t xml:space="preserve"> Platz, </w:t>
      </w:r>
      <w:proofErr w:type="spellStart"/>
      <w:r w:rsidRPr="0094393F">
        <w:rPr>
          <w:rFonts w:asciiTheme="minorHAnsi" w:hAnsiTheme="minorHAnsi"/>
          <w:i w:val="0"/>
          <w:lang w:val="es-MX"/>
        </w:rPr>
        <w:t>Alexanderplatz</w:t>
      </w:r>
      <w:proofErr w:type="spellEnd"/>
      <w:r w:rsidRPr="0094393F">
        <w:rPr>
          <w:rFonts w:asciiTheme="minorHAnsi" w:hAnsiTheme="minorHAnsi"/>
          <w:i w:val="0"/>
          <w:lang w:val="es-MX"/>
        </w:rPr>
        <w:t xml:space="preserve">, avenida </w:t>
      </w:r>
      <w:proofErr w:type="spellStart"/>
      <w:r w:rsidRPr="0094393F">
        <w:rPr>
          <w:rFonts w:asciiTheme="minorHAnsi" w:hAnsiTheme="minorHAnsi"/>
          <w:i w:val="0"/>
          <w:lang w:val="es-MX"/>
        </w:rPr>
        <w:t>Kurfurstendamn</w:t>
      </w:r>
      <w:proofErr w:type="spellEnd"/>
      <w:r w:rsidRPr="0094393F">
        <w:rPr>
          <w:rFonts w:asciiTheme="minorHAnsi" w:hAnsiTheme="minorHAnsi"/>
          <w:i w:val="0"/>
          <w:lang w:val="es-MX"/>
        </w:rPr>
        <w:t>...y los restos del muro que dividía la ciudad hasta 1989. Tarde libre en la que se podrá realizar una excursión opcional al campo de concentración de Sachsenhausen.</w:t>
      </w:r>
    </w:p>
    <w:p w14:paraId="7D7E386F" w14:textId="77777777" w:rsidR="0094393F" w:rsidRDefault="0094393F" w:rsidP="0094393F">
      <w:pPr>
        <w:pStyle w:val="Sinespaciado"/>
        <w:jc w:val="both"/>
        <w:rPr>
          <w:rFonts w:asciiTheme="minorHAnsi" w:hAnsiTheme="minorHAnsi"/>
          <w:i w:val="0"/>
          <w:lang w:val="es-MX"/>
        </w:rPr>
      </w:pPr>
    </w:p>
    <w:p w14:paraId="17BE1378" w14:textId="77777777" w:rsidR="0094393F" w:rsidRPr="0094393F" w:rsidRDefault="0094393F" w:rsidP="0094393F">
      <w:pPr>
        <w:pStyle w:val="Sinespaciado"/>
        <w:jc w:val="both"/>
        <w:rPr>
          <w:rFonts w:asciiTheme="minorHAnsi" w:hAnsiTheme="minorHAnsi"/>
          <w:i w:val="0"/>
          <w:color w:val="FF0000"/>
          <w:lang w:val="es-MX"/>
        </w:rPr>
      </w:pPr>
      <w:r w:rsidRPr="0094393F">
        <w:rPr>
          <w:rFonts w:asciiTheme="minorHAnsi" w:hAnsiTheme="minorHAnsi"/>
          <w:i w:val="0"/>
          <w:lang w:val="es-MX"/>
        </w:rPr>
        <w:t xml:space="preserve">Día 14º (Jueves) </w:t>
      </w:r>
      <w:r w:rsidRPr="0094393F">
        <w:rPr>
          <w:rFonts w:asciiTheme="minorHAnsi" w:hAnsiTheme="minorHAnsi"/>
          <w:i w:val="0"/>
          <w:color w:val="FF0000"/>
          <w:lang w:val="es-MX"/>
        </w:rPr>
        <w:t xml:space="preserve">BERLIN-DRESDEN-PRAGA (345 </w:t>
      </w:r>
      <w:proofErr w:type="spellStart"/>
      <w:r w:rsidRPr="0094393F">
        <w:rPr>
          <w:rFonts w:asciiTheme="minorHAnsi" w:hAnsiTheme="minorHAnsi"/>
          <w:i w:val="0"/>
          <w:color w:val="FF0000"/>
          <w:lang w:val="es-MX"/>
        </w:rPr>
        <w:t>kms</w:t>
      </w:r>
      <w:proofErr w:type="spellEnd"/>
      <w:r w:rsidRPr="0094393F">
        <w:rPr>
          <w:rFonts w:asciiTheme="minorHAnsi" w:hAnsiTheme="minorHAnsi"/>
          <w:i w:val="0"/>
          <w:color w:val="FF0000"/>
          <w:lang w:val="es-MX"/>
        </w:rPr>
        <w:t>)</w:t>
      </w:r>
    </w:p>
    <w:p w14:paraId="71FDAA5F"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Desayuno y salida hacia la región de Sajonia para llegar a su antigua capital, Dresden, a orillas del Río Elba, capital cultural germánica, que fue reconstruida tras los bombardeos de la II Guerra Mundial. Tiempo libre. Podrá disfrutar de una visita opcional, a su monumental casco histórico. Continuación hacia la República Checa para llegar a la ciudad de Praga. Visita panorámica recorriendo la Plaza Vieja con su Ayuntamiento y el famoso Reloj Astronómico que data de 1410, cuyas figuras se mueven cada vez que da la hora, Iglesia del </w:t>
      </w:r>
      <w:proofErr w:type="spellStart"/>
      <w:r w:rsidRPr="0094393F">
        <w:rPr>
          <w:rFonts w:asciiTheme="minorHAnsi" w:hAnsiTheme="minorHAnsi"/>
          <w:i w:val="0"/>
          <w:lang w:val="es-MX"/>
        </w:rPr>
        <w:t>Tyn</w:t>
      </w:r>
      <w:proofErr w:type="spellEnd"/>
      <w:r w:rsidRPr="0094393F">
        <w:rPr>
          <w:rFonts w:asciiTheme="minorHAnsi" w:hAnsiTheme="minorHAnsi"/>
          <w:i w:val="0"/>
          <w:lang w:val="es-MX"/>
        </w:rPr>
        <w:t>, Iglesia de San Nicolas, Torre de la Pólvora, Plaza de Wenceslao, Teatro Estatal. Alojamiento.</w:t>
      </w:r>
    </w:p>
    <w:p w14:paraId="6E47FD26" w14:textId="77777777" w:rsidR="0094393F" w:rsidRDefault="0094393F" w:rsidP="0094393F">
      <w:pPr>
        <w:pStyle w:val="Sinespaciado"/>
        <w:jc w:val="both"/>
        <w:rPr>
          <w:rFonts w:asciiTheme="minorHAnsi" w:hAnsiTheme="minorHAnsi"/>
          <w:i w:val="0"/>
          <w:lang w:val="es-MX"/>
        </w:rPr>
      </w:pPr>
    </w:p>
    <w:p w14:paraId="2B7DFF2A"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15º (Viernes) </w:t>
      </w:r>
      <w:r w:rsidRPr="0094393F">
        <w:rPr>
          <w:rFonts w:asciiTheme="minorHAnsi" w:hAnsiTheme="minorHAnsi"/>
          <w:i w:val="0"/>
          <w:color w:val="FF0000"/>
          <w:lang w:val="es-MX"/>
        </w:rPr>
        <w:t>PRAGA</w:t>
      </w:r>
    </w:p>
    <w:p w14:paraId="1BB2C374"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Alojamiento y desayuno. Dia libre a su disposición para disfrutar de la ciudad o realizar algunas de las visitas opcionales que se le ofrecerán, como la Colina del Castillo, para visitar el interior de la Catedral de San Vito, la calle dorada, Palacio Imperial, visitaremos la Iglesia de Santa Maria de la Victoria, conocida como la icónica Iglesia del Niño Jesús de Praga, para finalizar en el Puente de Carlos.</w:t>
      </w:r>
    </w:p>
    <w:p w14:paraId="5AC77A56" w14:textId="77777777" w:rsidR="0094393F" w:rsidRDefault="0094393F" w:rsidP="0094393F">
      <w:pPr>
        <w:pStyle w:val="Sinespaciado"/>
        <w:jc w:val="both"/>
        <w:rPr>
          <w:rFonts w:asciiTheme="minorHAnsi" w:hAnsiTheme="minorHAnsi"/>
          <w:i w:val="0"/>
          <w:lang w:val="es-MX"/>
        </w:rPr>
      </w:pPr>
    </w:p>
    <w:p w14:paraId="340100C6"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16º (Sábado) </w:t>
      </w:r>
      <w:r w:rsidRPr="0094393F">
        <w:rPr>
          <w:rFonts w:asciiTheme="minorHAnsi" w:hAnsiTheme="minorHAnsi"/>
          <w:i w:val="0"/>
          <w:color w:val="FF0000"/>
          <w:lang w:val="es-MX"/>
        </w:rPr>
        <w:t xml:space="preserve">PRAGA-BRATISLAVA-BUDAPEST (533 </w:t>
      </w:r>
      <w:proofErr w:type="spellStart"/>
      <w:r w:rsidRPr="0094393F">
        <w:rPr>
          <w:rFonts w:asciiTheme="minorHAnsi" w:hAnsiTheme="minorHAnsi"/>
          <w:i w:val="0"/>
          <w:color w:val="FF0000"/>
          <w:lang w:val="es-MX"/>
        </w:rPr>
        <w:t>kms</w:t>
      </w:r>
      <w:proofErr w:type="spellEnd"/>
      <w:r w:rsidRPr="0094393F">
        <w:rPr>
          <w:rFonts w:asciiTheme="minorHAnsi" w:hAnsiTheme="minorHAnsi"/>
          <w:i w:val="0"/>
          <w:color w:val="FF0000"/>
          <w:lang w:val="es-MX"/>
        </w:rPr>
        <w:t>)</w:t>
      </w:r>
    </w:p>
    <w:p w14:paraId="25877849"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Desayuno. Salida via Brno hacia Bratislava, capital de Eslovaquia. Breve parada para pasear por sus pequeñas calles, descubrir sus famosas escultoras populares, iglesia de San Martin y Puerta de San Miguel. Continuación del viaje para entrar en Hungría y llegar a la capital, Budapest. Alojamiento. Tiempo libre y posibilidad de realizar una excursión opcional de Budapest iluminado, desde la colina de San Gerardo y un crucero por el Danubio.</w:t>
      </w:r>
    </w:p>
    <w:p w14:paraId="1ABC0FC2" w14:textId="77777777" w:rsidR="0077788E" w:rsidRDefault="0077788E" w:rsidP="0094393F">
      <w:pPr>
        <w:pStyle w:val="Sinespaciado"/>
        <w:jc w:val="both"/>
        <w:rPr>
          <w:rFonts w:asciiTheme="minorHAnsi" w:hAnsiTheme="minorHAnsi"/>
          <w:i w:val="0"/>
          <w:lang w:val="es-MX"/>
        </w:rPr>
      </w:pPr>
    </w:p>
    <w:p w14:paraId="591E3F84"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17º (Domingo) </w:t>
      </w:r>
      <w:r w:rsidRPr="0094393F">
        <w:rPr>
          <w:rFonts w:asciiTheme="minorHAnsi" w:hAnsiTheme="minorHAnsi"/>
          <w:i w:val="0"/>
          <w:color w:val="FF0000"/>
          <w:lang w:val="es-MX"/>
        </w:rPr>
        <w:t>BUDAPEST</w:t>
      </w:r>
    </w:p>
    <w:p w14:paraId="5A9242FC" w14:textId="64B0F5C9" w:rsidR="0094393F" w:rsidRDefault="0077788E" w:rsidP="0094393F">
      <w:pPr>
        <w:pStyle w:val="Sinespaciado"/>
        <w:jc w:val="both"/>
        <w:rPr>
          <w:rFonts w:asciiTheme="minorHAnsi" w:hAnsiTheme="minorHAnsi"/>
          <w:i w:val="0"/>
          <w:lang w:val="es-MX"/>
        </w:rPr>
      </w:pPr>
      <w:r w:rsidRPr="0077788E">
        <w:rPr>
          <w:rFonts w:asciiTheme="minorHAnsi" w:hAnsiTheme="minorHAnsi"/>
          <w:i w:val="0"/>
          <w:lang w:val="es-MX"/>
        </w:rPr>
        <w:t xml:space="preserve">Alojamiento y desayuno. Visita panorámica de esta singular ciudad, fruto de la unión en 1873 de las antiguas Buda y Pest, conocida también como la Perla del Danubio, que se divide en dos zonas. Buda, donde se encuentra la colina del Castillo con el Palacio Real, la </w:t>
      </w:r>
      <w:r w:rsidRPr="0077788E">
        <w:rPr>
          <w:rFonts w:asciiTheme="minorHAnsi" w:hAnsiTheme="minorHAnsi"/>
          <w:i w:val="0"/>
          <w:lang w:val="es-MX"/>
        </w:rPr>
        <w:lastRenderedPageBreak/>
        <w:t>Iglesia de Matías y el Bastión de los Pescadores y Pest, zona moderna comercial en la llanura a orillas del río Danubio con el Parlamento, Basílica de San Esteban, Plaza de los Héroes Por la noche se ofrecerá opcionalmente, una cena folclórica húngara, donde degustará la gastronomía del país, disfrutando a su vez de los típicos bailes folclóricos húngaros y zíngaros.</w:t>
      </w:r>
    </w:p>
    <w:p w14:paraId="5A2EB5CC" w14:textId="77777777" w:rsidR="0077788E" w:rsidRDefault="0077788E" w:rsidP="0094393F">
      <w:pPr>
        <w:pStyle w:val="Sinespaciado"/>
        <w:jc w:val="both"/>
        <w:rPr>
          <w:rFonts w:asciiTheme="minorHAnsi" w:hAnsiTheme="minorHAnsi"/>
          <w:i w:val="0"/>
          <w:lang w:val="es-MX"/>
        </w:rPr>
      </w:pPr>
    </w:p>
    <w:p w14:paraId="1E0B5BF4"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Día 18º (</w:t>
      </w:r>
      <w:proofErr w:type="gramStart"/>
      <w:r w:rsidRPr="0094393F">
        <w:rPr>
          <w:rFonts w:asciiTheme="minorHAnsi" w:hAnsiTheme="minorHAnsi"/>
          <w:i w:val="0"/>
          <w:lang w:val="es-MX"/>
        </w:rPr>
        <w:t>Lunes</w:t>
      </w:r>
      <w:proofErr w:type="gramEnd"/>
      <w:r w:rsidRPr="0094393F">
        <w:rPr>
          <w:rFonts w:asciiTheme="minorHAnsi" w:hAnsiTheme="minorHAnsi"/>
          <w:i w:val="0"/>
          <w:lang w:val="es-MX"/>
        </w:rPr>
        <w:t xml:space="preserve">) </w:t>
      </w:r>
      <w:r w:rsidRPr="0094393F">
        <w:rPr>
          <w:rFonts w:asciiTheme="minorHAnsi" w:hAnsiTheme="minorHAnsi"/>
          <w:i w:val="0"/>
          <w:color w:val="FF0000"/>
          <w:lang w:val="es-MX"/>
        </w:rPr>
        <w:t xml:space="preserve">BUDAPEST-VIENA (250 </w:t>
      </w:r>
      <w:proofErr w:type="spellStart"/>
      <w:r w:rsidRPr="0094393F">
        <w:rPr>
          <w:rFonts w:asciiTheme="minorHAnsi" w:hAnsiTheme="minorHAnsi"/>
          <w:i w:val="0"/>
          <w:color w:val="FF0000"/>
          <w:lang w:val="es-MX"/>
        </w:rPr>
        <w:t>kms</w:t>
      </w:r>
      <w:proofErr w:type="spellEnd"/>
      <w:r w:rsidRPr="0094393F">
        <w:rPr>
          <w:rFonts w:asciiTheme="minorHAnsi" w:hAnsiTheme="minorHAnsi"/>
          <w:i w:val="0"/>
          <w:color w:val="FF0000"/>
          <w:lang w:val="es-MX"/>
        </w:rPr>
        <w:t>)</w:t>
      </w:r>
    </w:p>
    <w:p w14:paraId="34D3591D"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Desayuno. Salida hacia la frontera austriaca para llegar a Viena. Alojamiento. (Posibilidad de realizar la visita de Viena a la llegada por la tarde).</w:t>
      </w:r>
    </w:p>
    <w:p w14:paraId="3820A420" w14:textId="77777777" w:rsidR="0094393F" w:rsidRDefault="0094393F" w:rsidP="0094393F">
      <w:pPr>
        <w:pStyle w:val="Sinespaciado"/>
        <w:jc w:val="both"/>
        <w:rPr>
          <w:rFonts w:asciiTheme="minorHAnsi" w:hAnsiTheme="minorHAnsi"/>
          <w:i w:val="0"/>
          <w:lang w:val="es-MX"/>
        </w:rPr>
      </w:pPr>
    </w:p>
    <w:p w14:paraId="2B0E6D3A"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19º (Martes) </w:t>
      </w:r>
      <w:r w:rsidRPr="0094393F">
        <w:rPr>
          <w:rFonts w:asciiTheme="minorHAnsi" w:hAnsiTheme="minorHAnsi"/>
          <w:i w:val="0"/>
          <w:color w:val="FF0000"/>
          <w:lang w:val="es-MX"/>
        </w:rPr>
        <w:t>VIENA</w:t>
      </w:r>
    </w:p>
    <w:p w14:paraId="63810CAE"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Alojamiento y desayuno. Por la mañana visita de la antigua capital del imperio Austro-Húngaro paseando por la zona imperial </w:t>
      </w:r>
      <w:proofErr w:type="spellStart"/>
      <w:r w:rsidRPr="0094393F">
        <w:rPr>
          <w:rFonts w:asciiTheme="minorHAnsi" w:hAnsiTheme="minorHAnsi"/>
          <w:i w:val="0"/>
          <w:lang w:val="es-MX"/>
        </w:rPr>
        <w:t>Hofburg</w:t>
      </w:r>
      <w:proofErr w:type="spellEnd"/>
      <w:r w:rsidRPr="0094393F">
        <w:rPr>
          <w:rFonts w:asciiTheme="minorHAnsi" w:hAnsiTheme="minorHAnsi"/>
          <w:i w:val="0"/>
          <w:lang w:val="es-MX"/>
        </w:rPr>
        <w:t xml:space="preserve">, Plaza de los Héroes, Catedral. Recorrido panorámico por la </w:t>
      </w:r>
      <w:proofErr w:type="spellStart"/>
      <w:r w:rsidRPr="0094393F">
        <w:rPr>
          <w:rFonts w:asciiTheme="minorHAnsi" w:hAnsiTheme="minorHAnsi"/>
          <w:i w:val="0"/>
          <w:lang w:val="es-MX"/>
        </w:rPr>
        <w:t>RingStrasse</w:t>
      </w:r>
      <w:proofErr w:type="spellEnd"/>
      <w:r w:rsidRPr="0094393F">
        <w:rPr>
          <w:rFonts w:asciiTheme="minorHAnsi" w:hAnsiTheme="minorHAnsi"/>
          <w:i w:val="0"/>
          <w:lang w:val="es-MX"/>
        </w:rPr>
        <w:t xml:space="preserve"> con los monumentos clásicos austriacos como la Opera, el Parlamento y Ayuntamiento hasta llegar al rio Danubio, ONU, etc. Haremos una parada en el Palacio del Belvedere, donde tendrán una hermosa vista de sus jardines. Finalizaremos nuestra visita en la zona de la Opera. Tarde libre con posibilidad de realizar alguna visita en opcional como los Bosques de Viena, La Viena de Sisi Emperatriz, el Palacio de </w:t>
      </w:r>
      <w:proofErr w:type="spellStart"/>
      <w:r w:rsidRPr="0094393F">
        <w:rPr>
          <w:rFonts w:asciiTheme="minorHAnsi" w:hAnsiTheme="minorHAnsi"/>
          <w:i w:val="0"/>
          <w:lang w:val="es-MX"/>
        </w:rPr>
        <w:t>Hofburg</w:t>
      </w:r>
      <w:proofErr w:type="spellEnd"/>
      <w:r w:rsidRPr="0094393F">
        <w:rPr>
          <w:rFonts w:asciiTheme="minorHAnsi" w:hAnsiTheme="minorHAnsi"/>
          <w:i w:val="0"/>
          <w:lang w:val="es-MX"/>
        </w:rPr>
        <w:t>, la Opera de Viena, Palacio Schonbrunn.</w:t>
      </w:r>
    </w:p>
    <w:p w14:paraId="57452CA6" w14:textId="77777777" w:rsidR="0094393F" w:rsidRDefault="0094393F" w:rsidP="0094393F">
      <w:pPr>
        <w:pStyle w:val="Sinespaciado"/>
        <w:jc w:val="both"/>
        <w:rPr>
          <w:rFonts w:asciiTheme="minorHAnsi" w:hAnsiTheme="minorHAnsi"/>
          <w:i w:val="0"/>
          <w:lang w:val="es-MX"/>
        </w:rPr>
      </w:pPr>
    </w:p>
    <w:p w14:paraId="68D05B68" w14:textId="77777777" w:rsidR="0094393F" w:rsidRPr="0094393F" w:rsidRDefault="0094393F" w:rsidP="0094393F">
      <w:pPr>
        <w:pStyle w:val="Sinespaciado"/>
        <w:jc w:val="both"/>
        <w:rPr>
          <w:rFonts w:asciiTheme="minorHAnsi" w:hAnsiTheme="minorHAnsi"/>
          <w:i w:val="0"/>
          <w:color w:val="FF0000"/>
          <w:lang w:val="es-MX"/>
        </w:rPr>
      </w:pPr>
      <w:r w:rsidRPr="0094393F">
        <w:rPr>
          <w:rFonts w:asciiTheme="minorHAnsi" w:hAnsiTheme="minorHAnsi"/>
          <w:i w:val="0"/>
          <w:lang w:val="es-MX"/>
        </w:rPr>
        <w:t xml:space="preserve">Día 20º (Miércoles) </w:t>
      </w:r>
      <w:r w:rsidRPr="0094393F">
        <w:rPr>
          <w:rFonts w:asciiTheme="minorHAnsi" w:hAnsiTheme="minorHAnsi"/>
          <w:i w:val="0"/>
          <w:color w:val="FF0000"/>
          <w:lang w:val="es-MX"/>
        </w:rPr>
        <w:t xml:space="preserve">VIENA-VENECIA (600 </w:t>
      </w:r>
      <w:proofErr w:type="spellStart"/>
      <w:r w:rsidRPr="0094393F">
        <w:rPr>
          <w:rFonts w:asciiTheme="minorHAnsi" w:hAnsiTheme="minorHAnsi"/>
          <w:i w:val="0"/>
          <w:color w:val="FF0000"/>
          <w:lang w:val="es-MX"/>
        </w:rPr>
        <w:t>kms</w:t>
      </w:r>
      <w:proofErr w:type="spellEnd"/>
      <w:r w:rsidRPr="0094393F">
        <w:rPr>
          <w:rFonts w:asciiTheme="minorHAnsi" w:hAnsiTheme="minorHAnsi"/>
          <w:i w:val="0"/>
          <w:color w:val="FF0000"/>
          <w:lang w:val="es-MX"/>
        </w:rPr>
        <w:t>)</w:t>
      </w:r>
    </w:p>
    <w:p w14:paraId="1C4F89B6"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Desayuno. Salida via Graz, Klagenfurt y </w:t>
      </w:r>
      <w:proofErr w:type="spellStart"/>
      <w:r w:rsidRPr="0094393F">
        <w:rPr>
          <w:rFonts w:asciiTheme="minorHAnsi" w:hAnsiTheme="minorHAnsi"/>
          <w:i w:val="0"/>
          <w:lang w:val="es-MX"/>
        </w:rPr>
        <w:t>Villach</w:t>
      </w:r>
      <w:proofErr w:type="spellEnd"/>
      <w:r w:rsidRPr="0094393F">
        <w:rPr>
          <w:rFonts w:asciiTheme="minorHAnsi" w:hAnsiTheme="minorHAnsi"/>
          <w:i w:val="0"/>
          <w:lang w:val="es-MX"/>
        </w:rPr>
        <w:t xml:space="preserve"> a través de impresionantes paisajes alpinos para cruzar posteriormente la frontera italiana que nos llevará hasta el Golfo de Venecia. Llegada y alojamiento.</w:t>
      </w:r>
    </w:p>
    <w:p w14:paraId="13CED205" w14:textId="77777777" w:rsidR="0094393F" w:rsidRDefault="0094393F" w:rsidP="0094393F">
      <w:pPr>
        <w:pStyle w:val="Sinespaciado"/>
        <w:jc w:val="both"/>
        <w:rPr>
          <w:rFonts w:asciiTheme="minorHAnsi" w:hAnsiTheme="minorHAnsi"/>
          <w:i w:val="0"/>
          <w:lang w:val="es-MX"/>
        </w:rPr>
      </w:pPr>
    </w:p>
    <w:p w14:paraId="3262D84B"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21º (Jueves) </w:t>
      </w:r>
      <w:r w:rsidRPr="0094393F">
        <w:rPr>
          <w:rFonts w:asciiTheme="minorHAnsi" w:hAnsiTheme="minorHAnsi"/>
          <w:i w:val="0"/>
          <w:color w:val="FF0000"/>
          <w:lang w:val="es-MX"/>
        </w:rPr>
        <w:t xml:space="preserve">VENECIA-FLORENCIA (256 </w:t>
      </w:r>
      <w:proofErr w:type="spellStart"/>
      <w:r w:rsidRPr="0094393F">
        <w:rPr>
          <w:rFonts w:asciiTheme="minorHAnsi" w:hAnsiTheme="minorHAnsi"/>
          <w:i w:val="0"/>
          <w:color w:val="FF0000"/>
          <w:lang w:val="es-MX"/>
        </w:rPr>
        <w:t>kms</w:t>
      </w:r>
      <w:proofErr w:type="spellEnd"/>
      <w:r w:rsidRPr="0094393F">
        <w:rPr>
          <w:rFonts w:asciiTheme="minorHAnsi" w:hAnsiTheme="minorHAnsi"/>
          <w:i w:val="0"/>
          <w:color w:val="FF0000"/>
          <w:lang w:val="es-MX"/>
        </w:rPr>
        <w:t>)</w:t>
      </w:r>
    </w:p>
    <w:p w14:paraId="15109289"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Desayuno. Salida hacia el </w:t>
      </w:r>
      <w:proofErr w:type="spellStart"/>
      <w:r w:rsidRPr="0094393F">
        <w:rPr>
          <w:rFonts w:asciiTheme="minorHAnsi" w:hAnsiTheme="minorHAnsi"/>
          <w:i w:val="0"/>
          <w:lang w:val="es-MX"/>
        </w:rPr>
        <w:t>Tronchetto</w:t>
      </w:r>
      <w:proofErr w:type="spellEnd"/>
      <w:r w:rsidRPr="0094393F">
        <w:rPr>
          <w:rFonts w:asciiTheme="minorHAnsi" w:hAnsiTheme="minorHAnsi"/>
          <w:i w:val="0"/>
          <w:lang w:val="es-MX"/>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w:t>
      </w:r>
    </w:p>
    <w:p w14:paraId="005BCB02" w14:textId="77777777" w:rsidR="0094393F" w:rsidRDefault="0094393F" w:rsidP="0094393F">
      <w:pPr>
        <w:pStyle w:val="Sinespaciado"/>
        <w:jc w:val="both"/>
        <w:rPr>
          <w:rFonts w:asciiTheme="minorHAnsi" w:hAnsiTheme="minorHAnsi"/>
          <w:i w:val="0"/>
          <w:lang w:val="es-MX"/>
        </w:rPr>
      </w:pPr>
    </w:p>
    <w:p w14:paraId="37D24AB7" w14:textId="4F9DF7C4"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22º (Viernes) </w:t>
      </w:r>
      <w:r w:rsidRPr="0094393F">
        <w:rPr>
          <w:rFonts w:asciiTheme="minorHAnsi" w:hAnsiTheme="minorHAnsi"/>
          <w:i w:val="0"/>
          <w:color w:val="FF0000"/>
          <w:lang w:val="es-MX"/>
        </w:rPr>
        <w:t xml:space="preserve">FLORENCIA-ROMA (275 </w:t>
      </w:r>
      <w:proofErr w:type="spellStart"/>
      <w:r w:rsidRPr="0094393F">
        <w:rPr>
          <w:rFonts w:asciiTheme="minorHAnsi" w:hAnsiTheme="minorHAnsi"/>
          <w:i w:val="0"/>
          <w:color w:val="FF0000"/>
          <w:lang w:val="es-MX"/>
        </w:rPr>
        <w:t>kms</w:t>
      </w:r>
      <w:proofErr w:type="spellEnd"/>
      <w:r w:rsidRPr="0094393F">
        <w:rPr>
          <w:rFonts w:asciiTheme="minorHAnsi" w:hAnsiTheme="minorHAnsi"/>
          <w:i w:val="0"/>
          <w:color w:val="FF0000"/>
          <w:lang w:val="es-MX"/>
        </w:rPr>
        <w:t>)</w:t>
      </w:r>
    </w:p>
    <w:p w14:paraId="19892A1F"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Desayuno. Visita panorámica a pie de esta ciudad rebosante de Arte, Historia y Cultura, por donde pasaron Miguel </w:t>
      </w:r>
      <w:proofErr w:type="spellStart"/>
      <w:r w:rsidRPr="0094393F">
        <w:rPr>
          <w:rFonts w:asciiTheme="minorHAnsi" w:hAnsiTheme="minorHAnsi"/>
          <w:i w:val="0"/>
          <w:lang w:val="es-MX"/>
        </w:rPr>
        <w:t>Angel</w:t>
      </w:r>
      <w:proofErr w:type="spellEnd"/>
      <w:r w:rsidRPr="0094393F">
        <w:rPr>
          <w:rFonts w:asciiTheme="minorHAnsi" w:hAnsiTheme="minorHAnsi"/>
          <w:i w:val="0"/>
          <w:lang w:val="es-MX"/>
        </w:rPr>
        <w:t xml:space="preserve"> o Dante Alighieri. Conoceremos sus importantes joyas arquitectónicas: la Catedral de Santa María </w:t>
      </w:r>
      <w:proofErr w:type="spellStart"/>
      <w:r w:rsidRPr="0094393F">
        <w:rPr>
          <w:rFonts w:asciiTheme="minorHAnsi" w:hAnsiTheme="minorHAnsi"/>
          <w:i w:val="0"/>
          <w:lang w:val="es-MX"/>
        </w:rPr>
        <w:t>dei</w:t>
      </w:r>
      <w:proofErr w:type="spellEnd"/>
      <w:r w:rsidRPr="0094393F">
        <w:rPr>
          <w:rFonts w:asciiTheme="minorHAnsi" w:hAnsiTheme="minorHAnsi"/>
          <w:i w:val="0"/>
          <w:lang w:val="es-MX"/>
        </w:rPr>
        <w:t xml:space="preserve"> Fiori, con su bello Campanile y el Baptisterio con las famosas puertas del Paraíso de Ghiberti, la Plaza de la </w:t>
      </w:r>
      <w:proofErr w:type="spellStart"/>
      <w:r w:rsidRPr="0094393F">
        <w:rPr>
          <w:rFonts w:asciiTheme="minorHAnsi" w:hAnsiTheme="minorHAnsi"/>
          <w:i w:val="0"/>
          <w:lang w:val="es-MX"/>
        </w:rPr>
        <w:t>Signoría</w:t>
      </w:r>
      <w:proofErr w:type="spellEnd"/>
      <w:r w:rsidRPr="0094393F">
        <w:rPr>
          <w:rFonts w:asciiTheme="minorHAnsi" w:hAnsiTheme="minorHAnsi"/>
          <w:i w:val="0"/>
          <w:lang w:val="es-MX"/>
        </w:rPr>
        <w:t>, Ponte Vecchio… Posteriormente salida hacia Roma. Alojamiento. Posibilidad de realizar una visita opcional para conocer la Roma Barroca, con sus famosas fuentes, plazas y palacios papales, desde los que se gobernaron los Estados Pontificios.</w:t>
      </w:r>
    </w:p>
    <w:p w14:paraId="5C87C040" w14:textId="77777777" w:rsidR="0094393F" w:rsidRDefault="0094393F" w:rsidP="0094393F">
      <w:pPr>
        <w:pStyle w:val="Sinespaciado"/>
        <w:jc w:val="both"/>
        <w:rPr>
          <w:rFonts w:asciiTheme="minorHAnsi" w:hAnsiTheme="minorHAnsi"/>
          <w:i w:val="0"/>
          <w:lang w:val="es-MX"/>
        </w:rPr>
      </w:pPr>
    </w:p>
    <w:p w14:paraId="3E21A05C"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23º (Sábado) </w:t>
      </w:r>
      <w:r w:rsidRPr="0094393F">
        <w:rPr>
          <w:rFonts w:asciiTheme="minorHAnsi" w:hAnsiTheme="minorHAnsi"/>
          <w:i w:val="0"/>
          <w:color w:val="FF0000"/>
          <w:lang w:val="es-MX"/>
        </w:rPr>
        <w:t>ROMA</w:t>
      </w:r>
    </w:p>
    <w:p w14:paraId="2B11ACA2"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Alojamiento y desayuno. Visita panorámica de la Ciudad Imperial, Piazza Venecia, Foros Imperiales, Coliseo, Arco de Constantino, Circo Máximo, y la imponente Plaza de San Pedro en el Vaticano. Posibilidad de visitar, opcionalmente, los famosos Museos Vaticanos, Capilla Sixtina con los frescos de Miguel </w:t>
      </w:r>
      <w:proofErr w:type="spellStart"/>
      <w:r w:rsidRPr="0094393F">
        <w:rPr>
          <w:rFonts w:asciiTheme="minorHAnsi" w:hAnsiTheme="minorHAnsi"/>
          <w:i w:val="0"/>
          <w:lang w:val="es-MX"/>
        </w:rPr>
        <w:t>Angel</w:t>
      </w:r>
      <w:proofErr w:type="spellEnd"/>
      <w:r w:rsidRPr="0094393F">
        <w:rPr>
          <w:rFonts w:asciiTheme="minorHAnsi" w:hAnsiTheme="minorHAnsi"/>
          <w:i w:val="0"/>
          <w:lang w:val="es-MX"/>
        </w:rPr>
        <w:t xml:space="preserve"> y el interior de la Basílica de San Pedro, utilizando nuestras reservas exclusivas, evitará así las largas esperas de ingreso. Resto del día libre</w:t>
      </w:r>
    </w:p>
    <w:p w14:paraId="5EE73DC0" w14:textId="77777777" w:rsidR="0094393F" w:rsidRDefault="0094393F" w:rsidP="0094393F">
      <w:pPr>
        <w:pStyle w:val="Sinespaciado"/>
        <w:jc w:val="both"/>
        <w:rPr>
          <w:rFonts w:asciiTheme="minorHAnsi" w:hAnsiTheme="minorHAnsi"/>
          <w:i w:val="0"/>
          <w:lang w:val="es-MX"/>
        </w:rPr>
      </w:pPr>
    </w:p>
    <w:p w14:paraId="60189A11"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 xml:space="preserve">Día 24º (Domingo) </w:t>
      </w:r>
      <w:r w:rsidRPr="0094393F">
        <w:rPr>
          <w:rFonts w:asciiTheme="minorHAnsi" w:hAnsiTheme="minorHAnsi"/>
          <w:i w:val="0"/>
          <w:color w:val="FF0000"/>
          <w:lang w:val="es-MX"/>
        </w:rPr>
        <w:t>ROMA</w:t>
      </w:r>
    </w:p>
    <w:p w14:paraId="2ADB6880" w14:textId="77777777"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t>Alojamiento y desayuno.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p>
    <w:p w14:paraId="6838E98E" w14:textId="77777777" w:rsidR="0094393F" w:rsidRDefault="0094393F" w:rsidP="0094393F">
      <w:pPr>
        <w:pStyle w:val="Sinespaciado"/>
        <w:jc w:val="both"/>
        <w:rPr>
          <w:rFonts w:asciiTheme="minorHAnsi" w:hAnsiTheme="minorHAnsi"/>
          <w:i w:val="0"/>
          <w:lang w:val="es-MX"/>
        </w:rPr>
      </w:pPr>
    </w:p>
    <w:p w14:paraId="3E44C6AC" w14:textId="38702151" w:rsidR="0094393F" w:rsidRPr="0094393F" w:rsidRDefault="0094393F" w:rsidP="0094393F">
      <w:pPr>
        <w:pStyle w:val="Sinespaciado"/>
        <w:jc w:val="both"/>
        <w:rPr>
          <w:rFonts w:asciiTheme="minorHAnsi" w:hAnsiTheme="minorHAnsi"/>
          <w:i w:val="0"/>
          <w:color w:val="FF0000"/>
          <w:lang w:val="es-MX"/>
        </w:rPr>
      </w:pPr>
      <w:r w:rsidRPr="0094393F">
        <w:rPr>
          <w:rFonts w:asciiTheme="minorHAnsi" w:hAnsiTheme="minorHAnsi"/>
          <w:i w:val="0"/>
          <w:lang w:val="es-MX"/>
        </w:rPr>
        <w:t>Día 25º (</w:t>
      </w:r>
      <w:proofErr w:type="gramStart"/>
      <w:r w:rsidRPr="0094393F">
        <w:rPr>
          <w:rFonts w:asciiTheme="minorHAnsi" w:hAnsiTheme="minorHAnsi"/>
          <w:i w:val="0"/>
          <w:lang w:val="es-MX"/>
        </w:rPr>
        <w:t>Lunes</w:t>
      </w:r>
      <w:proofErr w:type="gramEnd"/>
      <w:r w:rsidRPr="0094393F">
        <w:rPr>
          <w:rFonts w:asciiTheme="minorHAnsi" w:hAnsiTheme="minorHAnsi"/>
          <w:i w:val="0"/>
          <w:lang w:val="es-MX"/>
        </w:rPr>
        <w:t xml:space="preserve">) </w:t>
      </w:r>
      <w:r w:rsidRPr="0094393F">
        <w:rPr>
          <w:rFonts w:asciiTheme="minorHAnsi" w:hAnsiTheme="minorHAnsi"/>
          <w:i w:val="0"/>
          <w:color w:val="FF0000"/>
          <w:lang w:val="es-MX"/>
        </w:rPr>
        <w:t>ROMA-PISA-</w:t>
      </w:r>
      <w:r w:rsidR="00A62BD5">
        <w:rPr>
          <w:rFonts w:asciiTheme="minorHAnsi" w:hAnsiTheme="minorHAnsi"/>
          <w:i w:val="0"/>
          <w:color w:val="FF0000"/>
          <w:lang w:val="es-MX"/>
        </w:rPr>
        <w:t>COSTA AZUL</w:t>
      </w:r>
      <w:r w:rsidRPr="0094393F">
        <w:rPr>
          <w:rFonts w:asciiTheme="minorHAnsi" w:hAnsiTheme="minorHAnsi"/>
          <w:i w:val="0"/>
          <w:color w:val="FF0000"/>
          <w:lang w:val="es-MX"/>
        </w:rPr>
        <w:t xml:space="preserve"> (710 </w:t>
      </w:r>
      <w:proofErr w:type="spellStart"/>
      <w:r w:rsidRPr="0094393F">
        <w:rPr>
          <w:rFonts w:asciiTheme="minorHAnsi" w:hAnsiTheme="minorHAnsi"/>
          <w:i w:val="0"/>
          <w:color w:val="FF0000"/>
          <w:lang w:val="es-MX"/>
        </w:rPr>
        <w:t>kms</w:t>
      </w:r>
      <w:proofErr w:type="spellEnd"/>
      <w:r w:rsidRPr="0094393F">
        <w:rPr>
          <w:rFonts w:asciiTheme="minorHAnsi" w:hAnsiTheme="minorHAnsi"/>
          <w:i w:val="0"/>
          <w:color w:val="FF0000"/>
          <w:lang w:val="es-MX"/>
        </w:rPr>
        <w:t>)</w:t>
      </w:r>
    </w:p>
    <w:p w14:paraId="6F869BF5" w14:textId="5DD604BB"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Desayuno y salida hacia Pisa con tiempo para conocer la Plaza de los Milagros, donde podremos contemplar el conjunto monumental compuesto por la Catedral, Baptisterio y el Campanile, la famosa Torre Inclinada. </w:t>
      </w:r>
      <w:r w:rsidRPr="00F549BA">
        <w:rPr>
          <w:rFonts w:asciiTheme="minorHAnsi" w:hAnsiTheme="minorHAnsi"/>
          <w:i w:val="0"/>
          <w:lang w:val="es-MX"/>
        </w:rPr>
        <w:t>Continuación por l</w:t>
      </w:r>
      <w:r w:rsidR="00F549BA" w:rsidRPr="00F549BA">
        <w:rPr>
          <w:rFonts w:asciiTheme="minorHAnsi" w:hAnsiTheme="minorHAnsi"/>
          <w:i w:val="0"/>
          <w:lang w:val="es-MX"/>
        </w:rPr>
        <w:t xml:space="preserve">a incomparable autopista de las </w:t>
      </w:r>
      <w:r w:rsidRPr="00F549BA">
        <w:rPr>
          <w:rFonts w:asciiTheme="minorHAnsi" w:hAnsiTheme="minorHAnsi"/>
          <w:i w:val="0"/>
          <w:lang w:val="es-MX"/>
        </w:rPr>
        <w:t xml:space="preserve">flores hacia Niza, capital de la Costa Azul. </w:t>
      </w:r>
      <w:r w:rsidRPr="00210767">
        <w:rPr>
          <w:rFonts w:asciiTheme="minorHAnsi" w:hAnsiTheme="minorHAnsi"/>
          <w:i w:val="0"/>
          <w:lang w:val="es-MX"/>
        </w:rPr>
        <w:t>Alojamiento. Posibilidad de participar en una excursión opcional para conocer el Principado de Mónaco visitando la parte histórica así como la colina de Montecarlo donde se encuentra su famoso casino.</w:t>
      </w:r>
    </w:p>
    <w:p w14:paraId="6A64E19F" w14:textId="77777777" w:rsidR="0094393F" w:rsidRPr="00210767" w:rsidRDefault="0094393F" w:rsidP="0094393F">
      <w:pPr>
        <w:pStyle w:val="Sinespaciado"/>
        <w:jc w:val="both"/>
        <w:rPr>
          <w:rFonts w:asciiTheme="minorHAnsi" w:hAnsiTheme="minorHAnsi"/>
          <w:i w:val="0"/>
          <w:lang w:val="es-MX"/>
        </w:rPr>
      </w:pPr>
    </w:p>
    <w:p w14:paraId="7CFB391B" w14:textId="77777777" w:rsidR="0096621E" w:rsidRDefault="0096621E" w:rsidP="0094393F">
      <w:pPr>
        <w:pStyle w:val="Sinespaciado"/>
        <w:jc w:val="both"/>
        <w:rPr>
          <w:rFonts w:asciiTheme="minorHAnsi" w:hAnsiTheme="minorHAnsi"/>
          <w:i w:val="0"/>
          <w:lang w:val="es-MX"/>
        </w:rPr>
      </w:pPr>
    </w:p>
    <w:p w14:paraId="1A1A004A" w14:textId="23408356" w:rsidR="0094393F" w:rsidRPr="0094393F" w:rsidRDefault="0094393F" w:rsidP="0094393F">
      <w:pPr>
        <w:pStyle w:val="Sinespaciado"/>
        <w:jc w:val="both"/>
        <w:rPr>
          <w:rFonts w:asciiTheme="minorHAnsi" w:hAnsiTheme="minorHAnsi"/>
          <w:i w:val="0"/>
          <w:lang w:val="es-MX"/>
        </w:rPr>
      </w:pPr>
      <w:r w:rsidRPr="0094393F">
        <w:rPr>
          <w:rFonts w:asciiTheme="minorHAnsi" w:hAnsiTheme="minorHAnsi"/>
          <w:i w:val="0"/>
          <w:lang w:val="es-MX"/>
        </w:rPr>
        <w:lastRenderedPageBreak/>
        <w:t>Día 26º (</w:t>
      </w:r>
      <w:proofErr w:type="gramStart"/>
      <w:r w:rsidRPr="0094393F">
        <w:rPr>
          <w:rFonts w:asciiTheme="minorHAnsi" w:hAnsiTheme="minorHAnsi"/>
          <w:i w:val="0"/>
          <w:lang w:val="es-MX"/>
        </w:rPr>
        <w:t>Martes</w:t>
      </w:r>
      <w:proofErr w:type="gramEnd"/>
      <w:r w:rsidRPr="0094393F">
        <w:rPr>
          <w:rFonts w:asciiTheme="minorHAnsi" w:hAnsiTheme="minorHAnsi"/>
          <w:i w:val="0"/>
          <w:lang w:val="es-MX"/>
        </w:rPr>
        <w:t xml:space="preserve">) </w:t>
      </w:r>
      <w:r w:rsidR="00A62BD5">
        <w:rPr>
          <w:rFonts w:asciiTheme="minorHAnsi" w:hAnsiTheme="minorHAnsi"/>
          <w:i w:val="0"/>
          <w:color w:val="FF0000"/>
          <w:lang w:val="es-MX"/>
        </w:rPr>
        <w:t>COSTA AZUL</w:t>
      </w:r>
      <w:r w:rsidRPr="0094393F">
        <w:rPr>
          <w:rFonts w:asciiTheme="minorHAnsi" w:hAnsiTheme="minorHAnsi"/>
          <w:i w:val="0"/>
          <w:color w:val="FF0000"/>
          <w:lang w:val="es-MX"/>
        </w:rPr>
        <w:t xml:space="preserve">-BARCELONA (665 </w:t>
      </w:r>
      <w:proofErr w:type="spellStart"/>
      <w:r w:rsidRPr="0094393F">
        <w:rPr>
          <w:rFonts w:asciiTheme="minorHAnsi" w:hAnsiTheme="minorHAnsi"/>
          <w:i w:val="0"/>
          <w:color w:val="FF0000"/>
          <w:lang w:val="es-MX"/>
        </w:rPr>
        <w:t>kms</w:t>
      </w:r>
      <w:proofErr w:type="spellEnd"/>
      <w:r w:rsidRPr="0094393F">
        <w:rPr>
          <w:rFonts w:asciiTheme="minorHAnsi" w:hAnsiTheme="minorHAnsi"/>
          <w:i w:val="0"/>
          <w:color w:val="FF0000"/>
          <w:lang w:val="es-MX"/>
        </w:rPr>
        <w:t>)</w:t>
      </w:r>
    </w:p>
    <w:p w14:paraId="7289DB24"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210767">
        <w:rPr>
          <w:rFonts w:asciiTheme="minorHAnsi" w:hAnsiTheme="minorHAnsi"/>
          <w:i w:val="0"/>
          <w:lang w:val="es-MX"/>
        </w:rPr>
        <w:t>Amatller</w:t>
      </w:r>
      <w:proofErr w:type="spellEnd"/>
      <w:r w:rsidRPr="00210767">
        <w:rPr>
          <w:rFonts w:asciiTheme="minorHAnsi" w:hAnsiTheme="minorHAnsi"/>
          <w:i w:val="0"/>
          <w:lang w:val="es-MX"/>
        </w:rPr>
        <w:t>, Morera, Milá, Sagrada Familia… Alojamiento.</w:t>
      </w:r>
    </w:p>
    <w:p w14:paraId="2C763A80" w14:textId="77777777" w:rsidR="00F549BA" w:rsidRPr="00210767" w:rsidRDefault="00F549BA" w:rsidP="0094393F">
      <w:pPr>
        <w:pStyle w:val="Sinespaciado"/>
        <w:jc w:val="both"/>
        <w:rPr>
          <w:rFonts w:asciiTheme="minorHAnsi" w:hAnsiTheme="minorHAnsi"/>
          <w:i w:val="0"/>
          <w:lang w:val="es-MX"/>
        </w:rPr>
      </w:pPr>
    </w:p>
    <w:p w14:paraId="2DA8E020" w14:textId="77777777" w:rsidR="0094393F" w:rsidRPr="00F549BA" w:rsidRDefault="0094393F" w:rsidP="0094393F">
      <w:pPr>
        <w:pStyle w:val="Sinespaciado"/>
        <w:jc w:val="both"/>
        <w:rPr>
          <w:rFonts w:asciiTheme="minorHAnsi" w:hAnsiTheme="minorHAnsi"/>
          <w:i w:val="0"/>
          <w:lang w:val="es-MX"/>
        </w:rPr>
      </w:pPr>
      <w:r w:rsidRPr="00F549BA">
        <w:rPr>
          <w:rFonts w:asciiTheme="minorHAnsi" w:hAnsiTheme="minorHAnsi"/>
          <w:i w:val="0"/>
          <w:lang w:val="es-MX"/>
        </w:rPr>
        <w:t xml:space="preserve">Día 27º (Miércoles) </w:t>
      </w:r>
      <w:r w:rsidRPr="00F549BA">
        <w:rPr>
          <w:rFonts w:asciiTheme="minorHAnsi" w:hAnsiTheme="minorHAnsi"/>
          <w:i w:val="0"/>
          <w:color w:val="FF0000"/>
          <w:lang w:val="es-MX"/>
        </w:rPr>
        <w:t xml:space="preserve">BARCELONA-ZARAGOZA-MADRID (635 </w:t>
      </w:r>
      <w:proofErr w:type="spellStart"/>
      <w:r w:rsidRPr="00F549BA">
        <w:rPr>
          <w:rFonts w:asciiTheme="minorHAnsi" w:hAnsiTheme="minorHAnsi"/>
          <w:i w:val="0"/>
          <w:color w:val="FF0000"/>
          <w:lang w:val="es-MX"/>
        </w:rPr>
        <w:t>kms</w:t>
      </w:r>
      <w:proofErr w:type="spellEnd"/>
      <w:r w:rsidRPr="00F549BA">
        <w:rPr>
          <w:rFonts w:asciiTheme="minorHAnsi" w:hAnsiTheme="minorHAnsi"/>
          <w:i w:val="0"/>
          <w:color w:val="FF0000"/>
          <w:lang w:val="es-MX"/>
        </w:rPr>
        <w:t>)</w:t>
      </w:r>
    </w:p>
    <w:p w14:paraId="42AB02C4" w14:textId="2CA103A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Desayuno. Salida hacia Zaragoza. </w:t>
      </w:r>
      <w:r w:rsidRPr="00F549BA">
        <w:rPr>
          <w:rFonts w:asciiTheme="minorHAnsi" w:hAnsiTheme="minorHAnsi"/>
          <w:i w:val="0"/>
          <w:lang w:val="es-MX"/>
        </w:rPr>
        <w:t>Breve parada para conocer la Cate</w:t>
      </w:r>
      <w:r w:rsidR="00F549BA" w:rsidRPr="00F549BA">
        <w:rPr>
          <w:rFonts w:asciiTheme="minorHAnsi" w:hAnsiTheme="minorHAnsi"/>
          <w:i w:val="0"/>
          <w:lang w:val="es-MX"/>
        </w:rPr>
        <w:t xml:space="preserve">dral-Basílica de Nuestra Señora </w:t>
      </w:r>
      <w:r w:rsidRPr="00F549BA">
        <w:rPr>
          <w:rFonts w:asciiTheme="minorHAnsi" w:hAnsiTheme="minorHAnsi"/>
          <w:i w:val="0"/>
          <w:lang w:val="es-MX"/>
        </w:rPr>
        <w:t xml:space="preserve">del Pilar, Patrona de la Hispanidad. </w:t>
      </w:r>
      <w:r w:rsidRPr="00210767">
        <w:rPr>
          <w:rFonts w:asciiTheme="minorHAnsi" w:hAnsiTheme="minorHAnsi"/>
          <w:i w:val="0"/>
          <w:lang w:val="es-MX"/>
        </w:rPr>
        <w:t>Posteriormente continuación a Madrid. Alojamiento.</w:t>
      </w:r>
    </w:p>
    <w:p w14:paraId="3B308653" w14:textId="77777777" w:rsidR="0094393F" w:rsidRPr="00210767" w:rsidRDefault="0094393F" w:rsidP="0094393F">
      <w:pPr>
        <w:pStyle w:val="Sinespaciado"/>
        <w:jc w:val="both"/>
        <w:rPr>
          <w:rFonts w:asciiTheme="minorHAnsi" w:hAnsiTheme="minorHAnsi"/>
          <w:i w:val="0"/>
          <w:lang w:val="es-MX"/>
        </w:rPr>
      </w:pPr>
    </w:p>
    <w:p w14:paraId="3595FC8F" w14:textId="77777777" w:rsidR="0094393F" w:rsidRPr="00210767"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Día 28º (Jueves) </w:t>
      </w:r>
      <w:r w:rsidRPr="00210767">
        <w:rPr>
          <w:rFonts w:asciiTheme="minorHAnsi" w:hAnsiTheme="minorHAnsi"/>
          <w:i w:val="0"/>
          <w:color w:val="FF0000"/>
          <w:lang w:val="es-MX"/>
        </w:rPr>
        <w:t>MADRID</w:t>
      </w:r>
    </w:p>
    <w:p w14:paraId="5606CE3E" w14:textId="3B4F8439" w:rsidR="0094393F" w:rsidRPr="00F549BA" w:rsidRDefault="0094393F" w:rsidP="0094393F">
      <w:pPr>
        <w:pStyle w:val="Sinespaciado"/>
        <w:jc w:val="both"/>
        <w:rPr>
          <w:rFonts w:asciiTheme="minorHAnsi" w:hAnsiTheme="minorHAnsi"/>
          <w:i w:val="0"/>
          <w:lang w:val="es-MX"/>
        </w:rPr>
      </w:pPr>
      <w:r w:rsidRPr="00210767">
        <w:rPr>
          <w:rFonts w:asciiTheme="minorHAnsi" w:hAnsiTheme="minorHAnsi"/>
          <w:i w:val="0"/>
          <w:lang w:val="es-MX"/>
        </w:rPr>
        <w:t xml:space="preserve">Desayuno y fin de nuestros servicios. </w:t>
      </w:r>
      <w:r w:rsidRPr="00F549BA">
        <w:rPr>
          <w:rFonts w:asciiTheme="minorHAnsi" w:hAnsiTheme="minorHAnsi"/>
          <w:i w:val="0"/>
          <w:lang w:val="es-MX"/>
        </w:rPr>
        <w:t>Posibilidad de ampliar su est</w:t>
      </w:r>
      <w:r w:rsidR="00F549BA" w:rsidRPr="00F549BA">
        <w:rPr>
          <w:rFonts w:asciiTheme="minorHAnsi" w:hAnsiTheme="minorHAnsi"/>
          <w:i w:val="0"/>
          <w:lang w:val="es-MX"/>
        </w:rPr>
        <w:t xml:space="preserve">ancia en España o participar en </w:t>
      </w:r>
      <w:r w:rsidRPr="00F549BA">
        <w:rPr>
          <w:rFonts w:asciiTheme="minorHAnsi" w:hAnsiTheme="minorHAnsi"/>
          <w:i w:val="0"/>
          <w:lang w:val="es-MX"/>
        </w:rPr>
        <w:t>un circuito por Andalucía o Portugal.</w:t>
      </w:r>
    </w:p>
    <w:p w14:paraId="484C5AA3" w14:textId="77777777" w:rsidR="006E40EA" w:rsidRDefault="006E40EA" w:rsidP="006E40EA">
      <w:pPr>
        <w:spacing w:after="0" w:line="240" w:lineRule="auto"/>
        <w:jc w:val="both"/>
        <w:rPr>
          <w:rFonts w:eastAsia="Times New Roman" w:cs="Times New Roman"/>
          <w:sz w:val="20"/>
          <w:szCs w:val="20"/>
          <w:lang w:eastAsia="es-MX"/>
        </w:rPr>
      </w:pPr>
    </w:p>
    <w:p w14:paraId="2907EC48" w14:textId="77777777" w:rsidR="00451D90" w:rsidRPr="00E77BAB" w:rsidRDefault="00451D9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5620" w:type="dxa"/>
        <w:tblCellMar>
          <w:left w:w="70" w:type="dxa"/>
          <w:right w:w="70" w:type="dxa"/>
        </w:tblCellMar>
        <w:tblLook w:val="04A0" w:firstRow="1" w:lastRow="0" w:firstColumn="1" w:lastColumn="0" w:noHBand="0" w:noVBand="1"/>
      </w:tblPr>
      <w:tblGrid>
        <w:gridCol w:w="1239"/>
        <w:gridCol w:w="948"/>
        <w:gridCol w:w="3433"/>
      </w:tblGrid>
      <w:tr w:rsidR="00133ED0" w:rsidRPr="00133ED0" w14:paraId="1C5F80F3" w14:textId="77777777" w:rsidTr="00133ED0">
        <w:trPr>
          <w:trHeight w:val="240"/>
        </w:trPr>
        <w:tc>
          <w:tcPr>
            <w:tcW w:w="1239" w:type="dxa"/>
            <w:tcBorders>
              <w:top w:val="nil"/>
              <w:left w:val="nil"/>
              <w:bottom w:val="nil"/>
              <w:right w:val="nil"/>
            </w:tcBorders>
            <w:shd w:val="clear" w:color="000000" w:fill="008000"/>
            <w:vAlign w:val="center"/>
            <w:hideMark/>
          </w:tcPr>
          <w:p w14:paraId="34146DE5" w14:textId="77777777" w:rsidR="00133ED0" w:rsidRPr="00133ED0" w:rsidRDefault="00133ED0" w:rsidP="00133ED0">
            <w:pPr>
              <w:spacing w:after="0" w:line="240" w:lineRule="auto"/>
              <w:ind w:firstLineChars="100" w:firstLine="161"/>
              <w:rPr>
                <w:rFonts w:ascii="Calibri" w:eastAsia="Times New Roman" w:hAnsi="Calibri" w:cs="Calibri"/>
                <w:b/>
                <w:bCs/>
                <w:color w:val="FFFFFF"/>
                <w:sz w:val="16"/>
                <w:szCs w:val="16"/>
                <w:lang w:eastAsia="zh-CN"/>
              </w:rPr>
            </w:pPr>
            <w:r w:rsidRPr="00133ED0">
              <w:rPr>
                <w:rFonts w:ascii="Calibri" w:eastAsia="Times New Roman" w:hAnsi="Calibri" w:cs="Calibri"/>
                <w:b/>
                <w:bCs/>
                <w:color w:val="FFFFFF"/>
                <w:sz w:val="16"/>
                <w:szCs w:val="16"/>
                <w:lang w:eastAsia="zh-CN"/>
              </w:rPr>
              <w:t>Ciudad</w:t>
            </w:r>
          </w:p>
        </w:tc>
        <w:tc>
          <w:tcPr>
            <w:tcW w:w="948" w:type="dxa"/>
            <w:tcBorders>
              <w:top w:val="nil"/>
              <w:left w:val="nil"/>
              <w:bottom w:val="nil"/>
              <w:right w:val="nil"/>
            </w:tcBorders>
            <w:shd w:val="clear" w:color="000000" w:fill="008000"/>
            <w:vAlign w:val="center"/>
            <w:hideMark/>
          </w:tcPr>
          <w:p w14:paraId="0EC8B679" w14:textId="77777777" w:rsidR="00133ED0" w:rsidRPr="00133ED0" w:rsidRDefault="00133ED0" w:rsidP="00133ED0">
            <w:pPr>
              <w:spacing w:after="0" w:line="240" w:lineRule="auto"/>
              <w:ind w:firstLineChars="100" w:firstLine="161"/>
              <w:rPr>
                <w:rFonts w:ascii="Calibri" w:eastAsia="Times New Roman" w:hAnsi="Calibri" w:cs="Calibri"/>
                <w:b/>
                <w:bCs/>
                <w:color w:val="FFFFFF"/>
                <w:sz w:val="16"/>
                <w:szCs w:val="16"/>
                <w:lang w:eastAsia="zh-CN"/>
              </w:rPr>
            </w:pPr>
            <w:r w:rsidRPr="00133ED0">
              <w:rPr>
                <w:rFonts w:ascii="Calibri" w:eastAsia="Times New Roman" w:hAnsi="Calibri" w:cs="Calibri"/>
                <w:b/>
                <w:bCs/>
                <w:color w:val="FFFFFF"/>
                <w:sz w:val="16"/>
                <w:szCs w:val="16"/>
                <w:lang w:eastAsia="zh-CN"/>
              </w:rPr>
              <w:t>Categoría</w:t>
            </w:r>
          </w:p>
        </w:tc>
        <w:tc>
          <w:tcPr>
            <w:tcW w:w="3433" w:type="dxa"/>
            <w:tcBorders>
              <w:top w:val="nil"/>
              <w:left w:val="nil"/>
              <w:bottom w:val="nil"/>
              <w:right w:val="nil"/>
            </w:tcBorders>
            <w:shd w:val="clear" w:color="000000" w:fill="008000"/>
            <w:vAlign w:val="center"/>
            <w:hideMark/>
          </w:tcPr>
          <w:p w14:paraId="450CEFFC" w14:textId="77777777" w:rsidR="00133ED0" w:rsidRPr="00133ED0" w:rsidRDefault="00133ED0" w:rsidP="00133ED0">
            <w:pPr>
              <w:spacing w:after="0" w:line="240" w:lineRule="auto"/>
              <w:jc w:val="center"/>
              <w:rPr>
                <w:rFonts w:ascii="Calibri" w:eastAsia="Times New Roman" w:hAnsi="Calibri" w:cs="Calibri"/>
                <w:b/>
                <w:bCs/>
                <w:color w:val="FFFFFF"/>
                <w:sz w:val="16"/>
                <w:szCs w:val="16"/>
                <w:lang w:eastAsia="zh-CN"/>
              </w:rPr>
            </w:pPr>
            <w:r w:rsidRPr="00133ED0">
              <w:rPr>
                <w:rFonts w:ascii="Calibri" w:eastAsia="Times New Roman" w:hAnsi="Calibri" w:cs="Calibri"/>
                <w:b/>
                <w:bCs/>
                <w:color w:val="FFFFFF"/>
                <w:sz w:val="16"/>
                <w:szCs w:val="16"/>
                <w:lang w:eastAsia="zh-CN"/>
              </w:rPr>
              <w:t>Hotel</w:t>
            </w:r>
          </w:p>
        </w:tc>
      </w:tr>
      <w:tr w:rsidR="00133ED0" w:rsidRPr="00133ED0" w14:paraId="6F30D111" w14:textId="77777777" w:rsidTr="00133ED0">
        <w:trPr>
          <w:trHeight w:val="240"/>
        </w:trPr>
        <w:tc>
          <w:tcPr>
            <w:tcW w:w="1239" w:type="dxa"/>
            <w:tcBorders>
              <w:top w:val="single" w:sz="4" w:space="0" w:color="auto"/>
              <w:left w:val="single" w:sz="4" w:space="0" w:color="auto"/>
              <w:bottom w:val="single" w:sz="4" w:space="0" w:color="auto"/>
              <w:right w:val="single" w:sz="4" w:space="0" w:color="auto"/>
            </w:tcBorders>
            <w:vAlign w:val="center"/>
            <w:hideMark/>
          </w:tcPr>
          <w:p w14:paraId="16E29B0F"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MADRID</w:t>
            </w:r>
          </w:p>
        </w:tc>
        <w:tc>
          <w:tcPr>
            <w:tcW w:w="948" w:type="dxa"/>
            <w:tcBorders>
              <w:top w:val="single" w:sz="4" w:space="0" w:color="auto"/>
              <w:left w:val="nil"/>
              <w:bottom w:val="single" w:sz="4" w:space="0" w:color="auto"/>
              <w:right w:val="single" w:sz="4" w:space="0" w:color="auto"/>
            </w:tcBorders>
            <w:vAlign w:val="center"/>
            <w:hideMark/>
          </w:tcPr>
          <w:p w14:paraId="0E634B72"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single" w:sz="4" w:space="0" w:color="auto"/>
              <w:left w:val="nil"/>
              <w:bottom w:val="single" w:sz="4" w:space="0" w:color="auto"/>
              <w:right w:val="single" w:sz="4" w:space="0" w:color="auto"/>
            </w:tcBorders>
            <w:vAlign w:val="center"/>
            <w:hideMark/>
          </w:tcPr>
          <w:p w14:paraId="12520259"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hyperlink r:id="rId8" w:tgtFrame="_blank" w:history="1">
              <w:r w:rsidRPr="00133ED0">
                <w:rPr>
                  <w:rFonts w:ascii="Calibri" w:eastAsia="Times New Roman" w:hAnsi="Calibri" w:cs="Calibri"/>
                  <w:color w:val="000000"/>
                  <w:sz w:val="16"/>
                  <w:szCs w:val="16"/>
                  <w:lang w:eastAsia="zh-CN"/>
                </w:rPr>
                <w:t>MELIA CASTILLA, HOTEL</w:t>
              </w:r>
            </w:hyperlink>
          </w:p>
        </w:tc>
      </w:tr>
      <w:tr w:rsidR="00133ED0" w:rsidRPr="00133ED0" w14:paraId="52C7C5E5"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3ED176FB"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LOURDES</w:t>
            </w:r>
          </w:p>
        </w:tc>
        <w:tc>
          <w:tcPr>
            <w:tcW w:w="948" w:type="dxa"/>
            <w:tcBorders>
              <w:top w:val="nil"/>
              <w:left w:val="nil"/>
              <w:bottom w:val="single" w:sz="4" w:space="0" w:color="auto"/>
              <w:right w:val="single" w:sz="4" w:space="0" w:color="auto"/>
            </w:tcBorders>
            <w:vAlign w:val="center"/>
            <w:hideMark/>
          </w:tcPr>
          <w:p w14:paraId="04CE5421"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7A7E1A66"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NATIONAL LOURDES, HOTEL</w:t>
            </w:r>
          </w:p>
        </w:tc>
      </w:tr>
      <w:tr w:rsidR="00133ED0" w:rsidRPr="00133ED0" w14:paraId="7B7F8441"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54FFD25C"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TOURS</w:t>
            </w:r>
          </w:p>
        </w:tc>
        <w:tc>
          <w:tcPr>
            <w:tcW w:w="948" w:type="dxa"/>
            <w:tcBorders>
              <w:top w:val="nil"/>
              <w:left w:val="nil"/>
              <w:bottom w:val="single" w:sz="4" w:space="0" w:color="auto"/>
              <w:right w:val="single" w:sz="4" w:space="0" w:color="auto"/>
            </w:tcBorders>
            <w:vAlign w:val="center"/>
            <w:hideMark/>
          </w:tcPr>
          <w:p w14:paraId="7535EA09"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30605A93"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hyperlink r:id="rId9" w:tgtFrame="_blank" w:history="1">
              <w:r w:rsidRPr="00133ED0">
                <w:rPr>
                  <w:rFonts w:ascii="Calibri" w:eastAsia="Times New Roman" w:hAnsi="Calibri" w:cs="Calibri"/>
                  <w:color w:val="000000"/>
                  <w:sz w:val="16"/>
                  <w:szCs w:val="16"/>
                  <w:lang w:eastAsia="zh-CN"/>
                </w:rPr>
                <w:t>IBIS TOURS SUD, HOTEL</w:t>
              </w:r>
            </w:hyperlink>
          </w:p>
        </w:tc>
      </w:tr>
      <w:tr w:rsidR="00133ED0" w:rsidRPr="00133ED0" w14:paraId="4D5E084C"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66019D0F"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PARIS</w:t>
            </w:r>
          </w:p>
        </w:tc>
        <w:tc>
          <w:tcPr>
            <w:tcW w:w="948" w:type="dxa"/>
            <w:tcBorders>
              <w:top w:val="nil"/>
              <w:left w:val="nil"/>
              <w:bottom w:val="single" w:sz="4" w:space="0" w:color="auto"/>
              <w:right w:val="single" w:sz="4" w:space="0" w:color="auto"/>
            </w:tcBorders>
            <w:vAlign w:val="center"/>
            <w:hideMark/>
          </w:tcPr>
          <w:p w14:paraId="66F33492"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1B34A300"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hyperlink r:id="rId10" w:tgtFrame="_blank" w:history="1">
              <w:r w:rsidRPr="00133ED0">
                <w:rPr>
                  <w:rFonts w:ascii="Calibri" w:eastAsia="Times New Roman" w:hAnsi="Calibri" w:cs="Calibri"/>
                  <w:color w:val="000000"/>
                  <w:sz w:val="16"/>
                  <w:szCs w:val="16"/>
                  <w:lang w:eastAsia="zh-CN"/>
                </w:rPr>
                <w:t>NOVOTEL SUITES PARIS MONTREUIL</w:t>
              </w:r>
            </w:hyperlink>
          </w:p>
        </w:tc>
      </w:tr>
      <w:tr w:rsidR="00133ED0" w:rsidRPr="00133ED0" w14:paraId="5DA6A728"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2B712886"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BRUSELAS</w:t>
            </w:r>
          </w:p>
        </w:tc>
        <w:tc>
          <w:tcPr>
            <w:tcW w:w="948" w:type="dxa"/>
            <w:tcBorders>
              <w:top w:val="nil"/>
              <w:left w:val="nil"/>
              <w:bottom w:val="single" w:sz="4" w:space="0" w:color="auto"/>
              <w:right w:val="single" w:sz="4" w:space="0" w:color="auto"/>
            </w:tcBorders>
            <w:vAlign w:val="center"/>
            <w:hideMark/>
          </w:tcPr>
          <w:p w14:paraId="2F2C5926"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5364D0AF"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RAMADA BRUSSELS WOLUWE HOTEL (V)</w:t>
            </w:r>
          </w:p>
        </w:tc>
      </w:tr>
      <w:tr w:rsidR="00133ED0" w:rsidRPr="00133ED0" w14:paraId="7EC96ED5"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5D67A4B6"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AMSTERDAM</w:t>
            </w:r>
          </w:p>
        </w:tc>
        <w:tc>
          <w:tcPr>
            <w:tcW w:w="948" w:type="dxa"/>
            <w:tcBorders>
              <w:top w:val="nil"/>
              <w:left w:val="nil"/>
              <w:bottom w:val="single" w:sz="4" w:space="0" w:color="auto"/>
              <w:right w:val="single" w:sz="4" w:space="0" w:color="auto"/>
            </w:tcBorders>
            <w:vAlign w:val="center"/>
            <w:hideMark/>
          </w:tcPr>
          <w:p w14:paraId="6C26CBA2"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275EE6D0"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hyperlink r:id="rId11" w:tgtFrame="_blank" w:history="1">
              <w:r w:rsidRPr="00133ED0">
                <w:rPr>
                  <w:rFonts w:ascii="Calibri" w:eastAsia="Times New Roman" w:hAnsi="Calibri" w:cs="Calibri"/>
                  <w:color w:val="000000"/>
                  <w:sz w:val="16"/>
                  <w:szCs w:val="16"/>
                  <w:lang w:eastAsia="zh-CN"/>
                </w:rPr>
                <w:t>PARK PLAZA AMSTERDAM AIRPORT, HOTEL</w:t>
              </w:r>
            </w:hyperlink>
          </w:p>
        </w:tc>
      </w:tr>
      <w:tr w:rsidR="00133ED0" w:rsidRPr="00133ED0" w14:paraId="3F865EA6"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10ADE734"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BERLÍN</w:t>
            </w:r>
          </w:p>
        </w:tc>
        <w:tc>
          <w:tcPr>
            <w:tcW w:w="948" w:type="dxa"/>
            <w:tcBorders>
              <w:top w:val="nil"/>
              <w:left w:val="nil"/>
              <w:bottom w:val="single" w:sz="4" w:space="0" w:color="auto"/>
              <w:right w:val="single" w:sz="4" w:space="0" w:color="auto"/>
            </w:tcBorders>
            <w:vAlign w:val="center"/>
            <w:hideMark/>
          </w:tcPr>
          <w:p w14:paraId="7A8B793F"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53B77167"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AC BY MARRIOTT BERLIN HUMBOLDTHAIN PARK</w:t>
            </w:r>
          </w:p>
        </w:tc>
      </w:tr>
      <w:tr w:rsidR="00133ED0" w:rsidRPr="00133ED0" w14:paraId="095381E9"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20E9E52B"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PRAGA</w:t>
            </w:r>
          </w:p>
        </w:tc>
        <w:tc>
          <w:tcPr>
            <w:tcW w:w="948" w:type="dxa"/>
            <w:tcBorders>
              <w:top w:val="nil"/>
              <w:left w:val="nil"/>
              <w:bottom w:val="single" w:sz="4" w:space="0" w:color="auto"/>
              <w:right w:val="single" w:sz="4" w:space="0" w:color="auto"/>
            </w:tcBorders>
            <w:vAlign w:val="center"/>
            <w:hideMark/>
          </w:tcPr>
          <w:p w14:paraId="48095473"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28F9919A"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hyperlink r:id="rId12" w:tgtFrame="_blank" w:history="1">
              <w:r w:rsidRPr="00133ED0">
                <w:rPr>
                  <w:rFonts w:ascii="Calibri" w:eastAsia="Times New Roman" w:hAnsi="Calibri" w:cs="Calibri"/>
                  <w:color w:val="000000"/>
                  <w:sz w:val="16"/>
                  <w:szCs w:val="16"/>
                  <w:lang w:eastAsia="zh-CN"/>
                </w:rPr>
                <w:t>DUO</w:t>
              </w:r>
            </w:hyperlink>
          </w:p>
        </w:tc>
      </w:tr>
      <w:tr w:rsidR="00133ED0" w:rsidRPr="00133ED0" w14:paraId="5DE53D4A"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63AB8DA0"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BUDAPEST</w:t>
            </w:r>
          </w:p>
        </w:tc>
        <w:tc>
          <w:tcPr>
            <w:tcW w:w="948" w:type="dxa"/>
            <w:tcBorders>
              <w:top w:val="nil"/>
              <w:left w:val="nil"/>
              <w:bottom w:val="single" w:sz="4" w:space="0" w:color="auto"/>
              <w:right w:val="single" w:sz="4" w:space="0" w:color="auto"/>
            </w:tcBorders>
            <w:vAlign w:val="center"/>
            <w:hideMark/>
          </w:tcPr>
          <w:p w14:paraId="476525FD"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0E6F4636"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NOVOTEL BUDAPEST CITY HOTEL</w:t>
            </w:r>
          </w:p>
        </w:tc>
      </w:tr>
      <w:tr w:rsidR="00133ED0" w:rsidRPr="00133ED0" w14:paraId="649FAFF4"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3E6D1826"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VIENA</w:t>
            </w:r>
          </w:p>
        </w:tc>
        <w:tc>
          <w:tcPr>
            <w:tcW w:w="948" w:type="dxa"/>
            <w:tcBorders>
              <w:top w:val="nil"/>
              <w:left w:val="nil"/>
              <w:bottom w:val="single" w:sz="4" w:space="0" w:color="auto"/>
              <w:right w:val="single" w:sz="4" w:space="0" w:color="auto"/>
            </w:tcBorders>
            <w:vAlign w:val="center"/>
            <w:hideMark/>
          </w:tcPr>
          <w:p w14:paraId="7A444297"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27BBA46D"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hyperlink r:id="rId13" w:tgtFrame="_blank" w:history="1">
              <w:r w:rsidRPr="00133ED0">
                <w:rPr>
                  <w:rFonts w:ascii="Calibri" w:eastAsia="Times New Roman" w:hAnsi="Calibri" w:cs="Calibri"/>
                  <w:color w:val="000000"/>
                  <w:sz w:val="16"/>
                  <w:szCs w:val="16"/>
                  <w:lang w:eastAsia="zh-CN"/>
                </w:rPr>
                <w:t>SENATOR VIENA HOTEL</w:t>
              </w:r>
            </w:hyperlink>
          </w:p>
        </w:tc>
      </w:tr>
      <w:tr w:rsidR="00133ED0" w:rsidRPr="00133ED0" w14:paraId="790A3131"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5D2E12FC"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MESTRE</w:t>
            </w:r>
          </w:p>
        </w:tc>
        <w:tc>
          <w:tcPr>
            <w:tcW w:w="948" w:type="dxa"/>
            <w:tcBorders>
              <w:top w:val="nil"/>
              <w:left w:val="nil"/>
              <w:bottom w:val="single" w:sz="4" w:space="0" w:color="auto"/>
              <w:right w:val="single" w:sz="4" w:space="0" w:color="auto"/>
            </w:tcBorders>
            <w:vAlign w:val="center"/>
            <w:hideMark/>
          </w:tcPr>
          <w:p w14:paraId="4B9B243D"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19CA1812"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ALBATROS, HOTEL</w:t>
            </w:r>
          </w:p>
        </w:tc>
      </w:tr>
      <w:tr w:rsidR="00133ED0" w:rsidRPr="00133ED0" w14:paraId="238E9E36"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170E3005"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FLORENCIA</w:t>
            </w:r>
          </w:p>
        </w:tc>
        <w:tc>
          <w:tcPr>
            <w:tcW w:w="948" w:type="dxa"/>
            <w:tcBorders>
              <w:top w:val="nil"/>
              <w:left w:val="nil"/>
              <w:bottom w:val="single" w:sz="4" w:space="0" w:color="auto"/>
              <w:right w:val="single" w:sz="4" w:space="0" w:color="auto"/>
            </w:tcBorders>
            <w:vAlign w:val="center"/>
            <w:hideMark/>
          </w:tcPr>
          <w:p w14:paraId="1654F62D"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5474E554"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hyperlink r:id="rId14" w:tgtFrame="_blank" w:history="1">
              <w:r w:rsidRPr="00133ED0">
                <w:rPr>
                  <w:rFonts w:ascii="Calibri" w:eastAsia="Times New Roman" w:hAnsi="Calibri" w:cs="Calibri"/>
                  <w:color w:val="000000"/>
                  <w:sz w:val="16"/>
                  <w:szCs w:val="16"/>
                  <w:lang w:eastAsia="zh-CN"/>
                </w:rPr>
                <w:t>MIRAGE</w:t>
              </w:r>
            </w:hyperlink>
          </w:p>
        </w:tc>
      </w:tr>
      <w:tr w:rsidR="00133ED0" w:rsidRPr="00133ED0" w14:paraId="552E517E"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3158372A"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ROMA</w:t>
            </w:r>
          </w:p>
        </w:tc>
        <w:tc>
          <w:tcPr>
            <w:tcW w:w="948" w:type="dxa"/>
            <w:tcBorders>
              <w:top w:val="nil"/>
              <w:left w:val="nil"/>
              <w:bottom w:val="single" w:sz="4" w:space="0" w:color="auto"/>
              <w:right w:val="single" w:sz="4" w:space="0" w:color="auto"/>
            </w:tcBorders>
            <w:vAlign w:val="center"/>
            <w:hideMark/>
          </w:tcPr>
          <w:p w14:paraId="20490CEB"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2D8151DD"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hyperlink r:id="rId15" w:tgtFrame="_blank" w:history="1">
              <w:r w:rsidRPr="00133ED0">
                <w:rPr>
                  <w:rFonts w:ascii="Calibri" w:eastAsia="Times New Roman" w:hAnsi="Calibri" w:cs="Calibri"/>
                  <w:color w:val="000000"/>
                  <w:sz w:val="16"/>
                  <w:szCs w:val="16"/>
                  <w:lang w:eastAsia="zh-CN"/>
                </w:rPr>
                <w:t>GRAND HOTEL FLEMING</w:t>
              </w:r>
            </w:hyperlink>
          </w:p>
        </w:tc>
      </w:tr>
      <w:tr w:rsidR="00133ED0" w:rsidRPr="00133ED0" w14:paraId="414B3304"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6CF9302E"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NIZA</w:t>
            </w:r>
          </w:p>
        </w:tc>
        <w:tc>
          <w:tcPr>
            <w:tcW w:w="948" w:type="dxa"/>
            <w:tcBorders>
              <w:top w:val="nil"/>
              <w:left w:val="nil"/>
              <w:bottom w:val="single" w:sz="4" w:space="0" w:color="auto"/>
              <w:right w:val="single" w:sz="4" w:space="0" w:color="auto"/>
            </w:tcBorders>
            <w:vAlign w:val="center"/>
            <w:hideMark/>
          </w:tcPr>
          <w:p w14:paraId="2EBA33A5"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385C202D"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hyperlink r:id="rId16" w:tgtFrame="_blank" w:history="1">
              <w:r w:rsidRPr="00133ED0">
                <w:rPr>
                  <w:rFonts w:ascii="Calibri" w:eastAsia="Times New Roman" w:hAnsi="Calibri" w:cs="Calibri"/>
                  <w:color w:val="000000"/>
                  <w:sz w:val="16"/>
                  <w:szCs w:val="16"/>
                  <w:lang w:eastAsia="zh-CN"/>
                </w:rPr>
                <w:t>CAMPANILE NICE AEROPORT ARENAS, HOTEL</w:t>
              </w:r>
            </w:hyperlink>
          </w:p>
        </w:tc>
      </w:tr>
      <w:tr w:rsidR="00133ED0" w:rsidRPr="00133ED0" w14:paraId="06FE716E"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7CF10408"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BARCELONA</w:t>
            </w:r>
          </w:p>
        </w:tc>
        <w:tc>
          <w:tcPr>
            <w:tcW w:w="948" w:type="dxa"/>
            <w:tcBorders>
              <w:top w:val="nil"/>
              <w:left w:val="nil"/>
              <w:bottom w:val="single" w:sz="4" w:space="0" w:color="auto"/>
              <w:right w:val="single" w:sz="4" w:space="0" w:color="auto"/>
            </w:tcBorders>
            <w:vAlign w:val="center"/>
            <w:hideMark/>
          </w:tcPr>
          <w:p w14:paraId="4534901B"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0C89368D"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hyperlink r:id="rId17" w:tgtFrame="_blank" w:history="1">
              <w:r w:rsidRPr="00133ED0">
                <w:rPr>
                  <w:rFonts w:ascii="Calibri" w:eastAsia="Times New Roman" w:hAnsi="Calibri" w:cs="Calibri"/>
                  <w:color w:val="000000"/>
                  <w:sz w:val="16"/>
                  <w:szCs w:val="16"/>
                  <w:lang w:eastAsia="zh-CN"/>
                </w:rPr>
                <w:t>CATALONIA SAGRADA FAMILIA, HOTEL</w:t>
              </w:r>
            </w:hyperlink>
          </w:p>
        </w:tc>
      </w:tr>
      <w:tr w:rsidR="00133ED0" w:rsidRPr="00133ED0" w14:paraId="3D67AAA3" w14:textId="77777777" w:rsidTr="00133ED0">
        <w:trPr>
          <w:trHeight w:val="240"/>
        </w:trPr>
        <w:tc>
          <w:tcPr>
            <w:tcW w:w="1239" w:type="dxa"/>
            <w:tcBorders>
              <w:top w:val="nil"/>
              <w:left w:val="single" w:sz="4" w:space="0" w:color="auto"/>
              <w:bottom w:val="single" w:sz="4" w:space="0" w:color="auto"/>
              <w:right w:val="single" w:sz="4" w:space="0" w:color="auto"/>
            </w:tcBorders>
            <w:vAlign w:val="center"/>
            <w:hideMark/>
          </w:tcPr>
          <w:p w14:paraId="6A5230E5"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MADRID</w:t>
            </w:r>
          </w:p>
        </w:tc>
        <w:tc>
          <w:tcPr>
            <w:tcW w:w="948" w:type="dxa"/>
            <w:tcBorders>
              <w:top w:val="nil"/>
              <w:left w:val="nil"/>
              <w:bottom w:val="single" w:sz="4" w:space="0" w:color="auto"/>
              <w:right w:val="single" w:sz="4" w:space="0" w:color="auto"/>
            </w:tcBorders>
            <w:vAlign w:val="center"/>
            <w:hideMark/>
          </w:tcPr>
          <w:p w14:paraId="6E2ABA46"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7838FDA5"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hyperlink r:id="rId18" w:tgtFrame="_blank" w:history="1">
              <w:r w:rsidRPr="00133ED0">
                <w:rPr>
                  <w:rFonts w:ascii="Calibri" w:eastAsia="Times New Roman" w:hAnsi="Calibri" w:cs="Calibri"/>
                  <w:color w:val="000000"/>
                  <w:sz w:val="16"/>
                  <w:szCs w:val="16"/>
                  <w:lang w:eastAsia="zh-CN"/>
                </w:rPr>
                <w:t>EXE MONCLOA, HOTEL</w:t>
              </w:r>
            </w:hyperlink>
          </w:p>
        </w:tc>
      </w:tr>
    </w:tbl>
    <w:p w14:paraId="38284168" w14:textId="77777777" w:rsidR="00A62BD5" w:rsidRDefault="00A62BD5" w:rsidP="006E40EA">
      <w:pPr>
        <w:spacing w:after="0" w:line="240" w:lineRule="auto"/>
        <w:rPr>
          <w:sz w:val="20"/>
          <w:lang w:val="en-US"/>
        </w:rPr>
      </w:pPr>
    </w:p>
    <w:p w14:paraId="510EDBCD" w14:textId="77777777" w:rsidR="00A62BD5" w:rsidRPr="00A62BD5" w:rsidRDefault="00A62BD5" w:rsidP="006E40EA">
      <w:pPr>
        <w:spacing w:after="0" w:line="240" w:lineRule="auto"/>
        <w:rPr>
          <w:rFonts w:cs="Arial"/>
          <w:b/>
          <w:bCs/>
          <w:iCs/>
          <w:color w:val="006600"/>
          <w:sz w:val="20"/>
          <w:szCs w:val="20"/>
          <w:lang w:val="es-ES"/>
        </w:rPr>
      </w:pPr>
      <w:r w:rsidRPr="00A62BD5">
        <w:rPr>
          <w:rFonts w:cs="Arial"/>
          <w:b/>
          <w:bCs/>
          <w:iCs/>
          <w:color w:val="006600"/>
          <w:sz w:val="20"/>
          <w:szCs w:val="20"/>
          <w:lang w:val="es-ES"/>
        </w:rPr>
        <w:t xml:space="preserve">NOTAS: </w:t>
      </w:r>
    </w:p>
    <w:p w14:paraId="5F8B542C" w14:textId="1813A0D6" w:rsidR="006E40EA" w:rsidRPr="00A62BD5" w:rsidRDefault="00A62BD5" w:rsidP="006E40EA">
      <w:pPr>
        <w:spacing w:after="0" w:line="240" w:lineRule="auto"/>
        <w:rPr>
          <w:sz w:val="20"/>
        </w:rPr>
      </w:pPr>
      <w:r w:rsidRPr="00A62BD5">
        <w:rPr>
          <w:sz w:val="20"/>
        </w:rPr>
        <w:t>Excepto Madrid, Paris y Roma (17 cenas/almuerzos). Durante la celebración de Ferias y Congresos, el alojamiento podrá ser desviado a poblaciones cercanas a Barcelona</w:t>
      </w:r>
      <w:r w:rsidR="00F96C63" w:rsidRPr="00A62BD5">
        <w:rPr>
          <w:sz w:val="20"/>
        </w:rPr>
        <w:tab/>
      </w:r>
      <w:r w:rsidR="00F96C63" w:rsidRPr="00A62BD5">
        <w:rPr>
          <w:sz w:val="20"/>
        </w:rPr>
        <w:tab/>
      </w:r>
      <w:r w:rsidR="00F96C63" w:rsidRPr="00A62BD5">
        <w:rPr>
          <w:sz w:val="20"/>
        </w:rPr>
        <w:tab/>
      </w:r>
      <w:r w:rsidR="00F96C63" w:rsidRPr="00A62BD5">
        <w:rPr>
          <w:sz w:val="20"/>
        </w:rPr>
        <w:tab/>
      </w:r>
    </w:p>
    <w:p w14:paraId="5680BB47" w14:textId="77777777" w:rsidR="00A62BD5" w:rsidRDefault="00A62BD5" w:rsidP="006E40EA">
      <w:pPr>
        <w:spacing w:after="0" w:line="240" w:lineRule="auto"/>
        <w:rPr>
          <w:rFonts w:cs="Arial"/>
          <w:b/>
          <w:bCs/>
          <w:iCs/>
          <w:color w:val="006600"/>
          <w:sz w:val="20"/>
          <w:szCs w:val="20"/>
          <w:lang w:val="es-ES"/>
        </w:rPr>
      </w:pPr>
    </w:p>
    <w:p w14:paraId="7F28FF56" w14:textId="0BA1BA9C"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5E4CC376" w14:textId="77777777" w:rsidR="00A62BD5" w:rsidRPr="00A62BD5" w:rsidRDefault="00A62BD5" w:rsidP="00A62BD5">
      <w:pPr>
        <w:pStyle w:val="Prrafodelista"/>
        <w:numPr>
          <w:ilvl w:val="0"/>
          <w:numId w:val="11"/>
        </w:numPr>
        <w:spacing w:after="0" w:line="240" w:lineRule="auto"/>
        <w:rPr>
          <w:rFonts w:cs="Arial"/>
          <w:b/>
          <w:bCs/>
          <w:iCs/>
          <w:color w:val="006600"/>
          <w:sz w:val="20"/>
          <w:szCs w:val="20"/>
        </w:rPr>
      </w:pPr>
      <w:r w:rsidRPr="00A62BD5">
        <w:rPr>
          <w:rFonts w:eastAsia="Times New Roman"/>
          <w:iCs/>
          <w:sz w:val="20"/>
          <w:szCs w:val="20"/>
          <w:lang w:eastAsia="es-MX" w:bidi="en-US"/>
        </w:rPr>
        <w:t xml:space="preserve">Traslado: Llegada en Madrid. </w:t>
      </w:r>
    </w:p>
    <w:p w14:paraId="33911310" w14:textId="77777777" w:rsidR="00A62BD5" w:rsidRPr="00A62BD5" w:rsidRDefault="00A62BD5" w:rsidP="00A62BD5">
      <w:pPr>
        <w:pStyle w:val="Prrafodelista"/>
        <w:numPr>
          <w:ilvl w:val="0"/>
          <w:numId w:val="11"/>
        </w:numPr>
        <w:spacing w:after="0" w:line="240" w:lineRule="auto"/>
        <w:rPr>
          <w:rFonts w:cs="Arial"/>
          <w:b/>
          <w:bCs/>
          <w:iCs/>
          <w:color w:val="006600"/>
          <w:sz w:val="20"/>
          <w:szCs w:val="20"/>
        </w:rPr>
      </w:pPr>
      <w:r w:rsidRPr="00A62BD5">
        <w:rPr>
          <w:rFonts w:eastAsia="Times New Roman"/>
          <w:iCs/>
          <w:sz w:val="20"/>
          <w:szCs w:val="20"/>
          <w:lang w:eastAsia="es-MX" w:bidi="en-US"/>
        </w:rPr>
        <w:t xml:space="preserve">Alojamiento y desayuno buffet diario. </w:t>
      </w:r>
    </w:p>
    <w:p w14:paraId="73CB5672" w14:textId="77777777" w:rsidR="00A62BD5" w:rsidRPr="00A62BD5" w:rsidRDefault="00A62BD5" w:rsidP="00A62BD5">
      <w:pPr>
        <w:pStyle w:val="Prrafodelista"/>
        <w:numPr>
          <w:ilvl w:val="0"/>
          <w:numId w:val="11"/>
        </w:numPr>
        <w:spacing w:after="0" w:line="240" w:lineRule="auto"/>
        <w:rPr>
          <w:rFonts w:cs="Arial"/>
          <w:b/>
          <w:bCs/>
          <w:iCs/>
          <w:color w:val="006600"/>
          <w:sz w:val="20"/>
          <w:szCs w:val="20"/>
        </w:rPr>
      </w:pPr>
      <w:r w:rsidRPr="00A62BD5">
        <w:rPr>
          <w:rFonts w:eastAsia="Times New Roman"/>
          <w:iCs/>
          <w:sz w:val="20"/>
          <w:szCs w:val="20"/>
          <w:lang w:eastAsia="es-MX" w:bidi="en-US"/>
        </w:rPr>
        <w:t xml:space="preserve">Autocar de lujo. </w:t>
      </w:r>
    </w:p>
    <w:p w14:paraId="1F09E983" w14:textId="77777777" w:rsidR="00A62BD5" w:rsidRPr="00A62BD5" w:rsidRDefault="00A62BD5" w:rsidP="00A62BD5">
      <w:pPr>
        <w:pStyle w:val="Prrafodelista"/>
        <w:numPr>
          <w:ilvl w:val="0"/>
          <w:numId w:val="11"/>
        </w:numPr>
        <w:spacing w:after="0" w:line="240" w:lineRule="auto"/>
        <w:rPr>
          <w:rFonts w:cs="Arial"/>
          <w:b/>
          <w:bCs/>
          <w:iCs/>
          <w:color w:val="006600"/>
          <w:sz w:val="20"/>
          <w:szCs w:val="20"/>
        </w:rPr>
      </w:pPr>
      <w:r w:rsidRPr="00A62BD5">
        <w:rPr>
          <w:rFonts w:eastAsia="Times New Roman"/>
          <w:iCs/>
          <w:sz w:val="20"/>
          <w:szCs w:val="20"/>
          <w:lang w:eastAsia="es-MX" w:bidi="en-US"/>
        </w:rPr>
        <w:t>Guía acompañante.</w:t>
      </w:r>
    </w:p>
    <w:p w14:paraId="02B3954E" w14:textId="77777777" w:rsidR="00A62BD5" w:rsidRPr="00A62BD5" w:rsidRDefault="00A62BD5" w:rsidP="00A62BD5">
      <w:pPr>
        <w:pStyle w:val="Prrafodelista"/>
        <w:numPr>
          <w:ilvl w:val="0"/>
          <w:numId w:val="11"/>
        </w:numPr>
        <w:spacing w:after="0" w:line="240" w:lineRule="auto"/>
        <w:rPr>
          <w:rFonts w:cs="Arial"/>
          <w:b/>
          <w:bCs/>
          <w:iCs/>
          <w:color w:val="006600"/>
          <w:sz w:val="20"/>
          <w:szCs w:val="20"/>
        </w:rPr>
      </w:pPr>
      <w:r w:rsidRPr="00A62BD5">
        <w:rPr>
          <w:rFonts w:eastAsia="Times New Roman"/>
          <w:iCs/>
          <w:sz w:val="20"/>
          <w:szCs w:val="20"/>
          <w:lang w:eastAsia="es-MX" w:bidi="en-US"/>
        </w:rPr>
        <w:t xml:space="preserve">Visita con guía local en Madrid, París, Ámsterdam, Berlín, Praga, Budapest, Viena, Venecia, Florencia y Roma. </w:t>
      </w:r>
    </w:p>
    <w:p w14:paraId="6DEC5191" w14:textId="77777777" w:rsidR="00A62BD5" w:rsidRPr="00A62BD5" w:rsidRDefault="00A62BD5" w:rsidP="00A62BD5">
      <w:pPr>
        <w:pStyle w:val="Prrafodelista"/>
        <w:numPr>
          <w:ilvl w:val="0"/>
          <w:numId w:val="11"/>
        </w:numPr>
        <w:spacing w:after="0" w:line="240" w:lineRule="auto"/>
        <w:rPr>
          <w:rFonts w:cs="Arial"/>
          <w:b/>
          <w:bCs/>
          <w:iCs/>
          <w:color w:val="006600"/>
          <w:sz w:val="20"/>
          <w:szCs w:val="20"/>
        </w:rPr>
      </w:pPr>
      <w:r w:rsidRPr="00A62BD5">
        <w:rPr>
          <w:rFonts w:eastAsia="Times New Roman"/>
          <w:iCs/>
          <w:sz w:val="20"/>
          <w:szCs w:val="20"/>
          <w:lang w:eastAsia="es-MX" w:bidi="en-US"/>
        </w:rPr>
        <w:t xml:space="preserve">Seguro turístico. </w:t>
      </w:r>
    </w:p>
    <w:p w14:paraId="508D796B" w14:textId="77777777" w:rsidR="00A62BD5" w:rsidRPr="00A62BD5" w:rsidRDefault="00A62BD5" w:rsidP="00A62BD5">
      <w:pPr>
        <w:pStyle w:val="Prrafodelista"/>
        <w:numPr>
          <w:ilvl w:val="0"/>
          <w:numId w:val="11"/>
        </w:numPr>
        <w:spacing w:after="0" w:line="240" w:lineRule="auto"/>
        <w:rPr>
          <w:rFonts w:cs="Arial"/>
          <w:b/>
          <w:bCs/>
          <w:iCs/>
          <w:color w:val="006600"/>
          <w:sz w:val="20"/>
          <w:szCs w:val="20"/>
        </w:rPr>
      </w:pPr>
      <w:r w:rsidRPr="00A62BD5">
        <w:rPr>
          <w:rFonts w:eastAsia="Times New Roman"/>
          <w:iCs/>
          <w:sz w:val="20"/>
          <w:szCs w:val="20"/>
          <w:lang w:eastAsia="es-MX" w:bidi="en-US"/>
        </w:rPr>
        <w:t xml:space="preserve">Bolso de viaje. </w:t>
      </w:r>
    </w:p>
    <w:p w14:paraId="6D19E3A0" w14:textId="1E021287" w:rsidR="00451D90" w:rsidRPr="00A62BD5" w:rsidRDefault="00A62BD5" w:rsidP="00A62BD5">
      <w:pPr>
        <w:pStyle w:val="Prrafodelista"/>
        <w:numPr>
          <w:ilvl w:val="0"/>
          <w:numId w:val="11"/>
        </w:numPr>
        <w:spacing w:after="0" w:line="240" w:lineRule="auto"/>
        <w:rPr>
          <w:rFonts w:cs="Arial"/>
          <w:b/>
          <w:bCs/>
          <w:iCs/>
          <w:color w:val="006600"/>
          <w:sz w:val="20"/>
          <w:szCs w:val="20"/>
        </w:rPr>
      </w:pPr>
      <w:r w:rsidRPr="00A62BD5">
        <w:rPr>
          <w:rFonts w:eastAsia="Times New Roman"/>
          <w:iCs/>
          <w:sz w:val="20"/>
          <w:szCs w:val="20"/>
          <w:lang w:eastAsia="es-MX" w:bidi="en-US"/>
        </w:rPr>
        <w:t>Tasas Municipales en Francia, Italia y Barcelona.</w:t>
      </w:r>
    </w:p>
    <w:p w14:paraId="4C4D1850" w14:textId="77777777" w:rsidR="00B83415" w:rsidRDefault="00B83415" w:rsidP="006E40EA">
      <w:pPr>
        <w:spacing w:after="0" w:line="240" w:lineRule="auto"/>
        <w:rPr>
          <w:rFonts w:cs="Arial"/>
          <w:b/>
          <w:bCs/>
          <w:iCs/>
          <w:color w:val="006600"/>
          <w:sz w:val="20"/>
          <w:szCs w:val="20"/>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0F9E26B7" w14:textId="77777777" w:rsidR="006E40EA" w:rsidRPr="009347C6" w:rsidRDefault="006E40EA" w:rsidP="00172E72">
      <w:pPr>
        <w:numPr>
          <w:ilvl w:val="0"/>
          <w:numId w:val="3"/>
        </w:numPr>
        <w:spacing w:after="0" w:line="240" w:lineRule="auto"/>
        <w:jc w:val="both"/>
        <w:rPr>
          <w:rFonts w:cstheme="minorHAnsi"/>
          <w:i/>
          <w:iCs/>
          <w:sz w:val="20"/>
          <w:szCs w:val="20"/>
          <w:lang w:val="es-CR"/>
        </w:rPr>
      </w:pPr>
      <w:r w:rsidRPr="009347C6">
        <w:rPr>
          <w:rFonts w:cstheme="minorHAnsi"/>
          <w:sz w:val="20"/>
          <w:szCs w:val="20"/>
          <w:lang w:val="es-CR"/>
        </w:rPr>
        <w:t>Servicios, excursiones o comidas no especificadas.</w:t>
      </w:r>
    </w:p>
    <w:p w14:paraId="5A30FFA9" w14:textId="0D0000A1" w:rsidR="0093409A" w:rsidRDefault="0093409A" w:rsidP="00172E72">
      <w:pPr>
        <w:numPr>
          <w:ilvl w:val="0"/>
          <w:numId w:val="3"/>
        </w:numPr>
        <w:spacing w:before="100" w:beforeAutospacing="1" w:after="100" w:afterAutospacing="1" w:line="240" w:lineRule="auto"/>
        <w:rPr>
          <w:rFonts w:cstheme="minorHAnsi"/>
          <w:sz w:val="20"/>
          <w:szCs w:val="20"/>
          <w:lang w:val="es-CR"/>
        </w:rPr>
      </w:pPr>
      <w:r w:rsidRPr="0093409A">
        <w:rPr>
          <w:rFonts w:cstheme="minorHAnsi"/>
          <w:sz w:val="20"/>
          <w:szCs w:val="20"/>
          <w:lang w:val="es-CR"/>
        </w:rPr>
        <w:t>Bebidas no incluidas en las comidas.</w:t>
      </w:r>
    </w:p>
    <w:p w14:paraId="4C6F788E" w14:textId="5A4C97B0" w:rsidR="003F1F7D" w:rsidRPr="00A62BD5" w:rsidRDefault="00571D08" w:rsidP="00A62BD5">
      <w:pPr>
        <w:numPr>
          <w:ilvl w:val="0"/>
          <w:numId w:val="3"/>
        </w:numPr>
        <w:spacing w:before="100" w:beforeAutospacing="1" w:after="100" w:afterAutospacing="1" w:line="240" w:lineRule="auto"/>
        <w:rPr>
          <w:rFonts w:cstheme="minorHAnsi"/>
          <w:sz w:val="20"/>
          <w:szCs w:val="20"/>
          <w:lang w:val="es-CR"/>
        </w:rPr>
      </w:pPr>
      <w:r>
        <w:rPr>
          <w:rFonts w:cstheme="minorHAnsi"/>
          <w:sz w:val="20"/>
          <w:szCs w:val="20"/>
          <w:lang w:val="es-CR"/>
        </w:rPr>
        <w:t>Gastos personales o cualquier gasto no INCLUIDO en el itinerario</w:t>
      </w:r>
    </w:p>
    <w:p w14:paraId="15E329E0" w14:textId="77777777" w:rsidR="0096621E" w:rsidRDefault="0096621E" w:rsidP="006E40EA">
      <w:pPr>
        <w:spacing w:after="0" w:line="240" w:lineRule="auto"/>
        <w:jc w:val="both"/>
        <w:rPr>
          <w:b/>
          <w:color w:val="006600"/>
          <w:sz w:val="20"/>
          <w:szCs w:val="20"/>
        </w:rPr>
      </w:pPr>
    </w:p>
    <w:p w14:paraId="57D65DC9" w14:textId="77777777" w:rsidR="0096621E" w:rsidRDefault="0096621E" w:rsidP="006E40EA">
      <w:pPr>
        <w:spacing w:after="0" w:line="240" w:lineRule="auto"/>
        <w:jc w:val="both"/>
        <w:rPr>
          <w:b/>
          <w:color w:val="006600"/>
          <w:sz w:val="20"/>
          <w:szCs w:val="20"/>
        </w:rPr>
      </w:pPr>
    </w:p>
    <w:p w14:paraId="0E0976CF" w14:textId="46CA3EC1" w:rsidR="006E40EA" w:rsidRDefault="006E40EA" w:rsidP="006E40EA">
      <w:pPr>
        <w:spacing w:after="0" w:line="240" w:lineRule="auto"/>
        <w:jc w:val="both"/>
        <w:rPr>
          <w:b/>
          <w:color w:val="006600"/>
          <w:sz w:val="20"/>
          <w:szCs w:val="20"/>
        </w:rPr>
      </w:pPr>
      <w:r w:rsidRPr="00CA557F">
        <w:rPr>
          <w:b/>
          <w:color w:val="006600"/>
          <w:sz w:val="20"/>
          <w:szCs w:val="20"/>
        </w:rPr>
        <w:lastRenderedPageBreak/>
        <w:t>PRECIO POR PERSONA EN USD</w:t>
      </w:r>
      <w:r>
        <w:rPr>
          <w:b/>
          <w:color w:val="006600"/>
          <w:sz w:val="20"/>
          <w:szCs w:val="20"/>
        </w:rPr>
        <w:t>:</w:t>
      </w:r>
    </w:p>
    <w:tbl>
      <w:tblPr>
        <w:tblW w:w="5660" w:type="dxa"/>
        <w:tblCellMar>
          <w:left w:w="70" w:type="dxa"/>
          <w:right w:w="70" w:type="dxa"/>
        </w:tblCellMar>
        <w:tblLook w:val="04A0" w:firstRow="1" w:lastRow="0" w:firstColumn="1" w:lastColumn="0" w:noHBand="0" w:noVBand="1"/>
      </w:tblPr>
      <w:tblGrid>
        <w:gridCol w:w="2960"/>
        <w:gridCol w:w="940"/>
        <w:gridCol w:w="1760"/>
      </w:tblGrid>
      <w:tr w:rsidR="00133ED0" w:rsidRPr="00133ED0" w14:paraId="57157CE0" w14:textId="77777777" w:rsidTr="00133ED0">
        <w:trPr>
          <w:trHeight w:val="192"/>
        </w:trPr>
        <w:tc>
          <w:tcPr>
            <w:tcW w:w="296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19DE1F4D" w14:textId="77777777" w:rsidR="00133ED0" w:rsidRPr="00133ED0" w:rsidRDefault="00133ED0" w:rsidP="00133ED0">
            <w:pPr>
              <w:spacing w:after="0" w:line="240" w:lineRule="auto"/>
              <w:rPr>
                <w:rFonts w:ascii="Calibri" w:eastAsia="Times New Roman" w:hAnsi="Calibri" w:cs="Calibri"/>
                <w:b/>
                <w:bCs/>
                <w:color w:val="FFFFFF"/>
                <w:sz w:val="16"/>
                <w:szCs w:val="16"/>
                <w:lang w:eastAsia="zh-CN"/>
              </w:rPr>
            </w:pPr>
            <w:r w:rsidRPr="00133ED0">
              <w:rPr>
                <w:rFonts w:ascii="Calibri" w:eastAsia="Times New Roman" w:hAnsi="Calibri" w:cs="Calibri"/>
                <w:b/>
                <w:bCs/>
                <w:color w:val="FFFFFF"/>
                <w:sz w:val="16"/>
                <w:szCs w:val="16"/>
                <w:lang w:eastAsia="zh-CN"/>
              </w:rPr>
              <w:t>Precio base</w:t>
            </w:r>
          </w:p>
        </w:tc>
        <w:tc>
          <w:tcPr>
            <w:tcW w:w="940" w:type="dxa"/>
            <w:tcBorders>
              <w:top w:val="single" w:sz="4" w:space="0" w:color="auto"/>
              <w:left w:val="nil"/>
              <w:bottom w:val="single" w:sz="4" w:space="0" w:color="auto"/>
              <w:right w:val="single" w:sz="4" w:space="0" w:color="auto"/>
            </w:tcBorders>
            <w:shd w:val="clear" w:color="000000" w:fill="008000"/>
            <w:vAlign w:val="bottom"/>
            <w:hideMark/>
          </w:tcPr>
          <w:p w14:paraId="79637BF3" w14:textId="77777777" w:rsidR="00133ED0" w:rsidRPr="00133ED0" w:rsidRDefault="00133ED0" w:rsidP="00133ED0">
            <w:pPr>
              <w:spacing w:after="0" w:line="240" w:lineRule="auto"/>
              <w:rPr>
                <w:rFonts w:ascii="Calibri" w:eastAsia="Times New Roman" w:hAnsi="Calibri" w:cs="Calibri"/>
                <w:b/>
                <w:bCs/>
                <w:color w:val="FFFFFF"/>
                <w:sz w:val="16"/>
                <w:szCs w:val="16"/>
                <w:lang w:eastAsia="zh-CN"/>
              </w:rPr>
            </w:pPr>
            <w:r w:rsidRPr="00133ED0">
              <w:rPr>
                <w:rFonts w:ascii="Calibri" w:eastAsia="Times New Roman" w:hAnsi="Calibri" w:cs="Calibri"/>
                <w:b/>
                <w:bCs/>
                <w:color w:val="FFFFFF"/>
                <w:sz w:val="16"/>
                <w:szCs w:val="16"/>
                <w:lang w:eastAsia="zh-CN"/>
              </w:rPr>
              <w:t>Precio</w:t>
            </w:r>
          </w:p>
        </w:tc>
        <w:tc>
          <w:tcPr>
            <w:tcW w:w="1760" w:type="dxa"/>
            <w:tcBorders>
              <w:top w:val="single" w:sz="4" w:space="0" w:color="auto"/>
              <w:left w:val="nil"/>
              <w:bottom w:val="single" w:sz="4" w:space="0" w:color="auto"/>
              <w:right w:val="single" w:sz="4" w:space="0" w:color="auto"/>
            </w:tcBorders>
            <w:shd w:val="clear" w:color="000000" w:fill="008000"/>
            <w:vAlign w:val="bottom"/>
            <w:hideMark/>
          </w:tcPr>
          <w:p w14:paraId="78971535" w14:textId="77777777" w:rsidR="00133ED0" w:rsidRPr="00133ED0" w:rsidRDefault="00133ED0" w:rsidP="00133ED0">
            <w:pPr>
              <w:spacing w:after="0" w:line="240" w:lineRule="auto"/>
              <w:rPr>
                <w:rFonts w:ascii="Calibri" w:eastAsia="Times New Roman" w:hAnsi="Calibri" w:cs="Calibri"/>
                <w:b/>
                <w:bCs/>
                <w:color w:val="FFFFFF"/>
                <w:sz w:val="16"/>
                <w:szCs w:val="16"/>
                <w:lang w:eastAsia="zh-CN"/>
              </w:rPr>
            </w:pPr>
            <w:r w:rsidRPr="00133ED0">
              <w:rPr>
                <w:rFonts w:ascii="Calibri" w:eastAsia="Times New Roman" w:hAnsi="Calibri" w:cs="Calibri"/>
                <w:b/>
                <w:bCs/>
                <w:color w:val="FFFFFF"/>
                <w:sz w:val="16"/>
                <w:szCs w:val="16"/>
                <w:lang w:eastAsia="zh-CN"/>
              </w:rPr>
              <w:t>Fechas</w:t>
            </w:r>
          </w:p>
        </w:tc>
      </w:tr>
      <w:tr w:rsidR="00133ED0" w:rsidRPr="00133ED0" w14:paraId="765DB8E3" w14:textId="77777777" w:rsidTr="00133ED0">
        <w:trPr>
          <w:trHeight w:val="192"/>
        </w:trPr>
        <w:tc>
          <w:tcPr>
            <w:tcW w:w="2960" w:type="dxa"/>
            <w:vMerge w:val="restart"/>
            <w:tcBorders>
              <w:top w:val="nil"/>
              <w:left w:val="single" w:sz="4" w:space="0" w:color="auto"/>
              <w:bottom w:val="single" w:sz="4" w:space="0" w:color="auto"/>
              <w:right w:val="single" w:sz="4" w:space="0" w:color="auto"/>
            </w:tcBorders>
            <w:shd w:val="clear" w:color="000000" w:fill="FFFFFF"/>
            <w:hideMark/>
          </w:tcPr>
          <w:p w14:paraId="6E64897E"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Precio por persona en HAB.DOBLE</w:t>
            </w:r>
          </w:p>
        </w:tc>
        <w:tc>
          <w:tcPr>
            <w:tcW w:w="940" w:type="dxa"/>
            <w:vMerge w:val="restart"/>
            <w:tcBorders>
              <w:top w:val="nil"/>
              <w:left w:val="single" w:sz="4" w:space="0" w:color="auto"/>
              <w:bottom w:val="single" w:sz="4" w:space="0" w:color="auto"/>
              <w:right w:val="single" w:sz="4" w:space="0" w:color="auto"/>
            </w:tcBorders>
            <w:shd w:val="clear" w:color="000000" w:fill="FFFFFF"/>
            <w:noWrap/>
            <w:hideMark/>
          </w:tcPr>
          <w:p w14:paraId="21FBAB19" w14:textId="1C8926E3" w:rsidR="00133ED0" w:rsidRPr="00133ED0" w:rsidRDefault="00133ED0" w:rsidP="0096621E">
            <w:pPr>
              <w:spacing w:after="0" w:line="240" w:lineRule="auto"/>
              <w:jc w:val="right"/>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3,985.00</w:t>
            </w:r>
          </w:p>
        </w:tc>
        <w:tc>
          <w:tcPr>
            <w:tcW w:w="1760" w:type="dxa"/>
            <w:tcBorders>
              <w:top w:val="nil"/>
              <w:left w:val="nil"/>
              <w:bottom w:val="single" w:sz="4" w:space="0" w:color="auto"/>
              <w:right w:val="single" w:sz="4" w:space="0" w:color="auto"/>
            </w:tcBorders>
            <w:shd w:val="clear" w:color="000000" w:fill="FFFFFF"/>
            <w:noWrap/>
            <w:hideMark/>
          </w:tcPr>
          <w:p w14:paraId="4EDFAF87"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Desde 2026-10-23</w:t>
            </w:r>
          </w:p>
        </w:tc>
      </w:tr>
      <w:tr w:rsidR="00133ED0" w:rsidRPr="00133ED0" w14:paraId="5D7BAEDB" w14:textId="77777777" w:rsidTr="00133ED0">
        <w:trPr>
          <w:trHeight w:val="192"/>
        </w:trPr>
        <w:tc>
          <w:tcPr>
            <w:tcW w:w="2960" w:type="dxa"/>
            <w:vMerge/>
            <w:tcBorders>
              <w:top w:val="nil"/>
              <w:left w:val="single" w:sz="4" w:space="0" w:color="auto"/>
              <w:bottom w:val="single" w:sz="4" w:space="0" w:color="auto"/>
              <w:right w:val="single" w:sz="4" w:space="0" w:color="auto"/>
            </w:tcBorders>
            <w:vAlign w:val="center"/>
            <w:hideMark/>
          </w:tcPr>
          <w:p w14:paraId="048ADD6C" w14:textId="77777777" w:rsidR="00133ED0" w:rsidRPr="00133ED0" w:rsidRDefault="00133ED0" w:rsidP="00133ED0">
            <w:pPr>
              <w:spacing w:after="0" w:line="240" w:lineRule="auto"/>
              <w:rPr>
                <w:rFonts w:ascii="Calibri" w:eastAsia="Times New Roman" w:hAnsi="Calibri" w:cs="Calibri"/>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5E5D1C93" w14:textId="77777777" w:rsidR="00133ED0" w:rsidRPr="00133ED0" w:rsidRDefault="00133ED0" w:rsidP="0096621E">
            <w:pPr>
              <w:spacing w:after="0" w:line="240" w:lineRule="auto"/>
              <w:jc w:val="right"/>
              <w:rPr>
                <w:rFonts w:ascii="Calibri" w:eastAsia="Times New Roman" w:hAnsi="Calibri" w:cs="Calibri"/>
                <w:sz w:val="16"/>
                <w:szCs w:val="16"/>
                <w:lang w:eastAsia="zh-CN"/>
              </w:rPr>
            </w:pPr>
          </w:p>
        </w:tc>
        <w:tc>
          <w:tcPr>
            <w:tcW w:w="1760" w:type="dxa"/>
            <w:tcBorders>
              <w:top w:val="nil"/>
              <w:left w:val="nil"/>
              <w:bottom w:val="single" w:sz="4" w:space="0" w:color="auto"/>
              <w:right w:val="single" w:sz="4" w:space="0" w:color="auto"/>
            </w:tcBorders>
            <w:shd w:val="clear" w:color="000000" w:fill="FFFFFF"/>
            <w:noWrap/>
            <w:hideMark/>
          </w:tcPr>
          <w:p w14:paraId="351E10EA"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Hasta 2027-02-12</w:t>
            </w:r>
          </w:p>
        </w:tc>
      </w:tr>
      <w:tr w:rsidR="00133ED0" w:rsidRPr="00133ED0" w14:paraId="35A16DB1" w14:textId="77777777" w:rsidTr="00133ED0">
        <w:trPr>
          <w:trHeight w:val="192"/>
        </w:trPr>
        <w:tc>
          <w:tcPr>
            <w:tcW w:w="2960" w:type="dxa"/>
            <w:vMerge w:val="restart"/>
            <w:tcBorders>
              <w:top w:val="nil"/>
              <w:left w:val="single" w:sz="4" w:space="0" w:color="auto"/>
              <w:bottom w:val="single" w:sz="4" w:space="0" w:color="auto"/>
              <w:right w:val="single" w:sz="4" w:space="0" w:color="auto"/>
            </w:tcBorders>
            <w:shd w:val="clear" w:color="000000" w:fill="FFFFFF"/>
            <w:hideMark/>
          </w:tcPr>
          <w:p w14:paraId="6CEFFD32"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Precio por persona en HAB.DOBLE</w:t>
            </w:r>
          </w:p>
        </w:tc>
        <w:tc>
          <w:tcPr>
            <w:tcW w:w="940" w:type="dxa"/>
            <w:vMerge w:val="restart"/>
            <w:tcBorders>
              <w:top w:val="nil"/>
              <w:left w:val="single" w:sz="4" w:space="0" w:color="auto"/>
              <w:bottom w:val="single" w:sz="4" w:space="0" w:color="auto"/>
              <w:right w:val="single" w:sz="4" w:space="0" w:color="auto"/>
            </w:tcBorders>
            <w:shd w:val="clear" w:color="000000" w:fill="FFFFFF"/>
            <w:noWrap/>
            <w:hideMark/>
          </w:tcPr>
          <w:p w14:paraId="4DD147BF" w14:textId="71548F13" w:rsidR="00133ED0" w:rsidRPr="00133ED0" w:rsidRDefault="00133ED0" w:rsidP="0096621E">
            <w:pPr>
              <w:spacing w:after="0" w:line="240" w:lineRule="auto"/>
              <w:jc w:val="right"/>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4,175.00</w:t>
            </w:r>
          </w:p>
        </w:tc>
        <w:tc>
          <w:tcPr>
            <w:tcW w:w="1760" w:type="dxa"/>
            <w:tcBorders>
              <w:top w:val="nil"/>
              <w:left w:val="nil"/>
              <w:bottom w:val="single" w:sz="4" w:space="0" w:color="auto"/>
              <w:right w:val="single" w:sz="4" w:space="0" w:color="auto"/>
            </w:tcBorders>
            <w:shd w:val="clear" w:color="000000" w:fill="FFFFFF"/>
            <w:noWrap/>
            <w:hideMark/>
          </w:tcPr>
          <w:p w14:paraId="70BA4978"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Desde 2026-06-26</w:t>
            </w:r>
          </w:p>
        </w:tc>
      </w:tr>
      <w:tr w:rsidR="00133ED0" w:rsidRPr="00133ED0" w14:paraId="694A0226" w14:textId="77777777" w:rsidTr="00133ED0">
        <w:trPr>
          <w:trHeight w:val="192"/>
        </w:trPr>
        <w:tc>
          <w:tcPr>
            <w:tcW w:w="2960" w:type="dxa"/>
            <w:vMerge/>
            <w:tcBorders>
              <w:top w:val="nil"/>
              <w:left w:val="single" w:sz="4" w:space="0" w:color="auto"/>
              <w:bottom w:val="single" w:sz="4" w:space="0" w:color="auto"/>
              <w:right w:val="single" w:sz="4" w:space="0" w:color="auto"/>
            </w:tcBorders>
            <w:vAlign w:val="center"/>
            <w:hideMark/>
          </w:tcPr>
          <w:p w14:paraId="0CF9E4C3" w14:textId="77777777" w:rsidR="00133ED0" w:rsidRPr="00133ED0" w:rsidRDefault="00133ED0" w:rsidP="00133ED0">
            <w:pPr>
              <w:spacing w:after="0" w:line="240" w:lineRule="auto"/>
              <w:rPr>
                <w:rFonts w:ascii="Calibri" w:eastAsia="Times New Roman" w:hAnsi="Calibri" w:cs="Calibri"/>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69C9CEED" w14:textId="77777777" w:rsidR="00133ED0" w:rsidRPr="00133ED0" w:rsidRDefault="00133ED0" w:rsidP="0096621E">
            <w:pPr>
              <w:spacing w:after="0" w:line="240" w:lineRule="auto"/>
              <w:jc w:val="right"/>
              <w:rPr>
                <w:rFonts w:ascii="Calibri" w:eastAsia="Times New Roman" w:hAnsi="Calibri" w:cs="Calibri"/>
                <w:sz w:val="16"/>
                <w:szCs w:val="16"/>
                <w:lang w:eastAsia="zh-CN"/>
              </w:rPr>
            </w:pPr>
          </w:p>
        </w:tc>
        <w:tc>
          <w:tcPr>
            <w:tcW w:w="1760" w:type="dxa"/>
            <w:tcBorders>
              <w:top w:val="nil"/>
              <w:left w:val="nil"/>
              <w:bottom w:val="single" w:sz="4" w:space="0" w:color="auto"/>
              <w:right w:val="single" w:sz="4" w:space="0" w:color="auto"/>
            </w:tcBorders>
            <w:shd w:val="clear" w:color="000000" w:fill="FFFFFF"/>
            <w:noWrap/>
            <w:hideMark/>
          </w:tcPr>
          <w:p w14:paraId="7E143BE0"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Hasta 2026-08-07</w:t>
            </w:r>
          </w:p>
        </w:tc>
      </w:tr>
      <w:tr w:rsidR="00133ED0" w:rsidRPr="00133ED0" w14:paraId="23ABFE47" w14:textId="77777777" w:rsidTr="00133ED0">
        <w:trPr>
          <w:trHeight w:val="192"/>
        </w:trPr>
        <w:tc>
          <w:tcPr>
            <w:tcW w:w="2960" w:type="dxa"/>
            <w:vMerge w:val="restart"/>
            <w:tcBorders>
              <w:top w:val="nil"/>
              <w:left w:val="single" w:sz="4" w:space="0" w:color="auto"/>
              <w:bottom w:val="single" w:sz="4" w:space="0" w:color="auto"/>
              <w:right w:val="single" w:sz="4" w:space="0" w:color="auto"/>
            </w:tcBorders>
            <w:shd w:val="clear" w:color="000000" w:fill="FFFFFF"/>
            <w:hideMark/>
          </w:tcPr>
          <w:p w14:paraId="57415CB8"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Precio por persona en HAB.DOBLE</w:t>
            </w:r>
          </w:p>
        </w:tc>
        <w:tc>
          <w:tcPr>
            <w:tcW w:w="940" w:type="dxa"/>
            <w:vMerge w:val="restart"/>
            <w:tcBorders>
              <w:top w:val="nil"/>
              <w:left w:val="single" w:sz="4" w:space="0" w:color="auto"/>
              <w:bottom w:val="single" w:sz="4" w:space="0" w:color="auto"/>
              <w:right w:val="single" w:sz="4" w:space="0" w:color="auto"/>
            </w:tcBorders>
            <w:shd w:val="clear" w:color="000000" w:fill="FFFFFF"/>
            <w:noWrap/>
            <w:hideMark/>
          </w:tcPr>
          <w:p w14:paraId="018EF4C9" w14:textId="64F72E6E" w:rsidR="00133ED0" w:rsidRPr="00133ED0" w:rsidRDefault="00133ED0" w:rsidP="0096621E">
            <w:pPr>
              <w:spacing w:after="0" w:line="240" w:lineRule="auto"/>
              <w:jc w:val="right"/>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4,395.00</w:t>
            </w:r>
          </w:p>
        </w:tc>
        <w:tc>
          <w:tcPr>
            <w:tcW w:w="1760" w:type="dxa"/>
            <w:tcBorders>
              <w:top w:val="nil"/>
              <w:left w:val="nil"/>
              <w:bottom w:val="single" w:sz="4" w:space="0" w:color="auto"/>
              <w:right w:val="single" w:sz="4" w:space="0" w:color="auto"/>
            </w:tcBorders>
            <w:shd w:val="clear" w:color="000000" w:fill="FFFFFF"/>
            <w:noWrap/>
            <w:hideMark/>
          </w:tcPr>
          <w:p w14:paraId="645172BF"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Desde 2026-03-06</w:t>
            </w:r>
          </w:p>
        </w:tc>
      </w:tr>
      <w:tr w:rsidR="00133ED0" w:rsidRPr="00133ED0" w14:paraId="2DC0CA6E" w14:textId="77777777" w:rsidTr="00133ED0">
        <w:trPr>
          <w:trHeight w:val="192"/>
        </w:trPr>
        <w:tc>
          <w:tcPr>
            <w:tcW w:w="2960" w:type="dxa"/>
            <w:vMerge/>
            <w:tcBorders>
              <w:top w:val="nil"/>
              <w:left w:val="single" w:sz="4" w:space="0" w:color="auto"/>
              <w:bottom w:val="single" w:sz="4" w:space="0" w:color="auto"/>
              <w:right w:val="single" w:sz="4" w:space="0" w:color="auto"/>
            </w:tcBorders>
            <w:vAlign w:val="center"/>
            <w:hideMark/>
          </w:tcPr>
          <w:p w14:paraId="1846B686" w14:textId="77777777" w:rsidR="00133ED0" w:rsidRPr="00133ED0" w:rsidRDefault="00133ED0" w:rsidP="00133ED0">
            <w:pPr>
              <w:spacing w:after="0" w:line="240" w:lineRule="auto"/>
              <w:rPr>
                <w:rFonts w:ascii="Calibri" w:eastAsia="Times New Roman" w:hAnsi="Calibri" w:cs="Calibri"/>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6BD4E627" w14:textId="77777777" w:rsidR="00133ED0" w:rsidRPr="00133ED0" w:rsidRDefault="00133ED0" w:rsidP="0096621E">
            <w:pPr>
              <w:spacing w:after="0" w:line="240" w:lineRule="auto"/>
              <w:jc w:val="right"/>
              <w:rPr>
                <w:rFonts w:ascii="Calibri" w:eastAsia="Times New Roman" w:hAnsi="Calibri" w:cs="Calibri"/>
                <w:sz w:val="16"/>
                <w:szCs w:val="16"/>
                <w:lang w:eastAsia="zh-CN"/>
              </w:rPr>
            </w:pPr>
          </w:p>
        </w:tc>
        <w:tc>
          <w:tcPr>
            <w:tcW w:w="1760" w:type="dxa"/>
            <w:tcBorders>
              <w:top w:val="nil"/>
              <w:left w:val="nil"/>
              <w:bottom w:val="single" w:sz="4" w:space="0" w:color="auto"/>
              <w:right w:val="single" w:sz="4" w:space="0" w:color="auto"/>
            </w:tcBorders>
            <w:shd w:val="clear" w:color="000000" w:fill="FFFFFF"/>
            <w:noWrap/>
            <w:hideMark/>
          </w:tcPr>
          <w:p w14:paraId="618E5E34"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Hasta 2026-06-19</w:t>
            </w:r>
          </w:p>
        </w:tc>
      </w:tr>
      <w:tr w:rsidR="00133ED0" w:rsidRPr="00133ED0" w14:paraId="2EA7B0E4" w14:textId="77777777" w:rsidTr="00133ED0">
        <w:trPr>
          <w:trHeight w:val="192"/>
        </w:trPr>
        <w:tc>
          <w:tcPr>
            <w:tcW w:w="2960" w:type="dxa"/>
            <w:vMerge w:val="restart"/>
            <w:tcBorders>
              <w:top w:val="nil"/>
              <w:left w:val="single" w:sz="4" w:space="0" w:color="auto"/>
              <w:bottom w:val="single" w:sz="4" w:space="0" w:color="auto"/>
              <w:right w:val="single" w:sz="4" w:space="0" w:color="auto"/>
            </w:tcBorders>
            <w:shd w:val="clear" w:color="000000" w:fill="FFFFFF"/>
            <w:hideMark/>
          </w:tcPr>
          <w:p w14:paraId="5822BA1F"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Precio por persona en HAB.DOBLE</w:t>
            </w:r>
          </w:p>
        </w:tc>
        <w:tc>
          <w:tcPr>
            <w:tcW w:w="940" w:type="dxa"/>
            <w:vMerge w:val="restart"/>
            <w:tcBorders>
              <w:top w:val="nil"/>
              <w:left w:val="single" w:sz="4" w:space="0" w:color="auto"/>
              <w:bottom w:val="single" w:sz="4" w:space="0" w:color="auto"/>
              <w:right w:val="single" w:sz="4" w:space="0" w:color="auto"/>
            </w:tcBorders>
            <w:shd w:val="clear" w:color="000000" w:fill="FFFFFF"/>
            <w:noWrap/>
            <w:hideMark/>
          </w:tcPr>
          <w:p w14:paraId="474B2123" w14:textId="69D5AB74" w:rsidR="00133ED0" w:rsidRPr="00133ED0" w:rsidRDefault="00133ED0" w:rsidP="0096621E">
            <w:pPr>
              <w:spacing w:after="0" w:line="240" w:lineRule="auto"/>
              <w:jc w:val="right"/>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4,395.00</w:t>
            </w:r>
          </w:p>
        </w:tc>
        <w:tc>
          <w:tcPr>
            <w:tcW w:w="1760" w:type="dxa"/>
            <w:tcBorders>
              <w:top w:val="nil"/>
              <w:left w:val="nil"/>
              <w:bottom w:val="single" w:sz="4" w:space="0" w:color="auto"/>
              <w:right w:val="single" w:sz="4" w:space="0" w:color="auto"/>
            </w:tcBorders>
            <w:shd w:val="clear" w:color="000000" w:fill="FFFFFF"/>
            <w:noWrap/>
            <w:hideMark/>
          </w:tcPr>
          <w:p w14:paraId="28430871"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Desde 2026-08-14</w:t>
            </w:r>
          </w:p>
        </w:tc>
      </w:tr>
      <w:tr w:rsidR="00133ED0" w:rsidRPr="00133ED0" w14:paraId="1DEA54B6" w14:textId="77777777" w:rsidTr="00133ED0">
        <w:trPr>
          <w:trHeight w:val="192"/>
        </w:trPr>
        <w:tc>
          <w:tcPr>
            <w:tcW w:w="2960" w:type="dxa"/>
            <w:vMerge/>
            <w:tcBorders>
              <w:top w:val="nil"/>
              <w:left w:val="single" w:sz="4" w:space="0" w:color="auto"/>
              <w:bottom w:val="single" w:sz="4" w:space="0" w:color="auto"/>
              <w:right w:val="single" w:sz="4" w:space="0" w:color="auto"/>
            </w:tcBorders>
            <w:vAlign w:val="center"/>
            <w:hideMark/>
          </w:tcPr>
          <w:p w14:paraId="7239EC7F" w14:textId="77777777" w:rsidR="00133ED0" w:rsidRPr="00133ED0" w:rsidRDefault="00133ED0" w:rsidP="00133ED0">
            <w:pPr>
              <w:spacing w:after="0" w:line="240" w:lineRule="auto"/>
              <w:rPr>
                <w:rFonts w:ascii="Calibri" w:eastAsia="Times New Roman" w:hAnsi="Calibri" w:cs="Calibri"/>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3332C3E4" w14:textId="77777777" w:rsidR="00133ED0" w:rsidRPr="00133ED0" w:rsidRDefault="00133ED0" w:rsidP="00133ED0">
            <w:pPr>
              <w:spacing w:after="0" w:line="240" w:lineRule="auto"/>
              <w:rPr>
                <w:rFonts w:ascii="Calibri" w:eastAsia="Times New Roman" w:hAnsi="Calibri" w:cs="Calibri"/>
                <w:sz w:val="16"/>
                <w:szCs w:val="16"/>
                <w:lang w:eastAsia="zh-CN"/>
              </w:rPr>
            </w:pPr>
          </w:p>
        </w:tc>
        <w:tc>
          <w:tcPr>
            <w:tcW w:w="1760" w:type="dxa"/>
            <w:tcBorders>
              <w:top w:val="nil"/>
              <w:left w:val="nil"/>
              <w:bottom w:val="single" w:sz="4" w:space="0" w:color="auto"/>
              <w:right w:val="single" w:sz="4" w:space="0" w:color="auto"/>
            </w:tcBorders>
            <w:shd w:val="clear" w:color="000000" w:fill="FFFFFF"/>
            <w:noWrap/>
            <w:hideMark/>
          </w:tcPr>
          <w:p w14:paraId="3D91D021"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Hasta 2026-10-16</w:t>
            </w:r>
          </w:p>
        </w:tc>
      </w:tr>
    </w:tbl>
    <w:p w14:paraId="647CD55F" w14:textId="77777777" w:rsidR="00133ED0" w:rsidRDefault="00133ED0" w:rsidP="006E40EA">
      <w:pPr>
        <w:spacing w:after="0" w:line="240" w:lineRule="auto"/>
        <w:jc w:val="both"/>
        <w:rPr>
          <w:b/>
          <w:color w:val="006600"/>
          <w:sz w:val="20"/>
          <w:szCs w:val="20"/>
        </w:rPr>
      </w:pPr>
    </w:p>
    <w:tbl>
      <w:tblPr>
        <w:tblW w:w="6720" w:type="dxa"/>
        <w:tblCellMar>
          <w:left w:w="70" w:type="dxa"/>
          <w:right w:w="70" w:type="dxa"/>
        </w:tblCellMar>
        <w:tblLook w:val="04A0" w:firstRow="1" w:lastRow="0" w:firstColumn="1" w:lastColumn="0" w:noHBand="0" w:noVBand="1"/>
      </w:tblPr>
      <w:tblGrid>
        <w:gridCol w:w="4020"/>
        <w:gridCol w:w="940"/>
        <w:gridCol w:w="1760"/>
      </w:tblGrid>
      <w:tr w:rsidR="00133ED0" w:rsidRPr="00133ED0" w14:paraId="7E6A8E7D" w14:textId="77777777" w:rsidTr="00133ED0">
        <w:trPr>
          <w:trHeight w:val="192"/>
        </w:trPr>
        <w:tc>
          <w:tcPr>
            <w:tcW w:w="402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5D4A7E13" w14:textId="77777777" w:rsidR="00133ED0" w:rsidRPr="00133ED0" w:rsidRDefault="00133ED0" w:rsidP="00133ED0">
            <w:pPr>
              <w:spacing w:after="0" w:line="240" w:lineRule="auto"/>
              <w:rPr>
                <w:rFonts w:ascii="Calibri" w:eastAsia="Times New Roman" w:hAnsi="Calibri" w:cs="Calibri"/>
                <w:b/>
                <w:bCs/>
                <w:color w:val="FFFFFF"/>
                <w:sz w:val="16"/>
                <w:szCs w:val="16"/>
                <w:lang w:eastAsia="zh-CN"/>
              </w:rPr>
            </w:pPr>
            <w:r w:rsidRPr="00133ED0">
              <w:rPr>
                <w:rFonts w:ascii="Calibri" w:eastAsia="Times New Roman" w:hAnsi="Calibri" w:cs="Calibri"/>
                <w:b/>
                <w:bCs/>
                <w:color w:val="FFFFFF"/>
                <w:sz w:val="16"/>
                <w:szCs w:val="16"/>
                <w:lang w:eastAsia="zh-CN"/>
              </w:rPr>
              <w:t>Suplementos</w:t>
            </w:r>
          </w:p>
        </w:tc>
        <w:tc>
          <w:tcPr>
            <w:tcW w:w="940" w:type="dxa"/>
            <w:tcBorders>
              <w:top w:val="single" w:sz="4" w:space="0" w:color="auto"/>
              <w:left w:val="nil"/>
              <w:bottom w:val="single" w:sz="4" w:space="0" w:color="auto"/>
              <w:right w:val="single" w:sz="4" w:space="0" w:color="auto"/>
            </w:tcBorders>
            <w:shd w:val="clear" w:color="000000" w:fill="008000"/>
            <w:vAlign w:val="bottom"/>
            <w:hideMark/>
          </w:tcPr>
          <w:p w14:paraId="0DD39957" w14:textId="77777777" w:rsidR="00133ED0" w:rsidRPr="00133ED0" w:rsidRDefault="00133ED0" w:rsidP="00133ED0">
            <w:pPr>
              <w:spacing w:after="0" w:line="240" w:lineRule="auto"/>
              <w:rPr>
                <w:rFonts w:ascii="Calibri" w:eastAsia="Times New Roman" w:hAnsi="Calibri" w:cs="Calibri"/>
                <w:b/>
                <w:bCs/>
                <w:color w:val="FFFFFF"/>
                <w:sz w:val="16"/>
                <w:szCs w:val="16"/>
                <w:lang w:eastAsia="zh-CN"/>
              </w:rPr>
            </w:pPr>
            <w:r w:rsidRPr="00133ED0">
              <w:rPr>
                <w:rFonts w:ascii="Calibri" w:eastAsia="Times New Roman" w:hAnsi="Calibri" w:cs="Calibri"/>
                <w:b/>
                <w:bCs/>
                <w:color w:val="FFFFFF"/>
                <w:sz w:val="16"/>
                <w:szCs w:val="16"/>
                <w:lang w:eastAsia="zh-CN"/>
              </w:rPr>
              <w:t>Precio</w:t>
            </w:r>
          </w:p>
        </w:tc>
        <w:tc>
          <w:tcPr>
            <w:tcW w:w="1760" w:type="dxa"/>
            <w:tcBorders>
              <w:top w:val="single" w:sz="4" w:space="0" w:color="auto"/>
              <w:left w:val="nil"/>
              <w:bottom w:val="single" w:sz="4" w:space="0" w:color="auto"/>
              <w:right w:val="single" w:sz="4" w:space="0" w:color="auto"/>
            </w:tcBorders>
            <w:shd w:val="clear" w:color="000000" w:fill="008000"/>
            <w:vAlign w:val="bottom"/>
            <w:hideMark/>
          </w:tcPr>
          <w:p w14:paraId="09AE4A71" w14:textId="77777777" w:rsidR="00133ED0" w:rsidRPr="00133ED0" w:rsidRDefault="00133ED0" w:rsidP="00133ED0">
            <w:pPr>
              <w:spacing w:after="0" w:line="240" w:lineRule="auto"/>
              <w:rPr>
                <w:rFonts w:ascii="Calibri" w:eastAsia="Times New Roman" w:hAnsi="Calibri" w:cs="Calibri"/>
                <w:b/>
                <w:bCs/>
                <w:color w:val="FFFFFF"/>
                <w:sz w:val="16"/>
                <w:szCs w:val="16"/>
                <w:lang w:eastAsia="zh-CN"/>
              </w:rPr>
            </w:pPr>
            <w:r w:rsidRPr="00133ED0">
              <w:rPr>
                <w:rFonts w:ascii="Calibri" w:eastAsia="Times New Roman" w:hAnsi="Calibri" w:cs="Calibri"/>
                <w:b/>
                <w:bCs/>
                <w:color w:val="FFFFFF"/>
                <w:sz w:val="16"/>
                <w:szCs w:val="16"/>
                <w:lang w:eastAsia="zh-CN"/>
              </w:rPr>
              <w:t>Fechas</w:t>
            </w:r>
          </w:p>
        </w:tc>
      </w:tr>
      <w:tr w:rsidR="00133ED0" w:rsidRPr="00133ED0" w14:paraId="0CD31FE2" w14:textId="77777777" w:rsidTr="00133ED0">
        <w:trPr>
          <w:trHeight w:val="192"/>
        </w:trPr>
        <w:tc>
          <w:tcPr>
            <w:tcW w:w="4020" w:type="dxa"/>
            <w:vMerge w:val="restart"/>
            <w:tcBorders>
              <w:top w:val="nil"/>
              <w:left w:val="single" w:sz="4" w:space="0" w:color="auto"/>
              <w:bottom w:val="single" w:sz="4" w:space="0" w:color="auto"/>
              <w:right w:val="single" w:sz="4" w:space="0" w:color="auto"/>
            </w:tcBorders>
            <w:shd w:val="clear" w:color="000000" w:fill="FFFFFF"/>
            <w:hideMark/>
          </w:tcPr>
          <w:p w14:paraId="58E94F83"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SUPL. HAB. INDIVIDUAL</w:t>
            </w:r>
          </w:p>
        </w:tc>
        <w:tc>
          <w:tcPr>
            <w:tcW w:w="940" w:type="dxa"/>
            <w:vMerge w:val="restart"/>
            <w:tcBorders>
              <w:top w:val="nil"/>
              <w:left w:val="single" w:sz="4" w:space="0" w:color="auto"/>
              <w:bottom w:val="single" w:sz="4" w:space="0" w:color="auto"/>
              <w:right w:val="single" w:sz="4" w:space="0" w:color="auto"/>
            </w:tcBorders>
            <w:shd w:val="clear" w:color="000000" w:fill="FFFFFF"/>
            <w:noWrap/>
            <w:hideMark/>
          </w:tcPr>
          <w:p w14:paraId="099C4968" w14:textId="6341EF31" w:rsidR="00133ED0" w:rsidRPr="00133ED0" w:rsidRDefault="00133ED0" w:rsidP="0096621E">
            <w:pPr>
              <w:spacing w:after="0" w:line="240" w:lineRule="auto"/>
              <w:jc w:val="right"/>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2,220.00</w:t>
            </w:r>
          </w:p>
        </w:tc>
        <w:tc>
          <w:tcPr>
            <w:tcW w:w="1760" w:type="dxa"/>
            <w:tcBorders>
              <w:top w:val="nil"/>
              <w:left w:val="nil"/>
              <w:bottom w:val="single" w:sz="4" w:space="0" w:color="auto"/>
              <w:right w:val="single" w:sz="4" w:space="0" w:color="auto"/>
            </w:tcBorders>
            <w:shd w:val="clear" w:color="000000" w:fill="FFFFFF"/>
            <w:noWrap/>
            <w:hideMark/>
          </w:tcPr>
          <w:p w14:paraId="4BB8D513"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Desde 2026-03-06</w:t>
            </w:r>
          </w:p>
        </w:tc>
      </w:tr>
      <w:tr w:rsidR="00133ED0" w:rsidRPr="00133ED0" w14:paraId="5E2128BE" w14:textId="77777777" w:rsidTr="00133ED0">
        <w:trPr>
          <w:trHeight w:val="192"/>
        </w:trPr>
        <w:tc>
          <w:tcPr>
            <w:tcW w:w="4020" w:type="dxa"/>
            <w:vMerge/>
            <w:tcBorders>
              <w:top w:val="nil"/>
              <w:left w:val="single" w:sz="4" w:space="0" w:color="auto"/>
              <w:bottom w:val="single" w:sz="4" w:space="0" w:color="auto"/>
              <w:right w:val="single" w:sz="4" w:space="0" w:color="auto"/>
            </w:tcBorders>
            <w:vAlign w:val="center"/>
            <w:hideMark/>
          </w:tcPr>
          <w:p w14:paraId="1A7ADCBF" w14:textId="77777777" w:rsidR="00133ED0" w:rsidRPr="00133ED0" w:rsidRDefault="00133ED0" w:rsidP="00133ED0">
            <w:pPr>
              <w:spacing w:after="0" w:line="240" w:lineRule="auto"/>
              <w:rPr>
                <w:rFonts w:ascii="Calibri" w:eastAsia="Times New Roman" w:hAnsi="Calibri" w:cs="Calibri"/>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76735557" w14:textId="77777777" w:rsidR="00133ED0" w:rsidRPr="00133ED0" w:rsidRDefault="00133ED0" w:rsidP="0096621E">
            <w:pPr>
              <w:spacing w:after="0" w:line="240" w:lineRule="auto"/>
              <w:jc w:val="right"/>
              <w:rPr>
                <w:rFonts w:ascii="Calibri" w:eastAsia="Times New Roman" w:hAnsi="Calibri" w:cs="Calibri"/>
                <w:sz w:val="16"/>
                <w:szCs w:val="16"/>
                <w:lang w:eastAsia="zh-CN"/>
              </w:rPr>
            </w:pPr>
          </w:p>
        </w:tc>
        <w:tc>
          <w:tcPr>
            <w:tcW w:w="1760" w:type="dxa"/>
            <w:tcBorders>
              <w:top w:val="nil"/>
              <w:left w:val="nil"/>
              <w:bottom w:val="single" w:sz="4" w:space="0" w:color="auto"/>
              <w:right w:val="single" w:sz="4" w:space="0" w:color="auto"/>
            </w:tcBorders>
            <w:shd w:val="clear" w:color="000000" w:fill="FFFFFF"/>
            <w:noWrap/>
            <w:hideMark/>
          </w:tcPr>
          <w:p w14:paraId="419DCF29"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Hasta 2027-02-12</w:t>
            </w:r>
          </w:p>
        </w:tc>
      </w:tr>
      <w:tr w:rsidR="00133ED0" w:rsidRPr="00133ED0" w14:paraId="6E8B98E6" w14:textId="77777777" w:rsidTr="00133ED0">
        <w:trPr>
          <w:trHeight w:val="192"/>
        </w:trPr>
        <w:tc>
          <w:tcPr>
            <w:tcW w:w="4020" w:type="dxa"/>
            <w:vMerge w:val="restart"/>
            <w:tcBorders>
              <w:top w:val="nil"/>
              <w:left w:val="single" w:sz="4" w:space="0" w:color="auto"/>
              <w:bottom w:val="single" w:sz="4" w:space="0" w:color="auto"/>
              <w:right w:val="single" w:sz="4" w:space="0" w:color="auto"/>
            </w:tcBorders>
            <w:shd w:val="clear" w:color="000000" w:fill="FFFFFF"/>
            <w:hideMark/>
          </w:tcPr>
          <w:p w14:paraId="3924DA7D"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SUPL NOCHE ADICIONAL PRE TOUR</w:t>
            </w:r>
          </w:p>
        </w:tc>
        <w:tc>
          <w:tcPr>
            <w:tcW w:w="940" w:type="dxa"/>
            <w:vMerge w:val="restart"/>
            <w:tcBorders>
              <w:top w:val="nil"/>
              <w:left w:val="single" w:sz="4" w:space="0" w:color="auto"/>
              <w:bottom w:val="single" w:sz="4" w:space="0" w:color="auto"/>
              <w:right w:val="single" w:sz="4" w:space="0" w:color="auto"/>
            </w:tcBorders>
            <w:shd w:val="clear" w:color="000000" w:fill="FFFFFF"/>
            <w:noWrap/>
            <w:hideMark/>
          </w:tcPr>
          <w:p w14:paraId="55DEC29A" w14:textId="6237685D" w:rsidR="00133ED0" w:rsidRPr="00133ED0" w:rsidRDefault="00133ED0" w:rsidP="0096621E">
            <w:pPr>
              <w:spacing w:after="0" w:line="240" w:lineRule="auto"/>
              <w:jc w:val="right"/>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150.00</w:t>
            </w:r>
          </w:p>
        </w:tc>
        <w:tc>
          <w:tcPr>
            <w:tcW w:w="1760" w:type="dxa"/>
            <w:tcBorders>
              <w:top w:val="nil"/>
              <w:left w:val="nil"/>
              <w:bottom w:val="single" w:sz="4" w:space="0" w:color="auto"/>
              <w:right w:val="single" w:sz="4" w:space="0" w:color="auto"/>
            </w:tcBorders>
            <w:shd w:val="clear" w:color="000000" w:fill="FFFFFF"/>
            <w:noWrap/>
            <w:hideMark/>
          </w:tcPr>
          <w:p w14:paraId="5DDC7BF0"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Desde 2026-03-06</w:t>
            </w:r>
          </w:p>
        </w:tc>
      </w:tr>
      <w:tr w:rsidR="00133ED0" w:rsidRPr="00133ED0" w14:paraId="2241A793" w14:textId="77777777" w:rsidTr="00133ED0">
        <w:trPr>
          <w:trHeight w:val="192"/>
        </w:trPr>
        <w:tc>
          <w:tcPr>
            <w:tcW w:w="4020" w:type="dxa"/>
            <w:vMerge/>
            <w:tcBorders>
              <w:top w:val="nil"/>
              <w:left w:val="single" w:sz="4" w:space="0" w:color="auto"/>
              <w:bottom w:val="single" w:sz="4" w:space="0" w:color="auto"/>
              <w:right w:val="single" w:sz="4" w:space="0" w:color="auto"/>
            </w:tcBorders>
            <w:vAlign w:val="center"/>
            <w:hideMark/>
          </w:tcPr>
          <w:p w14:paraId="7C75B346" w14:textId="77777777" w:rsidR="00133ED0" w:rsidRPr="00133ED0" w:rsidRDefault="00133ED0" w:rsidP="00133ED0">
            <w:pPr>
              <w:spacing w:after="0" w:line="240" w:lineRule="auto"/>
              <w:rPr>
                <w:rFonts w:ascii="Calibri" w:eastAsia="Times New Roman" w:hAnsi="Calibri" w:cs="Calibri"/>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4A6B9138" w14:textId="77777777" w:rsidR="00133ED0" w:rsidRPr="00133ED0" w:rsidRDefault="00133ED0" w:rsidP="0096621E">
            <w:pPr>
              <w:spacing w:after="0" w:line="240" w:lineRule="auto"/>
              <w:jc w:val="right"/>
              <w:rPr>
                <w:rFonts w:ascii="Calibri" w:eastAsia="Times New Roman" w:hAnsi="Calibri" w:cs="Calibri"/>
                <w:sz w:val="16"/>
                <w:szCs w:val="16"/>
                <w:lang w:eastAsia="zh-CN"/>
              </w:rPr>
            </w:pPr>
          </w:p>
        </w:tc>
        <w:tc>
          <w:tcPr>
            <w:tcW w:w="1760" w:type="dxa"/>
            <w:tcBorders>
              <w:top w:val="nil"/>
              <w:left w:val="nil"/>
              <w:bottom w:val="single" w:sz="4" w:space="0" w:color="auto"/>
              <w:right w:val="single" w:sz="4" w:space="0" w:color="auto"/>
            </w:tcBorders>
            <w:shd w:val="clear" w:color="000000" w:fill="FFFFFF"/>
            <w:noWrap/>
            <w:hideMark/>
          </w:tcPr>
          <w:p w14:paraId="1BAEF6E0"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Hasta 2027-02-12</w:t>
            </w:r>
          </w:p>
        </w:tc>
      </w:tr>
      <w:tr w:rsidR="00133ED0" w:rsidRPr="00133ED0" w14:paraId="5A44F8EB" w14:textId="77777777" w:rsidTr="00133ED0">
        <w:trPr>
          <w:trHeight w:val="192"/>
        </w:trPr>
        <w:tc>
          <w:tcPr>
            <w:tcW w:w="4020" w:type="dxa"/>
            <w:vMerge w:val="restart"/>
            <w:tcBorders>
              <w:top w:val="nil"/>
              <w:left w:val="single" w:sz="4" w:space="0" w:color="auto"/>
              <w:bottom w:val="single" w:sz="4" w:space="0" w:color="auto"/>
              <w:right w:val="single" w:sz="4" w:space="0" w:color="auto"/>
            </w:tcBorders>
            <w:shd w:val="clear" w:color="000000" w:fill="FFFFFF"/>
            <w:hideMark/>
          </w:tcPr>
          <w:p w14:paraId="4BC66EB8"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SUPL NOCHE ADICIONAL PRE TOUR INDIVIDUAL</w:t>
            </w:r>
          </w:p>
        </w:tc>
        <w:tc>
          <w:tcPr>
            <w:tcW w:w="940" w:type="dxa"/>
            <w:vMerge w:val="restart"/>
            <w:tcBorders>
              <w:top w:val="nil"/>
              <w:left w:val="single" w:sz="4" w:space="0" w:color="auto"/>
              <w:bottom w:val="single" w:sz="4" w:space="0" w:color="auto"/>
              <w:right w:val="single" w:sz="4" w:space="0" w:color="auto"/>
            </w:tcBorders>
            <w:shd w:val="clear" w:color="000000" w:fill="FFFFFF"/>
            <w:noWrap/>
            <w:hideMark/>
          </w:tcPr>
          <w:p w14:paraId="16926B27" w14:textId="0D31DF74" w:rsidR="00133ED0" w:rsidRPr="00133ED0" w:rsidRDefault="00133ED0" w:rsidP="0096621E">
            <w:pPr>
              <w:spacing w:after="0" w:line="240" w:lineRule="auto"/>
              <w:jc w:val="right"/>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132.00</w:t>
            </w:r>
          </w:p>
        </w:tc>
        <w:tc>
          <w:tcPr>
            <w:tcW w:w="1760" w:type="dxa"/>
            <w:tcBorders>
              <w:top w:val="nil"/>
              <w:left w:val="nil"/>
              <w:bottom w:val="single" w:sz="4" w:space="0" w:color="auto"/>
              <w:right w:val="single" w:sz="4" w:space="0" w:color="auto"/>
            </w:tcBorders>
            <w:shd w:val="clear" w:color="000000" w:fill="FFFFFF"/>
            <w:noWrap/>
            <w:hideMark/>
          </w:tcPr>
          <w:p w14:paraId="0A2576A3"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Desde 2026-03-06</w:t>
            </w:r>
          </w:p>
        </w:tc>
      </w:tr>
      <w:tr w:rsidR="00133ED0" w:rsidRPr="00133ED0" w14:paraId="5D60ACDD" w14:textId="77777777" w:rsidTr="00133ED0">
        <w:trPr>
          <w:trHeight w:val="192"/>
        </w:trPr>
        <w:tc>
          <w:tcPr>
            <w:tcW w:w="4020" w:type="dxa"/>
            <w:vMerge/>
            <w:tcBorders>
              <w:top w:val="nil"/>
              <w:left w:val="single" w:sz="4" w:space="0" w:color="auto"/>
              <w:bottom w:val="single" w:sz="4" w:space="0" w:color="auto"/>
              <w:right w:val="single" w:sz="4" w:space="0" w:color="auto"/>
            </w:tcBorders>
            <w:vAlign w:val="center"/>
            <w:hideMark/>
          </w:tcPr>
          <w:p w14:paraId="230E47EF" w14:textId="77777777" w:rsidR="00133ED0" w:rsidRPr="00133ED0" w:rsidRDefault="00133ED0" w:rsidP="00133ED0">
            <w:pPr>
              <w:spacing w:after="0" w:line="240" w:lineRule="auto"/>
              <w:rPr>
                <w:rFonts w:ascii="Calibri" w:eastAsia="Times New Roman" w:hAnsi="Calibri" w:cs="Calibri"/>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75EA5943" w14:textId="77777777" w:rsidR="00133ED0" w:rsidRPr="00133ED0" w:rsidRDefault="00133ED0" w:rsidP="0096621E">
            <w:pPr>
              <w:spacing w:after="0" w:line="240" w:lineRule="auto"/>
              <w:jc w:val="right"/>
              <w:rPr>
                <w:rFonts w:ascii="Calibri" w:eastAsia="Times New Roman" w:hAnsi="Calibri" w:cs="Calibri"/>
                <w:sz w:val="16"/>
                <w:szCs w:val="16"/>
                <w:lang w:eastAsia="zh-CN"/>
              </w:rPr>
            </w:pPr>
          </w:p>
        </w:tc>
        <w:tc>
          <w:tcPr>
            <w:tcW w:w="1760" w:type="dxa"/>
            <w:tcBorders>
              <w:top w:val="nil"/>
              <w:left w:val="nil"/>
              <w:bottom w:val="single" w:sz="4" w:space="0" w:color="auto"/>
              <w:right w:val="single" w:sz="4" w:space="0" w:color="auto"/>
            </w:tcBorders>
            <w:shd w:val="clear" w:color="000000" w:fill="FFFFFF"/>
            <w:noWrap/>
            <w:hideMark/>
          </w:tcPr>
          <w:p w14:paraId="3A6F5D72"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Hasta 2027-02-12</w:t>
            </w:r>
          </w:p>
        </w:tc>
      </w:tr>
      <w:tr w:rsidR="00133ED0" w:rsidRPr="00133ED0" w14:paraId="178D02AE" w14:textId="77777777" w:rsidTr="00133ED0">
        <w:trPr>
          <w:trHeight w:val="192"/>
        </w:trPr>
        <w:tc>
          <w:tcPr>
            <w:tcW w:w="4020" w:type="dxa"/>
            <w:vMerge w:val="restart"/>
            <w:tcBorders>
              <w:top w:val="nil"/>
              <w:left w:val="single" w:sz="4" w:space="0" w:color="auto"/>
              <w:bottom w:val="single" w:sz="4" w:space="0" w:color="auto"/>
              <w:right w:val="single" w:sz="4" w:space="0" w:color="auto"/>
            </w:tcBorders>
            <w:shd w:val="clear" w:color="000000" w:fill="FFFFFF"/>
            <w:hideMark/>
          </w:tcPr>
          <w:p w14:paraId="60D47AF1" w14:textId="77777777" w:rsidR="00133ED0" w:rsidRPr="00133ED0" w:rsidRDefault="00133ED0" w:rsidP="00133ED0">
            <w:pPr>
              <w:spacing w:after="0" w:line="240" w:lineRule="auto"/>
              <w:rPr>
                <w:rFonts w:ascii="Calibri" w:eastAsia="Times New Roman" w:hAnsi="Calibri" w:cs="Calibri"/>
                <w:sz w:val="16"/>
                <w:szCs w:val="16"/>
                <w:lang w:val="en-US" w:eastAsia="zh-CN"/>
              </w:rPr>
            </w:pPr>
            <w:r w:rsidRPr="00133ED0">
              <w:rPr>
                <w:rFonts w:ascii="Calibri" w:eastAsia="Times New Roman" w:hAnsi="Calibri" w:cs="Calibri"/>
                <w:sz w:val="16"/>
                <w:szCs w:val="16"/>
                <w:lang w:val="en-US" w:eastAsia="zh-CN"/>
              </w:rPr>
              <w:t>SUPL NOCHE ADICIONAL POST TOUR</w:t>
            </w:r>
          </w:p>
        </w:tc>
        <w:tc>
          <w:tcPr>
            <w:tcW w:w="940" w:type="dxa"/>
            <w:vMerge w:val="restart"/>
            <w:tcBorders>
              <w:top w:val="nil"/>
              <w:left w:val="single" w:sz="4" w:space="0" w:color="auto"/>
              <w:bottom w:val="single" w:sz="4" w:space="0" w:color="auto"/>
              <w:right w:val="single" w:sz="4" w:space="0" w:color="auto"/>
            </w:tcBorders>
            <w:shd w:val="clear" w:color="000000" w:fill="FFFFFF"/>
            <w:noWrap/>
            <w:hideMark/>
          </w:tcPr>
          <w:p w14:paraId="527D5587" w14:textId="7A999275" w:rsidR="00133ED0" w:rsidRPr="00133ED0" w:rsidRDefault="00133ED0" w:rsidP="0096621E">
            <w:pPr>
              <w:spacing w:after="0" w:line="240" w:lineRule="auto"/>
              <w:jc w:val="right"/>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150.00</w:t>
            </w:r>
          </w:p>
        </w:tc>
        <w:tc>
          <w:tcPr>
            <w:tcW w:w="1760" w:type="dxa"/>
            <w:tcBorders>
              <w:top w:val="nil"/>
              <w:left w:val="nil"/>
              <w:bottom w:val="single" w:sz="4" w:space="0" w:color="auto"/>
              <w:right w:val="single" w:sz="4" w:space="0" w:color="auto"/>
            </w:tcBorders>
            <w:shd w:val="clear" w:color="000000" w:fill="FFFFFF"/>
            <w:noWrap/>
            <w:hideMark/>
          </w:tcPr>
          <w:p w14:paraId="2D46FE0D"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Desde 2026-03-06</w:t>
            </w:r>
          </w:p>
        </w:tc>
      </w:tr>
      <w:tr w:rsidR="00133ED0" w:rsidRPr="00133ED0" w14:paraId="39C60C09" w14:textId="77777777" w:rsidTr="00133ED0">
        <w:trPr>
          <w:trHeight w:val="192"/>
        </w:trPr>
        <w:tc>
          <w:tcPr>
            <w:tcW w:w="4020" w:type="dxa"/>
            <w:vMerge/>
            <w:tcBorders>
              <w:top w:val="nil"/>
              <w:left w:val="single" w:sz="4" w:space="0" w:color="auto"/>
              <w:bottom w:val="single" w:sz="4" w:space="0" w:color="auto"/>
              <w:right w:val="single" w:sz="4" w:space="0" w:color="auto"/>
            </w:tcBorders>
            <w:vAlign w:val="center"/>
            <w:hideMark/>
          </w:tcPr>
          <w:p w14:paraId="17AC8B67" w14:textId="77777777" w:rsidR="00133ED0" w:rsidRPr="00133ED0" w:rsidRDefault="00133ED0" w:rsidP="00133ED0">
            <w:pPr>
              <w:spacing w:after="0" w:line="240" w:lineRule="auto"/>
              <w:rPr>
                <w:rFonts w:ascii="Calibri" w:eastAsia="Times New Roman" w:hAnsi="Calibri" w:cs="Calibri"/>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516CBF1D" w14:textId="77777777" w:rsidR="00133ED0" w:rsidRPr="00133ED0" w:rsidRDefault="00133ED0" w:rsidP="0096621E">
            <w:pPr>
              <w:spacing w:after="0" w:line="240" w:lineRule="auto"/>
              <w:jc w:val="right"/>
              <w:rPr>
                <w:rFonts w:ascii="Calibri" w:eastAsia="Times New Roman" w:hAnsi="Calibri" w:cs="Calibri"/>
                <w:sz w:val="16"/>
                <w:szCs w:val="16"/>
                <w:lang w:eastAsia="zh-CN"/>
              </w:rPr>
            </w:pPr>
          </w:p>
        </w:tc>
        <w:tc>
          <w:tcPr>
            <w:tcW w:w="1760" w:type="dxa"/>
            <w:tcBorders>
              <w:top w:val="nil"/>
              <w:left w:val="nil"/>
              <w:bottom w:val="single" w:sz="4" w:space="0" w:color="auto"/>
              <w:right w:val="single" w:sz="4" w:space="0" w:color="auto"/>
            </w:tcBorders>
            <w:shd w:val="clear" w:color="000000" w:fill="FFFFFF"/>
            <w:noWrap/>
            <w:hideMark/>
          </w:tcPr>
          <w:p w14:paraId="53ECAD6D"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Hasta 2027-02-12</w:t>
            </w:r>
          </w:p>
        </w:tc>
      </w:tr>
      <w:tr w:rsidR="00133ED0" w:rsidRPr="00133ED0" w14:paraId="7C9183B7" w14:textId="77777777" w:rsidTr="00133ED0">
        <w:trPr>
          <w:trHeight w:val="192"/>
        </w:trPr>
        <w:tc>
          <w:tcPr>
            <w:tcW w:w="4020" w:type="dxa"/>
            <w:vMerge w:val="restart"/>
            <w:tcBorders>
              <w:top w:val="nil"/>
              <w:left w:val="single" w:sz="4" w:space="0" w:color="auto"/>
              <w:bottom w:val="single" w:sz="4" w:space="0" w:color="auto"/>
              <w:right w:val="single" w:sz="4" w:space="0" w:color="auto"/>
            </w:tcBorders>
            <w:shd w:val="clear" w:color="000000" w:fill="FFFFFF"/>
            <w:hideMark/>
          </w:tcPr>
          <w:p w14:paraId="7DC87C26" w14:textId="77777777" w:rsidR="00133ED0" w:rsidRPr="00133ED0" w:rsidRDefault="00133ED0" w:rsidP="00133ED0">
            <w:pPr>
              <w:spacing w:after="0" w:line="240" w:lineRule="auto"/>
              <w:rPr>
                <w:rFonts w:ascii="Calibri" w:eastAsia="Times New Roman" w:hAnsi="Calibri" w:cs="Calibri"/>
                <w:sz w:val="16"/>
                <w:szCs w:val="16"/>
                <w:lang w:val="en-US" w:eastAsia="zh-CN"/>
              </w:rPr>
            </w:pPr>
            <w:r w:rsidRPr="00133ED0">
              <w:rPr>
                <w:rFonts w:ascii="Calibri" w:eastAsia="Times New Roman" w:hAnsi="Calibri" w:cs="Calibri"/>
                <w:sz w:val="16"/>
                <w:szCs w:val="16"/>
                <w:lang w:val="en-US" w:eastAsia="zh-CN"/>
              </w:rPr>
              <w:t>SUPL NOCHE ADICIONAL POST TOUR INDIVIDUAL</w:t>
            </w:r>
          </w:p>
        </w:tc>
        <w:tc>
          <w:tcPr>
            <w:tcW w:w="940" w:type="dxa"/>
            <w:vMerge w:val="restart"/>
            <w:tcBorders>
              <w:top w:val="nil"/>
              <w:left w:val="single" w:sz="4" w:space="0" w:color="auto"/>
              <w:bottom w:val="single" w:sz="4" w:space="0" w:color="auto"/>
              <w:right w:val="single" w:sz="4" w:space="0" w:color="auto"/>
            </w:tcBorders>
            <w:shd w:val="clear" w:color="000000" w:fill="FFFFFF"/>
            <w:noWrap/>
            <w:hideMark/>
          </w:tcPr>
          <w:p w14:paraId="0F4FB791" w14:textId="0ED59B31" w:rsidR="00133ED0" w:rsidRPr="00133ED0" w:rsidRDefault="00133ED0" w:rsidP="0096621E">
            <w:pPr>
              <w:spacing w:after="0" w:line="240" w:lineRule="auto"/>
              <w:jc w:val="right"/>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132.00</w:t>
            </w:r>
          </w:p>
        </w:tc>
        <w:tc>
          <w:tcPr>
            <w:tcW w:w="1760" w:type="dxa"/>
            <w:tcBorders>
              <w:top w:val="nil"/>
              <w:left w:val="nil"/>
              <w:bottom w:val="single" w:sz="4" w:space="0" w:color="auto"/>
              <w:right w:val="single" w:sz="4" w:space="0" w:color="auto"/>
            </w:tcBorders>
            <w:shd w:val="clear" w:color="000000" w:fill="FFFFFF"/>
            <w:noWrap/>
            <w:hideMark/>
          </w:tcPr>
          <w:p w14:paraId="0041EF99"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Desde 2026-03-06</w:t>
            </w:r>
          </w:p>
        </w:tc>
      </w:tr>
      <w:tr w:rsidR="00133ED0" w:rsidRPr="00133ED0" w14:paraId="568EA0E8" w14:textId="77777777" w:rsidTr="00133ED0">
        <w:trPr>
          <w:trHeight w:val="192"/>
        </w:trPr>
        <w:tc>
          <w:tcPr>
            <w:tcW w:w="4020" w:type="dxa"/>
            <w:vMerge/>
            <w:tcBorders>
              <w:top w:val="nil"/>
              <w:left w:val="single" w:sz="4" w:space="0" w:color="auto"/>
              <w:bottom w:val="single" w:sz="4" w:space="0" w:color="auto"/>
              <w:right w:val="single" w:sz="4" w:space="0" w:color="auto"/>
            </w:tcBorders>
            <w:vAlign w:val="center"/>
            <w:hideMark/>
          </w:tcPr>
          <w:p w14:paraId="7576FA17" w14:textId="77777777" w:rsidR="00133ED0" w:rsidRPr="00133ED0" w:rsidRDefault="00133ED0" w:rsidP="00133ED0">
            <w:pPr>
              <w:spacing w:after="0" w:line="240" w:lineRule="auto"/>
              <w:rPr>
                <w:rFonts w:ascii="Calibri" w:eastAsia="Times New Roman" w:hAnsi="Calibri" w:cs="Calibri"/>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70654142" w14:textId="77777777" w:rsidR="00133ED0" w:rsidRPr="00133ED0" w:rsidRDefault="00133ED0" w:rsidP="0096621E">
            <w:pPr>
              <w:spacing w:after="0" w:line="240" w:lineRule="auto"/>
              <w:jc w:val="right"/>
              <w:rPr>
                <w:rFonts w:ascii="Calibri" w:eastAsia="Times New Roman" w:hAnsi="Calibri" w:cs="Calibri"/>
                <w:sz w:val="16"/>
                <w:szCs w:val="16"/>
                <w:lang w:eastAsia="zh-CN"/>
              </w:rPr>
            </w:pPr>
          </w:p>
        </w:tc>
        <w:tc>
          <w:tcPr>
            <w:tcW w:w="1760" w:type="dxa"/>
            <w:tcBorders>
              <w:top w:val="nil"/>
              <w:left w:val="nil"/>
              <w:bottom w:val="single" w:sz="4" w:space="0" w:color="auto"/>
              <w:right w:val="single" w:sz="4" w:space="0" w:color="auto"/>
            </w:tcBorders>
            <w:shd w:val="clear" w:color="000000" w:fill="FFFFFF"/>
            <w:noWrap/>
            <w:hideMark/>
          </w:tcPr>
          <w:p w14:paraId="77857962"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Hasta 2027-02-12</w:t>
            </w:r>
          </w:p>
        </w:tc>
      </w:tr>
      <w:tr w:rsidR="00133ED0" w:rsidRPr="00133ED0" w14:paraId="2A784DE5" w14:textId="77777777" w:rsidTr="00133ED0">
        <w:trPr>
          <w:trHeight w:val="192"/>
        </w:trPr>
        <w:tc>
          <w:tcPr>
            <w:tcW w:w="4020" w:type="dxa"/>
            <w:vMerge w:val="restart"/>
            <w:tcBorders>
              <w:top w:val="nil"/>
              <w:left w:val="single" w:sz="4" w:space="0" w:color="auto"/>
              <w:bottom w:val="single" w:sz="4" w:space="0" w:color="auto"/>
              <w:right w:val="single" w:sz="4" w:space="0" w:color="auto"/>
            </w:tcBorders>
            <w:shd w:val="clear" w:color="000000" w:fill="FFFFFF"/>
            <w:hideMark/>
          </w:tcPr>
          <w:p w14:paraId="38BFCB4F"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SUPL TRASLADO SALIDA INDIVIDUAL</w:t>
            </w:r>
          </w:p>
        </w:tc>
        <w:tc>
          <w:tcPr>
            <w:tcW w:w="940" w:type="dxa"/>
            <w:vMerge w:val="restart"/>
            <w:tcBorders>
              <w:top w:val="nil"/>
              <w:left w:val="single" w:sz="4" w:space="0" w:color="auto"/>
              <w:bottom w:val="single" w:sz="4" w:space="0" w:color="auto"/>
              <w:right w:val="single" w:sz="4" w:space="0" w:color="auto"/>
            </w:tcBorders>
            <w:shd w:val="clear" w:color="000000" w:fill="FFFFFF"/>
            <w:noWrap/>
            <w:hideMark/>
          </w:tcPr>
          <w:p w14:paraId="30E7662C" w14:textId="69552565" w:rsidR="00133ED0" w:rsidRPr="00133ED0" w:rsidRDefault="00133ED0" w:rsidP="0096621E">
            <w:pPr>
              <w:spacing w:after="0" w:line="240" w:lineRule="auto"/>
              <w:jc w:val="right"/>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45.00</w:t>
            </w:r>
          </w:p>
        </w:tc>
        <w:tc>
          <w:tcPr>
            <w:tcW w:w="1760" w:type="dxa"/>
            <w:tcBorders>
              <w:top w:val="nil"/>
              <w:left w:val="nil"/>
              <w:bottom w:val="single" w:sz="4" w:space="0" w:color="auto"/>
              <w:right w:val="single" w:sz="4" w:space="0" w:color="auto"/>
            </w:tcBorders>
            <w:shd w:val="clear" w:color="000000" w:fill="FFFFFF"/>
            <w:noWrap/>
            <w:hideMark/>
          </w:tcPr>
          <w:p w14:paraId="384782F9"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Desde 2026-03-06</w:t>
            </w:r>
          </w:p>
        </w:tc>
      </w:tr>
      <w:tr w:rsidR="00133ED0" w:rsidRPr="00133ED0" w14:paraId="4E9D396A" w14:textId="77777777" w:rsidTr="00133ED0">
        <w:trPr>
          <w:trHeight w:val="192"/>
        </w:trPr>
        <w:tc>
          <w:tcPr>
            <w:tcW w:w="4020" w:type="dxa"/>
            <w:vMerge/>
            <w:tcBorders>
              <w:top w:val="nil"/>
              <w:left w:val="single" w:sz="4" w:space="0" w:color="auto"/>
              <w:bottom w:val="single" w:sz="4" w:space="0" w:color="auto"/>
              <w:right w:val="single" w:sz="4" w:space="0" w:color="auto"/>
            </w:tcBorders>
            <w:vAlign w:val="center"/>
            <w:hideMark/>
          </w:tcPr>
          <w:p w14:paraId="64510FF3" w14:textId="77777777" w:rsidR="00133ED0" w:rsidRPr="00133ED0" w:rsidRDefault="00133ED0" w:rsidP="00133ED0">
            <w:pPr>
              <w:spacing w:after="0" w:line="240" w:lineRule="auto"/>
              <w:rPr>
                <w:rFonts w:ascii="Calibri" w:eastAsia="Times New Roman" w:hAnsi="Calibri" w:cs="Calibri"/>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14DDBB3E" w14:textId="77777777" w:rsidR="00133ED0" w:rsidRPr="00133ED0" w:rsidRDefault="00133ED0" w:rsidP="0096621E">
            <w:pPr>
              <w:spacing w:after="0" w:line="240" w:lineRule="auto"/>
              <w:jc w:val="right"/>
              <w:rPr>
                <w:rFonts w:ascii="Calibri" w:eastAsia="Times New Roman" w:hAnsi="Calibri" w:cs="Calibri"/>
                <w:sz w:val="16"/>
                <w:szCs w:val="16"/>
                <w:lang w:eastAsia="zh-CN"/>
              </w:rPr>
            </w:pPr>
          </w:p>
        </w:tc>
        <w:tc>
          <w:tcPr>
            <w:tcW w:w="1760" w:type="dxa"/>
            <w:tcBorders>
              <w:top w:val="nil"/>
              <w:left w:val="nil"/>
              <w:bottom w:val="single" w:sz="4" w:space="0" w:color="auto"/>
              <w:right w:val="single" w:sz="4" w:space="0" w:color="auto"/>
            </w:tcBorders>
            <w:shd w:val="clear" w:color="000000" w:fill="FFFFFF"/>
            <w:noWrap/>
            <w:hideMark/>
          </w:tcPr>
          <w:p w14:paraId="1964E476" w14:textId="77777777" w:rsidR="00133ED0" w:rsidRPr="00133ED0" w:rsidRDefault="00133ED0" w:rsidP="00133ED0">
            <w:pPr>
              <w:spacing w:after="0" w:line="240" w:lineRule="auto"/>
              <w:rPr>
                <w:rFonts w:ascii="Calibri" w:eastAsia="Times New Roman" w:hAnsi="Calibri" w:cs="Calibri"/>
                <w:sz w:val="16"/>
                <w:szCs w:val="16"/>
                <w:lang w:eastAsia="zh-CN"/>
              </w:rPr>
            </w:pPr>
            <w:r w:rsidRPr="00133ED0">
              <w:rPr>
                <w:rFonts w:ascii="Calibri" w:eastAsia="Times New Roman" w:hAnsi="Calibri" w:cs="Calibri"/>
                <w:sz w:val="16"/>
                <w:szCs w:val="16"/>
                <w:lang w:eastAsia="zh-CN"/>
              </w:rPr>
              <w:t>Hasta 2027-02-12</w:t>
            </w:r>
          </w:p>
        </w:tc>
      </w:tr>
      <w:tr w:rsidR="00133ED0" w:rsidRPr="00133ED0" w14:paraId="564D9E2C" w14:textId="77777777" w:rsidTr="00133ED0">
        <w:trPr>
          <w:trHeight w:val="204"/>
        </w:trPr>
        <w:tc>
          <w:tcPr>
            <w:tcW w:w="4020" w:type="dxa"/>
            <w:tcBorders>
              <w:top w:val="nil"/>
              <w:left w:val="single" w:sz="4" w:space="0" w:color="auto"/>
              <w:bottom w:val="single" w:sz="4" w:space="0" w:color="auto"/>
              <w:right w:val="single" w:sz="4" w:space="0" w:color="auto"/>
            </w:tcBorders>
            <w:vAlign w:val="center"/>
            <w:hideMark/>
          </w:tcPr>
          <w:p w14:paraId="00B07A58" w14:textId="77777777" w:rsidR="00133ED0" w:rsidRPr="00133ED0" w:rsidRDefault="00133ED0" w:rsidP="00133ED0">
            <w:pPr>
              <w:spacing w:after="0" w:line="240" w:lineRule="auto"/>
              <w:rPr>
                <w:rFonts w:ascii="Calibri" w:eastAsia="Times New Roman" w:hAnsi="Calibri" w:cs="Calibri"/>
                <w:color w:val="333333"/>
                <w:sz w:val="16"/>
                <w:szCs w:val="16"/>
                <w:lang w:eastAsia="zh-CN"/>
              </w:rPr>
            </w:pPr>
            <w:r w:rsidRPr="00133ED0">
              <w:rPr>
                <w:rFonts w:ascii="Calibri" w:eastAsia="Times New Roman" w:hAnsi="Calibri" w:cs="Calibri"/>
                <w:color w:val="333333"/>
                <w:sz w:val="16"/>
                <w:szCs w:val="16"/>
                <w:lang w:eastAsia="zh-CN"/>
              </w:rPr>
              <w:t xml:space="preserve">SUPL. HAB. DOBLE A COMPARTIR *On </w:t>
            </w:r>
            <w:proofErr w:type="spellStart"/>
            <w:r w:rsidRPr="00133ED0">
              <w:rPr>
                <w:rFonts w:ascii="Calibri" w:eastAsia="Times New Roman" w:hAnsi="Calibri" w:cs="Calibri"/>
                <w:color w:val="333333"/>
                <w:sz w:val="16"/>
                <w:szCs w:val="16"/>
                <w:lang w:eastAsia="zh-CN"/>
              </w:rPr>
              <w:t>Request</w:t>
            </w:r>
            <w:proofErr w:type="spellEnd"/>
            <w:r w:rsidRPr="00133ED0">
              <w:rPr>
                <w:rFonts w:ascii="Calibri" w:eastAsia="Times New Roman" w:hAnsi="Calibri" w:cs="Calibri"/>
                <w:color w:val="333333"/>
                <w:sz w:val="16"/>
                <w:szCs w:val="16"/>
                <w:lang w:eastAsia="zh-CN"/>
              </w:rPr>
              <w:t xml:space="preserve">*  </w:t>
            </w:r>
          </w:p>
        </w:tc>
        <w:tc>
          <w:tcPr>
            <w:tcW w:w="940" w:type="dxa"/>
            <w:tcBorders>
              <w:top w:val="nil"/>
              <w:left w:val="nil"/>
              <w:bottom w:val="single" w:sz="4" w:space="0" w:color="auto"/>
              <w:right w:val="single" w:sz="4" w:space="0" w:color="auto"/>
            </w:tcBorders>
            <w:noWrap/>
            <w:vAlign w:val="bottom"/>
            <w:hideMark/>
          </w:tcPr>
          <w:p w14:paraId="0D52257D" w14:textId="486B7A3B" w:rsidR="00133ED0" w:rsidRPr="00133ED0" w:rsidRDefault="00133ED0" w:rsidP="0096621E">
            <w:pPr>
              <w:spacing w:after="0" w:line="240" w:lineRule="auto"/>
              <w:jc w:val="right"/>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50.00</w:t>
            </w:r>
          </w:p>
        </w:tc>
        <w:tc>
          <w:tcPr>
            <w:tcW w:w="1760" w:type="dxa"/>
            <w:tcBorders>
              <w:top w:val="nil"/>
              <w:left w:val="nil"/>
              <w:bottom w:val="single" w:sz="4" w:space="0" w:color="auto"/>
              <w:right w:val="single" w:sz="4" w:space="0" w:color="auto"/>
            </w:tcBorders>
            <w:noWrap/>
            <w:vAlign w:val="bottom"/>
            <w:hideMark/>
          </w:tcPr>
          <w:p w14:paraId="2374E3A3"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2026-03-06/2027-02-12</w:t>
            </w:r>
          </w:p>
        </w:tc>
      </w:tr>
      <w:tr w:rsidR="00133ED0" w:rsidRPr="00133ED0" w14:paraId="28D15791" w14:textId="77777777" w:rsidTr="00133ED0">
        <w:trPr>
          <w:trHeight w:val="204"/>
        </w:trPr>
        <w:tc>
          <w:tcPr>
            <w:tcW w:w="4020" w:type="dxa"/>
            <w:tcBorders>
              <w:top w:val="nil"/>
              <w:left w:val="single" w:sz="4" w:space="0" w:color="auto"/>
              <w:bottom w:val="single" w:sz="4" w:space="0" w:color="auto"/>
              <w:right w:val="single" w:sz="4" w:space="0" w:color="auto"/>
            </w:tcBorders>
            <w:vAlign w:val="center"/>
            <w:hideMark/>
          </w:tcPr>
          <w:p w14:paraId="7AB9D7C8" w14:textId="77777777" w:rsidR="00133ED0" w:rsidRPr="00133ED0" w:rsidRDefault="00133ED0" w:rsidP="00133ED0">
            <w:pPr>
              <w:spacing w:after="0" w:line="240" w:lineRule="auto"/>
              <w:rPr>
                <w:rFonts w:ascii="Calibri" w:eastAsia="Times New Roman" w:hAnsi="Calibri" w:cs="Calibri"/>
                <w:color w:val="333333"/>
                <w:sz w:val="16"/>
                <w:szCs w:val="16"/>
                <w:lang w:eastAsia="zh-CN"/>
              </w:rPr>
            </w:pPr>
            <w:r w:rsidRPr="00133ED0">
              <w:rPr>
                <w:rFonts w:ascii="Calibri" w:eastAsia="Times New Roman" w:hAnsi="Calibri" w:cs="Calibri"/>
                <w:color w:val="333333"/>
                <w:sz w:val="16"/>
                <w:szCs w:val="16"/>
                <w:lang w:eastAsia="zh-CN"/>
              </w:rPr>
              <w:t xml:space="preserve">SUPL. MEDIA PENSION </w:t>
            </w:r>
          </w:p>
        </w:tc>
        <w:tc>
          <w:tcPr>
            <w:tcW w:w="940" w:type="dxa"/>
            <w:tcBorders>
              <w:top w:val="nil"/>
              <w:left w:val="nil"/>
              <w:bottom w:val="single" w:sz="4" w:space="0" w:color="auto"/>
              <w:right w:val="single" w:sz="4" w:space="0" w:color="auto"/>
            </w:tcBorders>
            <w:noWrap/>
            <w:vAlign w:val="bottom"/>
            <w:hideMark/>
          </w:tcPr>
          <w:p w14:paraId="46981B6D" w14:textId="66A4F23D" w:rsidR="00133ED0" w:rsidRPr="00133ED0" w:rsidRDefault="00133ED0" w:rsidP="0096621E">
            <w:pPr>
              <w:spacing w:after="0" w:line="240" w:lineRule="auto"/>
              <w:jc w:val="right"/>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800.00</w:t>
            </w:r>
          </w:p>
        </w:tc>
        <w:tc>
          <w:tcPr>
            <w:tcW w:w="1760" w:type="dxa"/>
            <w:tcBorders>
              <w:top w:val="nil"/>
              <w:left w:val="nil"/>
              <w:bottom w:val="single" w:sz="4" w:space="0" w:color="auto"/>
              <w:right w:val="single" w:sz="4" w:space="0" w:color="auto"/>
            </w:tcBorders>
            <w:noWrap/>
            <w:vAlign w:val="bottom"/>
            <w:hideMark/>
          </w:tcPr>
          <w:p w14:paraId="54610388"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2026-03-06/2027-02-12</w:t>
            </w:r>
          </w:p>
        </w:tc>
      </w:tr>
      <w:tr w:rsidR="00133ED0" w:rsidRPr="00133ED0" w14:paraId="514B9F55" w14:textId="77777777" w:rsidTr="00133ED0">
        <w:trPr>
          <w:trHeight w:val="204"/>
        </w:trPr>
        <w:tc>
          <w:tcPr>
            <w:tcW w:w="4020" w:type="dxa"/>
            <w:tcBorders>
              <w:top w:val="nil"/>
              <w:left w:val="single" w:sz="4" w:space="0" w:color="auto"/>
              <w:bottom w:val="single" w:sz="4" w:space="0" w:color="auto"/>
              <w:right w:val="single" w:sz="4" w:space="0" w:color="auto"/>
            </w:tcBorders>
            <w:vAlign w:val="center"/>
            <w:hideMark/>
          </w:tcPr>
          <w:p w14:paraId="02192361" w14:textId="77777777" w:rsidR="00133ED0" w:rsidRPr="00133ED0" w:rsidRDefault="00133ED0" w:rsidP="00133ED0">
            <w:pPr>
              <w:spacing w:after="0" w:line="240" w:lineRule="auto"/>
              <w:rPr>
                <w:rFonts w:ascii="Calibri" w:eastAsia="Times New Roman" w:hAnsi="Calibri" w:cs="Calibri"/>
                <w:color w:val="333333"/>
                <w:sz w:val="16"/>
                <w:szCs w:val="16"/>
                <w:lang w:eastAsia="zh-CN"/>
              </w:rPr>
            </w:pPr>
            <w:r w:rsidRPr="00133ED0">
              <w:rPr>
                <w:rFonts w:ascii="Calibri" w:eastAsia="Times New Roman" w:hAnsi="Calibri" w:cs="Calibri"/>
                <w:color w:val="333333"/>
                <w:sz w:val="16"/>
                <w:szCs w:val="16"/>
                <w:lang w:eastAsia="zh-CN"/>
              </w:rPr>
              <w:t xml:space="preserve">SUPL TRASLADO SALIDA  </w:t>
            </w:r>
          </w:p>
        </w:tc>
        <w:tc>
          <w:tcPr>
            <w:tcW w:w="940" w:type="dxa"/>
            <w:tcBorders>
              <w:top w:val="nil"/>
              <w:left w:val="nil"/>
              <w:bottom w:val="single" w:sz="4" w:space="0" w:color="auto"/>
              <w:right w:val="single" w:sz="4" w:space="0" w:color="auto"/>
            </w:tcBorders>
            <w:noWrap/>
            <w:vAlign w:val="bottom"/>
            <w:hideMark/>
          </w:tcPr>
          <w:p w14:paraId="196F0194" w14:textId="261A496F" w:rsidR="00133ED0" w:rsidRPr="00133ED0" w:rsidRDefault="00133ED0" w:rsidP="0096621E">
            <w:pPr>
              <w:spacing w:after="0" w:line="240" w:lineRule="auto"/>
              <w:jc w:val="right"/>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45.00</w:t>
            </w:r>
          </w:p>
        </w:tc>
        <w:tc>
          <w:tcPr>
            <w:tcW w:w="1760" w:type="dxa"/>
            <w:tcBorders>
              <w:top w:val="nil"/>
              <w:left w:val="nil"/>
              <w:bottom w:val="single" w:sz="4" w:space="0" w:color="auto"/>
              <w:right w:val="single" w:sz="4" w:space="0" w:color="auto"/>
            </w:tcBorders>
            <w:noWrap/>
            <w:vAlign w:val="bottom"/>
            <w:hideMark/>
          </w:tcPr>
          <w:p w14:paraId="529C4D3B"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2026-03-06/2027-02-12</w:t>
            </w:r>
          </w:p>
        </w:tc>
      </w:tr>
      <w:tr w:rsidR="00133ED0" w:rsidRPr="00133ED0" w14:paraId="24A1A7FA" w14:textId="77777777" w:rsidTr="00133ED0">
        <w:trPr>
          <w:trHeight w:val="204"/>
        </w:trPr>
        <w:tc>
          <w:tcPr>
            <w:tcW w:w="4020" w:type="dxa"/>
            <w:tcBorders>
              <w:top w:val="nil"/>
              <w:left w:val="single" w:sz="4" w:space="0" w:color="auto"/>
              <w:bottom w:val="single" w:sz="4" w:space="0" w:color="auto"/>
              <w:right w:val="single" w:sz="4" w:space="0" w:color="auto"/>
            </w:tcBorders>
            <w:vAlign w:val="center"/>
            <w:hideMark/>
          </w:tcPr>
          <w:p w14:paraId="5D2C63FB" w14:textId="77777777" w:rsidR="00133ED0" w:rsidRPr="00133ED0" w:rsidRDefault="00133ED0" w:rsidP="00133ED0">
            <w:pPr>
              <w:spacing w:after="0" w:line="240" w:lineRule="auto"/>
              <w:rPr>
                <w:rFonts w:ascii="Calibri" w:eastAsia="Times New Roman" w:hAnsi="Calibri" w:cs="Calibri"/>
                <w:color w:val="333333"/>
                <w:sz w:val="16"/>
                <w:szCs w:val="16"/>
                <w:lang w:eastAsia="zh-CN"/>
              </w:rPr>
            </w:pPr>
            <w:r w:rsidRPr="00133ED0">
              <w:rPr>
                <w:rFonts w:ascii="Calibri" w:eastAsia="Times New Roman" w:hAnsi="Calibri" w:cs="Calibri"/>
                <w:color w:val="333333"/>
                <w:sz w:val="16"/>
                <w:szCs w:val="16"/>
                <w:lang w:eastAsia="zh-CN"/>
              </w:rPr>
              <w:t xml:space="preserve">SUP SEGURO DE ANULACIÓN </w:t>
            </w:r>
          </w:p>
        </w:tc>
        <w:tc>
          <w:tcPr>
            <w:tcW w:w="940" w:type="dxa"/>
            <w:tcBorders>
              <w:top w:val="nil"/>
              <w:left w:val="nil"/>
              <w:bottom w:val="single" w:sz="4" w:space="0" w:color="auto"/>
              <w:right w:val="single" w:sz="4" w:space="0" w:color="auto"/>
            </w:tcBorders>
            <w:noWrap/>
            <w:vAlign w:val="bottom"/>
            <w:hideMark/>
          </w:tcPr>
          <w:p w14:paraId="0B0487CD" w14:textId="1E439F3C" w:rsidR="00133ED0" w:rsidRPr="00133ED0" w:rsidRDefault="00133ED0" w:rsidP="0096621E">
            <w:pPr>
              <w:spacing w:after="0" w:line="240" w:lineRule="auto"/>
              <w:jc w:val="right"/>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80.00</w:t>
            </w:r>
          </w:p>
        </w:tc>
        <w:tc>
          <w:tcPr>
            <w:tcW w:w="1760" w:type="dxa"/>
            <w:tcBorders>
              <w:top w:val="nil"/>
              <w:left w:val="nil"/>
              <w:bottom w:val="single" w:sz="4" w:space="0" w:color="auto"/>
              <w:right w:val="single" w:sz="4" w:space="0" w:color="auto"/>
            </w:tcBorders>
            <w:noWrap/>
            <w:vAlign w:val="bottom"/>
            <w:hideMark/>
          </w:tcPr>
          <w:p w14:paraId="47DA815D" w14:textId="77777777" w:rsidR="00133ED0" w:rsidRPr="00133ED0" w:rsidRDefault="00133ED0" w:rsidP="00133ED0">
            <w:pPr>
              <w:spacing w:after="0" w:line="240" w:lineRule="auto"/>
              <w:rPr>
                <w:rFonts w:ascii="Calibri" w:eastAsia="Times New Roman" w:hAnsi="Calibri" w:cs="Calibri"/>
                <w:color w:val="000000"/>
                <w:sz w:val="16"/>
                <w:szCs w:val="16"/>
                <w:lang w:eastAsia="zh-CN"/>
              </w:rPr>
            </w:pPr>
            <w:r w:rsidRPr="00133ED0">
              <w:rPr>
                <w:rFonts w:ascii="Calibri" w:eastAsia="Times New Roman" w:hAnsi="Calibri" w:cs="Calibri"/>
                <w:color w:val="000000"/>
                <w:sz w:val="16"/>
                <w:szCs w:val="16"/>
                <w:lang w:eastAsia="zh-CN"/>
              </w:rPr>
              <w:t>2026-03-06/2027-02-12</w:t>
            </w:r>
          </w:p>
        </w:tc>
      </w:tr>
    </w:tbl>
    <w:p w14:paraId="29C408B5" w14:textId="77777777" w:rsidR="00133ED0" w:rsidRDefault="00133ED0" w:rsidP="00133ED0">
      <w:pPr>
        <w:spacing w:after="0" w:line="240" w:lineRule="auto"/>
        <w:rPr>
          <w:rFonts w:cs="Calibri"/>
          <w:b/>
          <w:bCs/>
          <w:i/>
          <w:iCs/>
          <w:sz w:val="20"/>
          <w:szCs w:val="20"/>
        </w:rPr>
      </w:pPr>
    </w:p>
    <w:p w14:paraId="0AD977C6" w14:textId="77777777" w:rsidR="006E40EA" w:rsidRPr="004E500A" w:rsidRDefault="006E40EA"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7C7B7A57" w14:textId="0D6DD450"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20225A0B" w14:textId="77777777" w:rsidR="00002BBA" w:rsidRPr="002A59FF" w:rsidRDefault="00002BBA" w:rsidP="00133ED0">
      <w:pPr>
        <w:pStyle w:val="Textoindependiente"/>
        <w:rPr>
          <w:rFonts w:asciiTheme="minorHAnsi" w:eastAsia="SimSun" w:hAnsiTheme="minorHAnsi"/>
          <w:i w:val="0"/>
          <w:color w:val="0070C0"/>
          <w:lang w:val="es-MX"/>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02653D8F"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00F74183"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AA0A61">
      <w:headerReference w:type="default" r:id="rId19"/>
      <w:footerReference w:type="default" r:id="rId20"/>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2D8D" w14:textId="77777777" w:rsidR="004A6200" w:rsidRDefault="004A6200" w:rsidP="00DB4348">
      <w:pPr>
        <w:spacing w:after="0" w:line="240" w:lineRule="auto"/>
      </w:pPr>
      <w:r>
        <w:separator/>
      </w:r>
    </w:p>
  </w:endnote>
  <w:endnote w:type="continuationSeparator" w:id="0">
    <w:p w14:paraId="783EFCF6" w14:textId="77777777" w:rsidR="004A6200" w:rsidRDefault="004A6200"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7750" w14:textId="77777777" w:rsidR="004A6200" w:rsidRDefault="004A6200" w:rsidP="00DB4348">
      <w:pPr>
        <w:spacing w:after="0" w:line="240" w:lineRule="auto"/>
      </w:pPr>
      <w:r>
        <w:separator/>
      </w:r>
    </w:p>
  </w:footnote>
  <w:footnote w:type="continuationSeparator" w:id="0">
    <w:p w14:paraId="607887E5" w14:textId="77777777" w:rsidR="004A6200" w:rsidRDefault="004A6200"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572B1B"/>
    <w:multiLevelType w:val="hybridMultilevel"/>
    <w:tmpl w:val="CB1C966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0233639">
    <w:abstractNumId w:val="6"/>
  </w:num>
  <w:num w:numId="2" w16cid:durableId="2145536621">
    <w:abstractNumId w:val="3"/>
  </w:num>
  <w:num w:numId="3" w16cid:durableId="448279799">
    <w:abstractNumId w:val="10"/>
  </w:num>
  <w:num w:numId="4" w16cid:durableId="1523933548">
    <w:abstractNumId w:val="8"/>
  </w:num>
  <w:num w:numId="5" w16cid:durableId="1588228151">
    <w:abstractNumId w:val="4"/>
  </w:num>
  <w:num w:numId="6" w16cid:durableId="1710253985">
    <w:abstractNumId w:val="7"/>
  </w:num>
  <w:num w:numId="7" w16cid:durableId="1300038865">
    <w:abstractNumId w:val="11"/>
  </w:num>
  <w:num w:numId="8" w16cid:durableId="1140607938">
    <w:abstractNumId w:val="5"/>
  </w:num>
  <w:num w:numId="9" w16cid:durableId="882983312">
    <w:abstractNumId w:val="12"/>
  </w:num>
  <w:num w:numId="10" w16cid:durableId="485779111">
    <w:abstractNumId w:val="9"/>
  </w:num>
  <w:num w:numId="11" w16cid:durableId="7553237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434F"/>
    <w:rsid w:val="00014C49"/>
    <w:rsid w:val="00024435"/>
    <w:rsid w:val="00037E9B"/>
    <w:rsid w:val="00050D99"/>
    <w:rsid w:val="00055CEC"/>
    <w:rsid w:val="00067157"/>
    <w:rsid w:val="0007207D"/>
    <w:rsid w:val="00077CB5"/>
    <w:rsid w:val="00083E91"/>
    <w:rsid w:val="00090606"/>
    <w:rsid w:val="0009121E"/>
    <w:rsid w:val="000A24B2"/>
    <w:rsid w:val="000C5221"/>
    <w:rsid w:val="000C6E79"/>
    <w:rsid w:val="000D4A53"/>
    <w:rsid w:val="000E1262"/>
    <w:rsid w:val="000E1452"/>
    <w:rsid w:val="000E789E"/>
    <w:rsid w:val="00105F7E"/>
    <w:rsid w:val="00112A9D"/>
    <w:rsid w:val="00114AC3"/>
    <w:rsid w:val="001170EC"/>
    <w:rsid w:val="00121725"/>
    <w:rsid w:val="00132C28"/>
    <w:rsid w:val="00133ED0"/>
    <w:rsid w:val="00137E87"/>
    <w:rsid w:val="00144D47"/>
    <w:rsid w:val="00146546"/>
    <w:rsid w:val="00151FBF"/>
    <w:rsid w:val="00157F17"/>
    <w:rsid w:val="00163ACA"/>
    <w:rsid w:val="001671B2"/>
    <w:rsid w:val="00172E72"/>
    <w:rsid w:val="001734ED"/>
    <w:rsid w:val="001743B3"/>
    <w:rsid w:val="00183EAF"/>
    <w:rsid w:val="00192CA9"/>
    <w:rsid w:val="00192D79"/>
    <w:rsid w:val="001B12DA"/>
    <w:rsid w:val="001C2887"/>
    <w:rsid w:val="001D34DC"/>
    <w:rsid w:val="001D47EB"/>
    <w:rsid w:val="001D48DF"/>
    <w:rsid w:val="001D6D7A"/>
    <w:rsid w:val="001E52D7"/>
    <w:rsid w:val="001F2523"/>
    <w:rsid w:val="002062FA"/>
    <w:rsid w:val="00210767"/>
    <w:rsid w:val="00213DD9"/>
    <w:rsid w:val="00214CBE"/>
    <w:rsid w:val="002162BA"/>
    <w:rsid w:val="00224332"/>
    <w:rsid w:val="002272BD"/>
    <w:rsid w:val="002325FC"/>
    <w:rsid w:val="00234577"/>
    <w:rsid w:val="00240057"/>
    <w:rsid w:val="00240CFE"/>
    <w:rsid w:val="002451AE"/>
    <w:rsid w:val="002462E9"/>
    <w:rsid w:val="00246F9F"/>
    <w:rsid w:val="00252C3F"/>
    <w:rsid w:val="00265BFB"/>
    <w:rsid w:val="00270B32"/>
    <w:rsid w:val="00272AC3"/>
    <w:rsid w:val="00275C47"/>
    <w:rsid w:val="00276280"/>
    <w:rsid w:val="00297B56"/>
    <w:rsid w:val="002A59FF"/>
    <w:rsid w:val="002B06EA"/>
    <w:rsid w:val="002B6817"/>
    <w:rsid w:val="002C0017"/>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670B"/>
    <w:rsid w:val="00364633"/>
    <w:rsid w:val="00364EF9"/>
    <w:rsid w:val="003668A4"/>
    <w:rsid w:val="00372CB6"/>
    <w:rsid w:val="00373A94"/>
    <w:rsid w:val="0037414F"/>
    <w:rsid w:val="00380473"/>
    <w:rsid w:val="00395A37"/>
    <w:rsid w:val="003A644B"/>
    <w:rsid w:val="003B45C7"/>
    <w:rsid w:val="003B73EA"/>
    <w:rsid w:val="003B75B7"/>
    <w:rsid w:val="003C1DF5"/>
    <w:rsid w:val="003E4CF0"/>
    <w:rsid w:val="003F1F7D"/>
    <w:rsid w:val="003F680D"/>
    <w:rsid w:val="00403DAF"/>
    <w:rsid w:val="004103BC"/>
    <w:rsid w:val="004145A7"/>
    <w:rsid w:val="00414BE5"/>
    <w:rsid w:val="0042008A"/>
    <w:rsid w:val="004311F5"/>
    <w:rsid w:val="0044295C"/>
    <w:rsid w:val="00442E3F"/>
    <w:rsid w:val="00451D90"/>
    <w:rsid w:val="00461BA3"/>
    <w:rsid w:val="004708A5"/>
    <w:rsid w:val="004708F3"/>
    <w:rsid w:val="00472492"/>
    <w:rsid w:val="00473BBE"/>
    <w:rsid w:val="00487ACA"/>
    <w:rsid w:val="00492FE8"/>
    <w:rsid w:val="004949E8"/>
    <w:rsid w:val="004A3BF4"/>
    <w:rsid w:val="004A4187"/>
    <w:rsid w:val="004A6052"/>
    <w:rsid w:val="004A6200"/>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614B3"/>
    <w:rsid w:val="00562E5C"/>
    <w:rsid w:val="00563E12"/>
    <w:rsid w:val="00567865"/>
    <w:rsid w:val="00571D08"/>
    <w:rsid w:val="005738F4"/>
    <w:rsid w:val="005802F5"/>
    <w:rsid w:val="00587596"/>
    <w:rsid w:val="00587CA0"/>
    <w:rsid w:val="00596D52"/>
    <w:rsid w:val="005A089F"/>
    <w:rsid w:val="005B109B"/>
    <w:rsid w:val="005B5765"/>
    <w:rsid w:val="005C54AE"/>
    <w:rsid w:val="005C7EA4"/>
    <w:rsid w:val="005D1CBC"/>
    <w:rsid w:val="005D31DD"/>
    <w:rsid w:val="005D5422"/>
    <w:rsid w:val="005D55CB"/>
    <w:rsid w:val="005E2DB5"/>
    <w:rsid w:val="005E5D36"/>
    <w:rsid w:val="005E5FB0"/>
    <w:rsid w:val="005F26BA"/>
    <w:rsid w:val="005F2B03"/>
    <w:rsid w:val="005F66AE"/>
    <w:rsid w:val="00602378"/>
    <w:rsid w:val="00602B5D"/>
    <w:rsid w:val="00610391"/>
    <w:rsid w:val="006141B9"/>
    <w:rsid w:val="00615FE3"/>
    <w:rsid w:val="0062477B"/>
    <w:rsid w:val="0062617A"/>
    <w:rsid w:val="00631424"/>
    <w:rsid w:val="00641A2D"/>
    <w:rsid w:val="006424D6"/>
    <w:rsid w:val="00643B6F"/>
    <w:rsid w:val="006500ED"/>
    <w:rsid w:val="00650947"/>
    <w:rsid w:val="00672DF6"/>
    <w:rsid w:val="00674D9E"/>
    <w:rsid w:val="00694909"/>
    <w:rsid w:val="006A2D71"/>
    <w:rsid w:val="006A5375"/>
    <w:rsid w:val="006B0474"/>
    <w:rsid w:val="006B068F"/>
    <w:rsid w:val="006B183F"/>
    <w:rsid w:val="006B48EB"/>
    <w:rsid w:val="006B7CEF"/>
    <w:rsid w:val="006E1CA7"/>
    <w:rsid w:val="006E40EA"/>
    <w:rsid w:val="006E4797"/>
    <w:rsid w:val="006F0B2A"/>
    <w:rsid w:val="006F1614"/>
    <w:rsid w:val="006F1E7C"/>
    <w:rsid w:val="006F56A7"/>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7788E"/>
    <w:rsid w:val="007808B7"/>
    <w:rsid w:val="00785713"/>
    <w:rsid w:val="00792B8D"/>
    <w:rsid w:val="007934DF"/>
    <w:rsid w:val="00794D2C"/>
    <w:rsid w:val="007A14AC"/>
    <w:rsid w:val="007A524A"/>
    <w:rsid w:val="007B246D"/>
    <w:rsid w:val="007C45E8"/>
    <w:rsid w:val="007C471D"/>
    <w:rsid w:val="007C6485"/>
    <w:rsid w:val="007C71EE"/>
    <w:rsid w:val="007D2002"/>
    <w:rsid w:val="007D2395"/>
    <w:rsid w:val="007D3883"/>
    <w:rsid w:val="007D3ACA"/>
    <w:rsid w:val="007D681C"/>
    <w:rsid w:val="007E3CE0"/>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8668E"/>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409A"/>
    <w:rsid w:val="00937A2E"/>
    <w:rsid w:val="00937B83"/>
    <w:rsid w:val="009421C2"/>
    <w:rsid w:val="0094393F"/>
    <w:rsid w:val="0094522D"/>
    <w:rsid w:val="00951982"/>
    <w:rsid w:val="0096621E"/>
    <w:rsid w:val="0097163D"/>
    <w:rsid w:val="0097609A"/>
    <w:rsid w:val="009770B9"/>
    <w:rsid w:val="00985854"/>
    <w:rsid w:val="0099427C"/>
    <w:rsid w:val="00995A80"/>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559F3"/>
    <w:rsid w:val="00A62BD5"/>
    <w:rsid w:val="00A6531E"/>
    <w:rsid w:val="00A71BFC"/>
    <w:rsid w:val="00A72261"/>
    <w:rsid w:val="00A81862"/>
    <w:rsid w:val="00A829D6"/>
    <w:rsid w:val="00A82BA3"/>
    <w:rsid w:val="00A93318"/>
    <w:rsid w:val="00AA0A61"/>
    <w:rsid w:val="00AA4B9E"/>
    <w:rsid w:val="00AB1B30"/>
    <w:rsid w:val="00AB1F28"/>
    <w:rsid w:val="00AB34C5"/>
    <w:rsid w:val="00AB60B7"/>
    <w:rsid w:val="00AC45C9"/>
    <w:rsid w:val="00AC72EF"/>
    <w:rsid w:val="00AC7593"/>
    <w:rsid w:val="00AD553A"/>
    <w:rsid w:val="00AD5E50"/>
    <w:rsid w:val="00AE51E3"/>
    <w:rsid w:val="00AF4941"/>
    <w:rsid w:val="00AF5435"/>
    <w:rsid w:val="00B07644"/>
    <w:rsid w:val="00B224ED"/>
    <w:rsid w:val="00B22DD8"/>
    <w:rsid w:val="00B35E56"/>
    <w:rsid w:val="00B36982"/>
    <w:rsid w:val="00B43B0D"/>
    <w:rsid w:val="00B44223"/>
    <w:rsid w:val="00B60533"/>
    <w:rsid w:val="00B673FD"/>
    <w:rsid w:val="00B752C3"/>
    <w:rsid w:val="00B83415"/>
    <w:rsid w:val="00B91F8B"/>
    <w:rsid w:val="00BB0298"/>
    <w:rsid w:val="00BB2187"/>
    <w:rsid w:val="00BC35BE"/>
    <w:rsid w:val="00BD3275"/>
    <w:rsid w:val="00BF48A1"/>
    <w:rsid w:val="00BF7BBE"/>
    <w:rsid w:val="00C11433"/>
    <w:rsid w:val="00C1564B"/>
    <w:rsid w:val="00C15A91"/>
    <w:rsid w:val="00C218B0"/>
    <w:rsid w:val="00C23763"/>
    <w:rsid w:val="00C25DF4"/>
    <w:rsid w:val="00C27258"/>
    <w:rsid w:val="00C34696"/>
    <w:rsid w:val="00C368BB"/>
    <w:rsid w:val="00C36F8F"/>
    <w:rsid w:val="00C4436F"/>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E66B6"/>
    <w:rsid w:val="00CF0EBA"/>
    <w:rsid w:val="00CF53CB"/>
    <w:rsid w:val="00D0570A"/>
    <w:rsid w:val="00D16E45"/>
    <w:rsid w:val="00D22CA3"/>
    <w:rsid w:val="00D264B6"/>
    <w:rsid w:val="00D30916"/>
    <w:rsid w:val="00D409B7"/>
    <w:rsid w:val="00D443C9"/>
    <w:rsid w:val="00D4547A"/>
    <w:rsid w:val="00D46F01"/>
    <w:rsid w:val="00D57C29"/>
    <w:rsid w:val="00D66DE3"/>
    <w:rsid w:val="00D678D4"/>
    <w:rsid w:val="00D70360"/>
    <w:rsid w:val="00D8755C"/>
    <w:rsid w:val="00DA417F"/>
    <w:rsid w:val="00DA7E1A"/>
    <w:rsid w:val="00DB4348"/>
    <w:rsid w:val="00DE35FF"/>
    <w:rsid w:val="00DE5499"/>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B4D59"/>
    <w:rsid w:val="00EC2C66"/>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2452"/>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2737">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47566">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0951427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46452">
      <w:bodyDiv w:val="1"/>
      <w:marLeft w:val="0"/>
      <w:marRight w:val="0"/>
      <w:marTop w:val="0"/>
      <w:marBottom w:val="0"/>
      <w:divBdr>
        <w:top w:val="none" w:sz="0" w:space="0" w:color="auto"/>
        <w:left w:val="none" w:sz="0" w:space="0" w:color="auto"/>
        <w:bottom w:val="none" w:sz="0" w:space="0" w:color="auto"/>
        <w:right w:val="none" w:sz="0" w:space="0" w:color="auto"/>
      </w:divBdr>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30889390">
      <w:marLeft w:val="0"/>
      <w:marRight w:val="0"/>
      <w:marTop w:val="0"/>
      <w:marBottom w:val="0"/>
      <w:divBdr>
        <w:top w:val="none" w:sz="0" w:space="0" w:color="auto"/>
        <w:left w:val="none" w:sz="0" w:space="0" w:color="auto"/>
        <w:bottom w:val="none" w:sz="0" w:space="0" w:color="auto"/>
        <w:right w:val="none" w:sz="0" w:space="0" w:color="auto"/>
      </w:divBdr>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4553919">
      <w:marLeft w:val="0"/>
      <w:marRight w:val="0"/>
      <w:marTop w:val="0"/>
      <w:marBottom w:val="0"/>
      <w:divBdr>
        <w:top w:val="none" w:sz="0" w:space="0" w:color="auto"/>
        <w:left w:val="none" w:sz="0" w:space="0" w:color="auto"/>
        <w:bottom w:val="none" w:sz="0" w:space="0" w:color="auto"/>
        <w:right w:val="none" w:sz="0" w:space="0" w:color="auto"/>
      </w:divBdr>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5187494">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268060">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63517149">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ia.com/es/hoteles/espana/madrid/melia-castilla/index.htm" TargetMode="External"/><Relationship Id="rId13" Type="http://schemas.openxmlformats.org/officeDocument/2006/relationships/hyperlink" Target="https://www.rainer-hotels.at/senator/" TargetMode="External"/><Relationship Id="rId18" Type="http://schemas.openxmlformats.org/officeDocument/2006/relationships/hyperlink" Target="https://www.exehotels.com/exe-monclo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uo-hotel-prague.hotel-ds.com/es/" TargetMode="External"/><Relationship Id="rId17" Type="http://schemas.openxmlformats.org/officeDocument/2006/relationships/hyperlink" Target="https://www.cataloniahotels.com/es/hotel/catalonia-sagrada-familia" TargetMode="External"/><Relationship Id="rId2" Type="http://schemas.openxmlformats.org/officeDocument/2006/relationships/numbering" Target="numbering.xml"/><Relationship Id="rId16" Type="http://schemas.openxmlformats.org/officeDocument/2006/relationships/hyperlink" Target="https://www.vpttours.com/www.campanile-nice-aeroport.fr/es/index.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dissonhotels.com/es-es/hoteles/park-plaza-amsterdam-airport" TargetMode="External"/><Relationship Id="rId5" Type="http://schemas.openxmlformats.org/officeDocument/2006/relationships/webSettings" Target="webSettings.xml"/><Relationship Id="rId15" Type="http://schemas.openxmlformats.org/officeDocument/2006/relationships/hyperlink" Target="https://www.vpttours.com/www.grandhotelfleming.it/es" TargetMode="External"/><Relationship Id="rId10" Type="http://schemas.openxmlformats.org/officeDocument/2006/relationships/hyperlink" Target="https://all.accor.com/hotel/3239/index.es.s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l.accor.com/hotel/0643/index.es.shtml" TargetMode="External"/><Relationship Id="rId14" Type="http://schemas.openxmlformats.org/officeDocument/2006/relationships/hyperlink" Target="https://www.hotelmirage.it/es-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E6D42-BA06-441E-B55C-BB3F44B4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2639</Words>
  <Characters>14515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4</cp:revision>
  <cp:lastPrinted>2022-06-01T16:48:00Z</cp:lastPrinted>
  <dcterms:created xsi:type="dcterms:W3CDTF">2024-03-25T19:16:00Z</dcterms:created>
  <dcterms:modified xsi:type="dcterms:W3CDTF">2026-03-25T16:51:00Z</dcterms:modified>
</cp:coreProperties>
</file>