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FCBB" w14:textId="61CA3077" w:rsidR="006E40EA" w:rsidRPr="004B757D" w:rsidRDefault="00E259A9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Enero </w:t>
      </w:r>
      <w:r w:rsidR="0093409A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93409A">
        <w:rPr>
          <w:sz w:val="20"/>
          <w:szCs w:val="20"/>
        </w:rPr>
        <w:t>2</w:t>
      </w:r>
      <w:r>
        <w:rPr>
          <w:sz w:val="20"/>
          <w:szCs w:val="20"/>
        </w:rPr>
        <w:t>3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1AD314F7" w14:textId="17BED087" w:rsidR="0090228D" w:rsidRPr="007552EF" w:rsidRDefault="00603CA5" w:rsidP="007552EF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>OESTE PANORÁMICO</w:t>
      </w:r>
    </w:p>
    <w:p w14:paraId="336941EF" w14:textId="11B4D8FC" w:rsidR="006E40EA" w:rsidRPr="007552EF" w:rsidRDefault="00603CA5" w:rsidP="0090228D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cs="Calibri Light"/>
          <w:b/>
          <w:i w:val="0"/>
          <w:lang w:val="es-MX"/>
        </w:rPr>
        <w:t>8</w:t>
      </w:r>
      <w:r w:rsidR="003F1F7D" w:rsidRPr="007552EF">
        <w:rPr>
          <w:rFonts w:cs="Calibri Light"/>
          <w:b/>
          <w:i w:val="0"/>
          <w:lang w:val="es-MX"/>
        </w:rPr>
        <w:t xml:space="preserve"> </w:t>
      </w:r>
      <w:r w:rsidR="00D00AA2" w:rsidRPr="007552EF">
        <w:rPr>
          <w:rFonts w:cs="Calibri Light"/>
          <w:b/>
          <w:i w:val="0"/>
          <w:lang w:val="es-MX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2C6180BB" w:rsidR="0093409A" w:rsidRDefault="0090228D" w:rsidP="006E40EA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</w:t>
      </w:r>
      <w:r w:rsidR="006E40EA" w:rsidRPr="00260820">
        <w:rPr>
          <w:color w:val="0D0D0D"/>
          <w:sz w:val="20"/>
          <w:szCs w:val="20"/>
        </w:rPr>
        <w:t xml:space="preserve">              </w:t>
      </w:r>
    </w:p>
    <w:p w14:paraId="7FBE1DCB" w14:textId="77777777" w:rsidR="00C511F2" w:rsidRDefault="00C511F2" w:rsidP="0049450F">
      <w:pPr>
        <w:spacing w:after="0" w:line="240" w:lineRule="auto"/>
        <w:rPr>
          <w:color w:val="0D0D0D"/>
          <w:sz w:val="20"/>
          <w:szCs w:val="20"/>
        </w:rPr>
      </w:pPr>
    </w:p>
    <w:p w14:paraId="26828AB9" w14:textId="487449EF" w:rsidR="003C0753" w:rsidRDefault="003C0753" w:rsidP="003C0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872D3C">
        <w:rPr>
          <w:rFonts w:ascii="Calibri" w:hAnsi="Calibri" w:cs="Calibri"/>
          <w:sz w:val="20"/>
          <w:szCs w:val="20"/>
        </w:rPr>
        <w:t>hasta abril</w:t>
      </w:r>
      <w:r>
        <w:rPr>
          <w:rFonts w:ascii="Calibri" w:hAnsi="Calibri" w:cs="Calibri"/>
          <w:sz w:val="20"/>
          <w:szCs w:val="20"/>
        </w:rPr>
        <w:t xml:space="preserve"> del 2024</w:t>
      </w:r>
    </w:p>
    <w:p w14:paraId="79109799" w14:textId="77777777" w:rsidR="003C0753" w:rsidRDefault="003C0753" w:rsidP="003C0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>
        <w:rPr>
          <w:rFonts w:ascii="Calibri" w:hAnsi="Calibri" w:cs="Calibri"/>
          <w:sz w:val="20"/>
          <w:szCs w:val="20"/>
        </w:rPr>
        <w:t>lunes</w:t>
      </w:r>
    </w:p>
    <w:p w14:paraId="56C5133E" w14:textId="77777777" w:rsidR="003C0753" w:rsidRDefault="003C0753" w:rsidP="0049450F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21A4E8C3" w:rsidR="006E40EA" w:rsidRP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4B891C5E" w14:textId="77777777" w:rsidR="00603CA5" w:rsidRPr="00603CA5" w:rsidRDefault="00603CA5" w:rsidP="00603CA5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603CA5">
        <w:rPr>
          <w:rFonts w:asciiTheme="minorHAnsi" w:hAnsiTheme="minorHAnsi"/>
          <w:i w:val="0"/>
          <w:lang w:val="es-MX"/>
        </w:rPr>
        <w:t xml:space="preserve">Día 1º: </w:t>
      </w:r>
      <w:r w:rsidRPr="00603CA5">
        <w:rPr>
          <w:rFonts w:asciiTheme="minorHAnsi" w:hAnsiTheme="minorHAnsi"/>
          <w:i w:val="0"/>
          <w:color w:val="FF0000"/>
          <w:lang w:val="es-MX"/>
        </w:rPr>
        <w:t xml:space="preserve">LAS VEGAS </w:t>
      </w:r>
    </w:p>
    <w:p w14:paraId="6CCF3795" w14:textId="661228B9" w:rsidR="00753822" w:rsidRPr="00603CA5" w:rsidRDefault="00603CA5" w:rsidP="00603CA5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603CA5">
        <w:rPr>
          <w:rFonts w:asciiTheme="minorHAnsi" w:hAnsiTheme="minorHAnsi"/>
          <w:i w:val="0"/>
          <w:lang w:val="es-MX"/>
        </w:rPr>
        <w:t>Llegada a Las Vegas, la capital del juego, pero también la puerta de entrada a los grandes parques del oeste del país ¡Bienvenidos a los Estados Unidos!! Asistencia y traslado al hotel. Alojamiento.</w:t>
      </w:r>
    </w:p>
    <w:p w14:paraId="52A30B81" w14:textId="77777777" w:rsidR="00603CA5" w:rsidRPr="00603CA5" w:rsidRDefault="00603CA5" w:rsidP="00603CA5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11CE91A9" w14:textId="77777777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 xml:space="preserve">Día 2º: </w:t>
      </w:r>
      <w:r w:rsidRPr="00603CA5">
        <w:rPr>
          <w:color w:val="FF0000"/>
          <w:sz w:val="20"/>
          <w:szCs w:val="20"/>
        </w:rPr>
        <w:t>LAS VEGAS</w:t>
      </w:r>
    </w:p>
    <w:p w14:paraId="36B65B6F" w14:textId="4983A99B" w:rsidR="00EE3298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Desayuno. ¡Juego y diversión! Dí</w:t>
      </w:r>
      <w:r w:rsidRPr="00603CA5">
        <w:rPr>
          <w:sz w:val="20"/>
          <w:szCs w:val="20"/>
        </w:rPr>
        <w:t xml:space="preserve">a libre para realizar excursiones opcionales o disfrutar de la ciudad del pecado. Por la noche realizaremos una visita nocturna de Las Vegas, pararemos en el famoso letrero de bienvenida a Las Vegas, recorreremos el </w:t>
      </w:r>
      <w:proofErr w:type="spellStart"/>
      <w:r w:rsidRPr="00603CA5">
        <w:rPr>
          <w:sz w:val="20"/>
          <w:szCs w:val="20"/>
        </w:rPr>
        <w:t>Strip</w:t>
      </w:r>
      <w:proofErr w:type="spellEnd"/>
      <w:r w:rsidRPr="00603CA5">
        <w:rPr>
          <w:sz w:val="20"/>
          <w:szCs w:val="20"/>
        </w:rPr>
        <w:t xml:space="preserve"> de Sur a Norte, visitaremos la calle </w:t>
      </w:r>
      <w:proofErr w:type="spellStart"/>
      <w:r w:rsidRPr="00603CA5">
        <w:rPr>
          <w:sz w:val="20"/>
          <w:szCs w:val="20"/>
        </w:rPr>
        <w:t>Fremond</w:t>
      </w:r>
      <w:proofErr w:type="spellEnd"/>
      <w:r w:rsidRPr="00603CA5">
        <w:rPr>
          <w:sz w:val="20"/>
          <w:szCs w:val="20"/>
        </w:rPr>
        <w:t xml:space="preserve"> parte antigua de la ciudad y finalizaremos en el más famoso hotel de Las Vegas, el </w:t>
      </w:r>
      <w:proofErr w:type="spellStart"/>
      <w:r w:rsidRPr="00603CA5">
        <w:rPr>
          <w:sz w:val="20"/>
          <w:szCs w:val="20"/>
        </w:rPr>
        <w:t>Caesa</w:t>
      </w:r>
      <w:r>
        <w:rPr>
          <w:sz w:val="20"/>
          <w:szCs w:val="20"/>
        </w:rPr>
        <w:t>rs</w:t>
      </w:r>
      <w:proofErr w:type="spellEnd"/>
      <w:r>
        <w:rPr>
          <w:sz w:val="20"/>
          <w:szCs w:val="20"/>
        </w:rPr>
        <w:t xml:space="preserve"> Palace. Regreso a nuestro ho</w:t>
      </w:r>
      <w:r w:rsidRPr="00603CA5">
        <w:rPr>
          <w:sz w:val="20"/>
          <w:szCs w:val="20"/>
        </w:rPr>
        <w:t>tel. Alojamiento</w:t>
      </w:r>
    </w:p>
    <w:p w14:paraId="61B13498" w14:textId="77777777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</w:p>
    <w:p w14:paraId="12E0F4C3" w14:textId="77777777" w:rsid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 xml:space="preserve">Día 3º: </w:t>
      </w:r>
      <w:r w:rsidRPr="00603CA5">
        <w:rPr>
          <w:color w:val="FF0000"/>
          <w:sz w:val="20"/>
          <w:szCs w:val="20"/>
        </w:rPr>
        <w:t xml:space="preserve">LAS VEGAS - MAMMOTH LAKES O COARSEGOLD (FRESNO) </w:t>
      </w:r>
    </w:p>
    <w:p w14:paraId="663BA0EE" w14:textId="54751D18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>Desayuno. Ho</w:t>
      </w:r>
      <w:r>
        <w:rPr>
          <w:sz w:val="20"/>
          <w:szCs w:val="20"/>
        </w:rPr>
        <w:t>y salimos de Las Vegas y del de</w:t>
      </w:r>
      <w:r w:rsidRPr="00603CA5">
        <w:rPr>
          <w:sz w:val="20"/>
          <w:szCs w:val="20"/>
        </w:rPr>
        <w:t>sierto de Nevada y entraremos nuevamente en el estado de California en camino a la ciudad de Fresno, por el conocido y extenso valle de San Joaquín. Llegada</w:t>
      </w:r>
      <w:r>
        <w:rPr>
          <w:sz w:val="20"/>
          <w:szCs w:val="20"/>
        </w:rPr>
        <w:t xml:space="preserve"> a última hora de la tarde. Alo</w:t>
      </w:r>
      <w:r w:rsidRPr="00603CA5">
        <w:rPr>
          <w:sz w:val="20"/>
          <w:szCs w:val="20"/>
        </w:rPr>
        <w:t xml:space="preserve">jamiento. (En verano el itinerario se cambia por </w:t>
      </w:r>
      <w:proofErr w:type="spellStart"/>
      <w:r w:rsidRPr="00603CA5">
        <w:rPr>
          <w:sz w:val="20"/>
          <w:szCs w:val="20"/>
        </w:rPr>
        <w:t>Mammoth</w:t>
      </w:r>
      <w:proofErr w:type="spellEnd"/>
      <w:r w:rsidRPr="00603CA5">
        <w:rPr>
          <w:sz w:val="20"/>
          <w:szCs w:val="20"/>
        </w:rPr>
        <w:t xml:space="preserve"> </w:t>
      </w:r>
      <w:proofErr w:type="spellStart"/>
      <w:r w:rsidRPr="00603CA5">
        <w:rPr>
          <w:sz w:val="20"/>
          <w:szCs w:val="20"/>
        </w:rPr>
        <w:t>Lakes</w:t>
      </w:r>
      <w:proofErr w:type="spellEnd"/>
      <w:r w:rsidRPr="00603CA5">
        <w:rPr>
          <w:sz w:val="20"/>
          <w:szCs w:val="20"/>
        </w:rPr>
        <w:t>).</w:t>
      </w:r>
    </w:p>
    <w:p w14:paraId="6F3F57ED" w14:textId="77777777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</w:p>
    <w:p w14:paraId="274A0C24" w14:textId="77777777" w:rsid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 xml:space="preserve">Día 4º: </w:t>
      </w:r>
      <w:r w:rsidRPr="00603CA5">
        <w:rPr>
          <w:color w:val="FF0000"/>
          <w:sz w:val="20"/>
          <w:szCs w:val="20"/>
        </w:rPr>
        <w:t xml:space="preserve">MAMMOTH LAKES O COARSEGOLD (FRESNO) - YOSEMITE - SAN FRANCISCO </w:t>
      </w:r>
    </w:p>
    <w:p w14:paraId="6C1D0D17" w14:textId="5B0E7939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>Desayuno. Hoy descubriremos el Parque Nacional de Yosemite, famoso por sus gigantescas y viejas secuoyas, allí tendremos la oportunidad de apreciar la naturaleza en su puro esplendor. Continuaremos hacia la hermosa</w:t>
      </w:r>
      <w:r>
        <w:rPr>
          <w:sz w:val="20"/>
          <w:szCs w:val="20"/>
        </w:rPr>
        <w:t>,</w:t>
      </w:r>
      <w:r w:rsidRPr="00603CA5">
        <w:rPr>
          <w:sz w:val="20"/>
          <w:szCs w:val="20"/>
        </w:rPr>
        <w:t xml:space="preserve"> San Francisco atravesando el valle de San Joaquín. Llegada y alojamiento.</w:t>
      </w:r>
    </w:p>
    <w:p w14:paraId="11BC5B57" w14:textId="77777777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</w:p>
    <w:p w14:paraId="19BCCC52" w14:textId="77777777" w:rsid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 xml:space="preserve">Día 5º: </w:t>
      </w:r>
      <w:r w:rsidRPr="00603CA5">
        <w:rPr>
          <w:color w:val="FF0000"/>
          <w:sz w:val="20"/>
          <w:szCs w:val="20"/>
        </w:rPr>
        <w:t xml:space="preserve">SAN FRANCISCO </w:t>
      </w:r>
    </w:p>
    <w:p w14:paraId="0208C20C" w14:textId="067E7D1D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>Desayuno. Hoy disfrutaremos de la visita de esta bella ciu</w:t>
      </w:r>
      <w:r>
        <w:rPr>
          <w:sz w:val="20"/>
          <w:szCs w:val="20"/>
        </w:rPr>
        <w:t>dad, incluyendo la zona del cen</w:t>
      </w:r>
      <w:r w:rsidRPr="00603CA5">
        <w:rPr>
          <w:sz w:val="20"/>
          <w:szCs w:val="20"/>
        </w:rPr>
        <w:t xml:space="preserve">tro comercial y financiero, con paradas en el Centro Cívico, Twin </w:t>
      </w:r>
      <w:proofErr w:type="spellStart"/>
      <w:r w:rsidRPr="00603CA5">
        <w:rPr>
          <w:sz w:val="20"/>
          <w:szCs w:val="20"/>
        </w:rPr>
        <w:t>Peaks</w:t>
      </w:r>
      <w:proofErr w:type="spellEnd"/>
      <w:r w:rsidRPr="00603CA5">
        <w:rPr>
          <w:sz w:val="20"/>
          <w:szCs w:val="20"/>
        </w:rPr>
        <w:t xml:space="preserve">, Golden </w:t>
      </w:r>
      <w:proofErr w:type="spellStart"/>
      <w:r w:rsidRPr="00603CA5">
        <w:rPr>
          <w:sz w:val="20"/>
          <w:szCs w:val="20"/>
        </w:rPr>
        <w:t>Gate</w:t>
      </w:r>
      <w:proofErr w:type="spellEnd"/>
      <w:r w:rsidRPr="00603CA5">
        <w:rPr>
          <w:sz w:val="20"/>
          <w:szCs w:val="20"/>
        </w:rPr>
        <w:t xml:space="preserve"> Park, el famoso puente Golden </w:t>
      </w:r>
      <w:proofErr w:type="spellStart"/>
      <w:r w:rsidRPr="00603CA5">
        <w:rPr>
          <w:sz w:val="20"/>
          <w:szCs w:val="20"/>
        </w:rPr>
        <w:t>Gate</w:t>
      </w:r>
      <w:proofErr w:type="spellEnd"/>
      <w:r w:rsidRPr="00603CA5">
        <w:rPr>
          <w:sz w:val="20"/>
          <w:szCs w:val="20"/>
        </w:rPr>
        <w:t xml:space="preserve"> y finalizando en el </w:t>
      </w:r>
      <w:proofErr w:type="spellStart"/>
      <w:r w:rsidRPr="00603CA5">
        <w:rPr>
          <w:sz w:val="20"/>
          <w:szCs w:val="20"/>
        </w:rPr>
        <w:t>Fisherman’s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Wharf</w:t>
      </w:r>
      <w:proofErr w:type="spellEnd"/>
      <w:r>
        <w:rPr>
          <w:sz w:val="20"/>
          <w:szCs w:val="20"/>
        </w:rPr>
        <w:t>. Para los que quieran se</w:t>
      </w:r>
      <w:r w:rsidRPr="00603CA5">
        <w:rPr>
          <w:sz w:val="20"/>
          <w:szCs w:val="20"/>
        </w:rPr>
        <w:t xml:space="preserve">guir andando por su cuenta podrán quedarse en el </w:t>
      </w:r>
      <w:proofErr w:type="spellStart"/>
      <w:r w:rsidRPr="00603CA5">
        <w:rPr>
          <w:sz w:val="20"/>
          <w:szCs w:val="20"/>
        </w:rPr>
        <w:t>Wharf</w:t>
      </w:r>
      <w:proofErr w:type="spellEnd"/>
      <w:r w:rsidRPr="00603CA5">
        <w:rPr>
          <w:sz w:val="20"/>
          <w:szCs w:val="20"/>
        </w:rPr>
        <w:t xml:space="preserve"> y añadir un crucero a Alcatraz o </w:t>
      </w:r>
      <w:proofErr w:type="spellStart"/>
      <w:r w:rsidRPr="00603CA5">
        <w:rPr>
          <w:sz w:val="20"/>
          <w:szCs w:val="20"/>
        </w:rPr>
        <w:t>Sausalito</w:t>
      </w:r>
      <w:proofErr w:type="spellEnd"/>
      <w:r w:rsidRPr="00603CA5">
        <w:rPr>
          <w:sz w:val="20"/>
          <w:szCs w:val="20"/>
        </w:rPr>
        <w:t xml:space="preserve"> (opcional). Los demás, regresaremos al hotel y disfrutare</w:t>
      </w:r>
      <w:r>
        <w:rPr>
          <w:sz w:val="20"/>
          <w:szCs w:val="20"/>
        </w:rPr>
        <w:t>mos de una tarde libre. Alo</w:t>
      </w:r>
      <w:r w:rsidRPr="00603CA5">
        <w:rPr>
          <w:sz w:val="20"/>
          <w:szCs w:val="20"/>
        </w:rPr>
        <w:t>jamiento.</w:t>
      </w:r>
    </w:p>
    <w:p w14:paraId="3213C900" w14:textId="77777777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</w:p>
    <w:p w14:paraId="74157CEF" w14:textId="77777777" w:rsid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 xml:space="preserve">Día 6º: </w:t>
      </w:r>
      <w:r w:rsidRPr="00603CA5">
        <w:rPr>
          <w:color w:val="FF0000"/>
          <w:sz w:val="20"/>
          <w:szCs w:val="20"/>
        </w:rPr>
        <w:t xml:space="preserve">SAN FRANCISCO - MONTEREY - CARMEL - LOMPOC </w:t>
      </w:r>
    </w:p>
    <w:p w14:paraId="3A5AB705" w14:textId="79345381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>Desayuno. A p</w:t>
      </w:r>
      <w:r>
        <w:rPr>
          <w:sz w:val="20"/>
          <w:szCs w:val="20"/>
        </w:rPr>
        <w:t>rimera hora de la mañana saldre</w:t>
      </w:r>
      <w:r w:rsidRPr="00603CA5">
        <w:rPr>
          <w:sz w:val="20"/>
          <w:szCs w:val="20"/>
        </w:rPr>
        <w:t xml:space="preserve">mos hacia Monterey, antigua capital española de la Alta California. Después de una parada y siguiendo nuestro recorrido, iremos por la costa conociendo las exclusivas “17 </w:t>
      </w:r>
      <w:proofErr w:type="spellStart"/>
      <w:r w:rsidRPr="00603CA5">
        <w:rPr>
          <w:sz w:val="20"/>
          <w:szCs w:val="20"/>
        </w:rPr>
        <w:t>Mile</w:t>
      </w:r>
      <w:proofErr w:type="spellEnd"/>
      <w:r w:rsidRPr="00603CA5">
        <w:rPr>
          <w:sz w:val="20"/>
          <w:szCs w:val="20"/>
        </w:rPr>
        <w:t xml:space="preserve"> Drive”, con sus magníficas viviendas y campos de golf, para llegar al “pueblo</w:t>
      </w:r>
      <w:r>
        <w:rPr>
          <w:sz w:val="20"/>
          <w:szCs w:val="20"/>
        </w:rPr>
        <w:t>” de Carmel. De donde fue alcal</w:t>
      </w:r>
      <w:r w:rsidRPr="00603CA5">
        <w:rPr>
          <w:sz w:val="20"/>
          <w:szCs w:val="20"/>
        </w:rPr>
        <w:t xml:space="preserve">de el actor y productor de cine Clint </w:t>
      </w:r>
      <w:proofErr w:type="spellStart"/>
      <w:r w:rsidRPr="00603CA5">
        <w:rPr>
          <w:sz w:val="20"/>
          <w:szCs w:val="20"/>
        </w:rPr>
        <w:t>Eastwood</w:t>
      </w:r>
      <w:proofErr w:type="spellEnd"/>
      <w:r w:rsidRPr="00603CA5">
        <w:rPr>
          <w:sz w:val="20"/>
          <w:szCs w:val="20"/>
        </w:rPr>
        <w:t>. Tiempo libre para almorzar (no incluido) y para recorrer su calle principal, llena de galerías de arte y de atr</w:t>
      </w:r>
      <w:r>
        <w:rPr>
          <w:sz w:val="20"/>
          <w:szCs w:val="20"/>
        </w:rPr>
        <w:t>activas tiendas. Luego continua</w:t>
      </w:r>
      <w:r w:rsidRPr="00603CA5">
        <w:rPr>
          <w:sz w:val="20"/>
          <w:szCs w:val="20"/>
        </w:rPr>
        <w:t xml:space="preserve">mos hacia al sur hasta llegar a nuestro hotel en </w:t>
      </w:r>
      <w:proofErr w:type="spellStart"/>
      <w:r w:rsidRPr="00603CA5">
        <w:rPr>
          <w:sz w:val="20"/>
          <w:szCs w:val="20"/>
        </w:rPr>
        <w:t>Lompoc</w:t>
      </w:r>
      <w:proofErr w:type="spellEnd"/>
      <w:r w:rsidRPr="00603CA5">
        <w:rPr>
          <w:sz w:val="20"/>
          <w:szCs w:val="20"/>
        </w:rPr>
        <w:t>. Alojamiento.</w:t>
      </w:r>
    </w:p>
    <w:p w14:paraId="502A5895" w14:textId="77777777" w:rsidR="00603CA5" w:rsidRPr="00603CA5" w:rsidRDefault="00603CA5" w:rsidP="00603CA5">
      <w:pPr>
        <w:spacing w:after="0" w:line="240" w:lineRule="auto"/>
        <w:jc w:val="both"/>
        <w:rPr>
          <w:sz w:val="20"/>
          <w:szCs w:val="20"/>
        </w:rPr>
      </w:pPr>
    </w:p>
    <w:p w14:paraId="3DFB4128" w14:textId="77777777" w:rsidR="00603CA5" w:rsidRPr="00603CA5" w:rsidRDefault="00603CA5" w:rsidP="00603CA5">
      <w:pPr>
        <w:spacing w:after="0" w:line="240" w:lineRule="auto"/>
        <w:jc w:val="both"/>
        <w:rPr>
          <w:color w:val="FF0000"/>
          <w:sz w:val="20"/>
          <w:szCs w:val="20"/>
        </w:rPr>
      </w:pPr>
      <w:r w:rsidRPr="00603CA5">
        <w:rPr>
          <w:sz w:val="20"/>
          <w:szCs w:val="20"/>
        </w:rPr>
        <w:t xml:space="preserve">Día 7º: </w:t>
      </w:r>
      <w:r w:rsidRPr="00603CA5">
        <w:rPr>
          <w:color w:val="FF0000"/>
          <w:sz w:val="20"/>
          <w:szCs w:val="20"/>
        </w:rPr>
        <w:t xml:space="preserve">LOMPOC - LOS ÁNGELES </w:t>
      </w:r>
    </w:p>
    <w:p w14:paraId="0D87D9A1" w14:textId="35DC36D8" w:rsidR="00603CA5" w:rsidRDefault="00603CA5" w:rsidP="00603CA5">
      <w:pPr>
        <w:spacing w:after="0" w:line="240" w:lineRule="auto"/>
        <w:jc w:val="both"/>
        <w:rPr>
          <w:sz w:val="20"/>
          <w:szCs w:val="20"/>
        </w:rPr>
      </w:pPr>
      <w:r w:rsidRPr="00603CA5">
        <w:rPr>
          <w:sz w:val="20"/>
          <w:szCs w:val="20"/>
        </w:rPr>
        <w:t>Desayuno. Por la mañana saldremos hacia Los Ángeles. En</w:t>
      </w:r>
      <w:r>
        <w:rPr>
          <w:sz w:val="20"/>
          <w:szCs w:val="20"/>
        </w:rPr>
        <w:t xml:space="preserve"> camino pasaremos por Santa Bár</w:t>
      </w:r>
      <w:r w:rsidRPr="00603CA5">
        <w:rPr>
          <w:sz w:val="20"/>
          <w:szCs w:val="20"/>
        </w:rPr>
        <w:t>bara, donde podremos tomar fotos externas de la misión del mismo nombre, denominada, la reina de las</w:t>
      </w:r>
      <w:r>
        <w:rPr>
          <w:sz w:val="20"/>
          <w:szCs w:val="20"/>
        </w:rPr>
        <w:t xml:space="preserve"> misiones y seguidamente nos di</w:t>
      </w:r>
      <w:r w:rsidRPr="00603CA5">
        <w:rPr>
          <w:sz w:val="20"/>
          <w:szCs w:val="20"/>
        </w:rPr>
        <w:t xml:space="preserve">rigiremos a la costa, atravesando sus calles y construcciones </w:t>
      </w:r>
      <w:r>
        <w:rPr>
          <w:sz w:val="20"/>
          <w:szCs w:val="20"/>
        </w:rPr>
        <w:t>de estilo colonial español. Dis</w:t>
      </w:r>
      <w:r w:rsidRPr="00603CA5">
        <w:rPr>
          <w:sz w:val="20"/>
          <w:szCs w:val="20"/>
        </w:rPr>
        <w:t>frutaremos de u</w:t>
      </w:r>
      <w:r>
        <w:rPr>
          <w:sz w:val="20"/>
          <w:szCs w:val="20"/>
        </w:rPr>
        <w:t>na breve parada frente a la pla</w:t>
      </w:r>
      <w:r w:rsidRPr="00603CA5">
        <w:rPr>
          <w:sz w:val="20"/>
          <w:szCs w:val="20"/>
        </w:rPr>
        <w:t>ya y saldremos hacia a Los Ángeles para llegar después del me</w:t>
      </w:r>
      <w:r>
        <w:rPr>
          <w:sz w:val="20"/>
          <w:szCs w:val="20"/>
        </w:rPr>
        <w:t>diodía. A la llegada a Los Ánge</w:t>
      </w:r>
      <w:r w:rsidRPr="00603CA5">
        <w:rPr>
          <w:sz w:val="20"/>
          <w:szCs w:val="20"/>
        </w:rPr>
        <w:t>les iniciaremos el tour de la ciudad pasando por las áreas de ma</w:t>
      </w:r>
      <w:r>
        <w:rPr>
          <w:sz w:val="20"/>
          <w:szCs w:val="20"/>
        </w:rPr>
        <w:t xml:space="preserve">yor interés; iniciaremos en </w:t>
      </w:r>
      <w:proofErr w:type="spellStart"/>
      <w:r>
        <w:rPr>
          <w:sz w:val="20"/>
          <w:szCs w:val="20"/>
        </w:rPr>
        <w:t>Ber</w:t>
      </w:r>
      <w:r w:rsidRPr="00603CA5">
        <w:rPr>
          <w:sz w:val="20"/>
          <w:szCs w:val="20"/>
        </w:rPr>
        <w:t>velly</w:t>
      </w:r>
      <w:proofErr w:type="spellEnd"/>
      <w:r w:rsidRPr="00603CA5">
        <w:rPr>
          <w:sz w:val="20"/>
          <w:szCs w:val="20"/>
        </w:rPr>
        <w:t xml:space="preserve"> Hill co</w:t>
      </w:r>
      <w:r>
        <w:rPr>
          <w:sz w:val="20"/>
          <w:szCs w:val="20"/>
        </w:rPr>
        <w:t>n oportunidad de caminar por Ro</w:t>
      </w:r>
      <w:r w:rsidRPr="00603CA5">
        <w:rPr>
          <w:sz w:val="20"/>
          <w:szCs w:val="20"/>
        </w:rPr>
        <w:t xml:space="preserve">deo Drive, después nos dirigiremos a Hollywood donde apreciaremos el Teatro Dolby (entrega de los </w:t>
      </w:r>
      <w:proofErr w:type="spellStart"/>
      <w:r w:rsidRPr="00603CA5">
        <w:rPr>
          <w:sz w:val="20"/>
          <w:szCs w:val="20"/>
        </w:rPr>
        <w:t>Oscars</w:t>
      </w:r>
      <w:proofErr w:type="spellEnd"/>
      <w:r w:rsidRPr="00603CA5">
        <w:rPr>
          <w:sz w:val="20"/>
          <w:szCs w:val="20"/>
        </w:rPr>
        <w:t xml:space="preserve">), el Teatro Chino, la Avenida de las Estrellas y </w:t>
      </w:r>
      <w:proofErr w:type="spellStart"/>
      <w:r w:rsidRPr="00603CA5">
        <w:rPr>
          <w:sz w:val="20"/>
          <w:szCs w:val="20"/>
        </w:rPr>
        <w:t>Sunset</w:t>
      </w:r>
      <w:proofErr w:type="spellEnd"/>
      <w:r w:rsidRPr="00603CA5">
        <w:rPr>
          <w:sz w:val="20"/>
          <w:szCs w:val="20"/>
        </w:rPr>
        <w:t xml:space="preserve"> </w:t>
      </w:r>
      <w:proofErr w:type="spellStart"/>
      <w:proofErr w:type="gramStart"/>
      <w:r w:rsidRPr="00603CA5">
        <w:rPr>
          <w:sz w:val="20"/>
          <w:szCs w:val="20"/>
        </w:rPr>
        <w:t>Blvd</w:t>
      </w:r>
      <w:proofErr w:type="spellEnd"/>
      <w:r w:rsidRPr="00603CA5">
        <w:rPr>
          <w:sz w:val="20"/>
          <w:szCs w:val="20"/>
        </w:rPr>
        <w:t xml:space="preserve"> .</w:t>
      </w:r>
      <w:proofErr w:type="gramEnd"/>
      <w:r w:rsidRPr="00603CA5">
        <w:rPr>
          <w:sz w:val="20"/>
          <w:szCs w:val="20"/>
        </w:rPr>
        <w:t xml:space="preserve"> A continuación, nos dirigiremos al </w:t>
      </w:r>
      <w:proofErr w:type="spellStart"/>
      <w:r w:rsidRPr="00603CA5">
        <w:rPr>
          <w:sz w:val="20"/>
          <w:szCs w:val="20"/>
        </w:rPr>
        <w:t>Downtown</w:t>
      </w:r>
      <w:proofErr w:type="spellEnd"/>
      <w:r w:rsidRPr="00603CA5">
        <w:rPr>
          <w:sz w:val="20"/>
          <w:szCs w:val="20"/>
        </w:rPr>
        <w:t xml:space="preserve">, Distrito Financiero, </w:t>
      </w:r>
      <w:proofErr w:type="spellStart"/>
      <w:r w:rsidRPr="00603CA5">
        <w:rPr>
          <w:sz w:val="20"/>
          <w:szCs w:val="20"/>
        </w:rPr>
        <w:t>Dorothy</w:t>
      </w:r>
      <w:proofErr w:type="spellEnd"/>
      <w:r w:rsidRPr="00603CA5">
        <w:rPr>
          <w:sz w:val="20"/>
          <w:szCs w:val="20"/>
        </w:rPr>
        <w:t xml:space="preserve"> Chandler </w:t>
      </w:r>
      <w:proofErr w:type="spellStart"/>
      <w:r w:rsidRPr="00603CA5">
        <w:rPr>
          <w:sz w:val="20"/>
          <w:szCs w:val="20"/>
        </w:rPr>
        <w:t>Pavillion</w:t>
      </w:r>
      <w:proofErr w:type="spellEnd"/>
      <w:r w:rsidRPr="00603CA5">
        <w:rPr>
          <w:sz w:val="20"/>
          <w:szCs w:val="20"/>
        </w:rPr>
        <w:t xml:space="preserve"> y Plaza Olvera. Alojamiento.</w:t>
      </w:r>
    </w:p>
    <w:p w14:paraId="273F0AC9" w14:textId="77777777" w:rsidR="003C0753" w:rsidRPr="003C0753" w:rsidRDefault="003C0753" w:rsidP="003C0753">
      <w:pPr>
        <w:spacing w:after="0" w:line="240" w:lineRule="auto"/>
        <w:jc w:val="both"/>
        <w:rPr>
          <w:sz w:val="20"/>
          <w:szCs w:val="20"/>
        </w:rPr>
      </w:pPr>
      <w:r w:rsidRPr="003C0753">
        <w:rPr>
          <w:sz w:val="20"/>
          <w:szCs w:val="20"/>
        </w:rPr>
        <w:lastRenderedPageBreak/>
        <w:t xml:space="preserve">Día 8. </w:t>
      </w:r>
      <w:r w:rsidRPr="003C0753">
        <w:rPr>
          <w:color w:val="FF0000"/>
          <w:sz w:val="20"/>
          <w:szCs w:val="20"/>
        </w:rPr>
        <w:t>Los Ángeles</w:t>
      </w:r>
    </w:p>
    <w:p w14:paraId="388D78FE" w14:textId="77777777" w:rsidR="003C0753" w:rsidRPr="003C0753" w:rsidRDefault="003C0753" w:rsidP="003C0753">
      <w:pPr>
        <w:spacing w:after="0" w:line="240" w:lineRule="auto"/>
        <w:jc w:val="both"/>
        <w:rPr>
          <w:sz w:val="20"/>
          <w:szCs w:val="20"/>
        </w:rPr>
      </w:pPr>
      <w:r w:rsidRPr="003C0753">
        <w:rPr>
          <w:sz w:val="20"/>
          <w:szCs w:val="20"/>
        </w:rPr>
        <w:t>Desayuno. Tiempo libre, traslado al aeropuerto y fin del viaje</w:t>
      </w:r>
    </w:p>
    <w:p w14:paraId="0C94B1DC" w14:textId="77777777" w:rsidR="003C0753" w:rsidRPr="00603CA5" w:rsidRDefault="003C0753" w:rsidP="00603CA5">
      <w:pPr>
        <w:spacing w:after="0" w:line="240" w:lineRule="auto"/>
        <w:jc w:val="both"/>
        <w:rPr>
          <w:sz w:val="20"/>
          <w:szCs w:val="20"/>
        </w:rPr>
      </w:pPr>
    </w:p>
    <w:p w14:paraId="2FB4AC69" w14:textId="77777777" w:rsidR="00603CA5" w:rsidRDefault="00603CA5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9DD6BDC" w14:textId="42B2B7CC" w:rsidR="008B03E9" w:rsidRPr="008B03E9" w:rsidRDefault="008B03E9" w:rsidP="008B03E9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>
        <w:rPr>
          <w:rFonts w:cs="Arial"/>
          <w:b/>
          <w:bCs/>
          <w:iCs/>
          <w:color w:val="006600"/>
          <w:sz w:val="20"/>
          <w:szCs w:val="20"/>
        </w:rPr>
        <w:t>SALIDAS</w:t>
      </w:r>
      <w:r w:rsidRPr="005B109B">
        <w:rPr>
          <w:rFonts w:cs="Arial"/>
          <w:b/>
          <w:bCs/>
          <w:iCs/>
          <w:color w:val="006600"/>
          <w:sz w:val="20"/>
          <w:szCs w:val="20"/>
        </w:rPr>
        <w:t>:</w:t>
      </w:r>
    </w:p>
    <w:p w14:paraId="3910BC70" w14:textId="1EFB7A09" w:rsidR="008B03E9" w:rsidRDefault="00872D3C" w:rsidP="006E40EA">
      <w:pPr>
        <w:spacing w:after="0" w:line="240" w:lineRule="auto"/>
        <w:jc w:val="both"/>
        <w:rPr>
          <w:rFonts w:ascii="Calibri" w:eastAsia="Times New Roman" w:hAnsi="Calibri" w:cs="Times New Roman"/>
          <w:iCs/>
          <w:sz w:val="20"/>
          <w:szCs w:val="20"/>
          <w:lang w:val="en-US" w:bidi="en-US"/>
        </w:rPr>
      </w:pPr>
      <w:r>
        <w:rPr>
          <w:rFonts w:ascii="Calibri" w:eastAsia="Times New Roman" w:hAnsi="Calibri" w:cs="Times New Roman"/>
          <w:iCs/>
          <w:sz w:val="20"/>
          <w:szCs w:val="20"/>
          <w:lang w:val="en-US" w:bidi="en-US"/>
        </w:rPr>
        <w:t xml:space="preserve">Del 08/05/2023 </w:t>
      </w:r>
      <w:proofErr w:type="spellStart"/>
      <w:r>
        <w:rPr>
          <w:rFonts w:ascii="Calibri" w:eastAsia="Times New Roman" w:hAnsi="Calibri" w:cs="Times New Roman"/>
          <w:iCs/>
          <w:sz w:val="20"/>
          <w:szCs w:val="20"/>
          <w:lang w:val="en-US" w:bidi="en-US"/>
        </w:rPr>
        <w:t>al</w:t>
      </w:r>
      <w:proofErr w:type="spellEnd"/>
      <w:r>
        <w:rPr>
          <w:rFonts w:ascii="Calibri" w:eastAsia="Times New Roman" w:hAnsi="Calibri" w:cs="Times New Roman"/>
          <w:iCs/>
          <w:sz w:val="20"/>
          <w:szCs w:val="20"/>
          <w:lang w:val="en-US" w:bidi="en-US"/>
        </w:rPr>
        <w:t xml:space="preserve"> 29</w:t>
      </w:r>
      <w:bookmarkStart w:id="0" w:name="_GoBack"/>
      <w:bookmarkEnd w:id="0"/>
      <w:r w:rsidR="00603CA5">
        <w:rPr>
          <w:rFonts w:ascii="Calibri" w:eastAsia="Times New Roman" w:hAnsi="Calibri" w:cs="Times New Roman"/>
          <w:iCs/>
          <w:sz w:val="20"/>
          <w:szCs w:val="20"/>
          <w:lang w:val="en-US" w:bidi="en-US"/>
        </w:rPr>
        <w:t>/04</w:t>
      </w:r>
      <w:r w:rsidR="008B03E9" w:rsidRPr="008B03E9">
        <w:rPr>
          <w:rFonts w:ascii="Calibri" w:eastAsia="Times New Roman" w:hAnsi="Calibri" w:cs="Times New Roman"/>
          <w:iCs/>
          <w:sz w:val="20"/>
          <w:szCs w:val="20"/>
          <w:lang w:val="en-US" w:bidi="en-US"/>
        </w:rPr>
        <w:t>/202</w:t>
      </w:r>
      <w:r w:rsidR="00603CA5">
        <w:rPr>
          <w:rFonts w:ascii="Calibri" w:eastAsia="Times New Roman" w:hAnsi="Calibri" w:cs="Times New Roman"/>
          <w:iCs/>
          <w:sz w:val="20"/>
          <w:szCs w:val="20"/>
          <w:lang w:val="en-US" w:bidi="en-US"/>
        </w:rPr>
        <w:t>4</w:t>
      </w:r>
    </w:p>
    <w:p w14:paraId="3283863F" w14:textId="77777777" w:rsidR="003C0753" w:rsidRPr="008B03E9" w:rsidRDefault="003C0753" w:rsidP="006E40EA">
      <w:pPr>
        <w:spacing w:after="0" w:line="240" w:lineRule="auto"/>
        <w:jc w:val="both"/>
        <w:rPr>
          <w:rFonts w:ascii="Calibri" w:eastAsia="Times New Roman" w:hAnsi="Calibri" w:cs="Times New Roman"/>
          <w:iCs/>
          <w:sz w:val="20"/>
          <w:szCs w:val="20"/>
          <w:lang w:val="en-US" w:bidi="en-US"/>
        </w:rPr>
      </w:pPr>
    </w:p>
    <w:p w14:paraId="0CDE83AD" w14:textId="77777777" w:rsidR="00EE3298" w:rsidRPr="00E77BAB" w:rsidRDefault="00EE3298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740"/>
      </w:tblGrid>
      <w:tr w:rsidR="00BA4366" w:rsidRPr="00BA4366" w14:paraId="03A2161E" w14:textId="77777777" w:rsidTr="00BA4366">
        <w:trPr>
          <w:trHeight w:val="25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8B06" w14:textId="77777777" w:rsidR="00BA4366" w:rsidRPr="00BA4366" w:rsidRDefault="00BA4366" w:rsidP="00BA4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BA436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2B89" w14:textId="77777777" w:rsidR="00BA4366" w:rsidRPr="00BA4366" w:rsidRDefault="00BA4366" w:rsidP="00BA4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BA436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Hotel</w:t>
            </w:r>
          </w:p>
        </w:tc>
      </w:tr>
      <w:tr w:rsidR="00BA4366" w:rsidRPr="00BA4366" w14:paraId="7BF308D6" w14:textId="77777777" w:rsidTr="00BA4366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D39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Las Vegas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E9FA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Sahara Las Vegas 3*</w:t>
            </w:r>
          </w:p>
        </w:tc>
      </w:tr>
      <w:tr w:rsidR="00BA4366" w:rsidRPr="003C0753" w14:paraId="32BC8D92" w14:textId="77777777" w:rsidTr="00BA4366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509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Mammoth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Lakes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/ </w:t>
            </w: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Coarsegold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785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Mammoth Mountain Inn 3*/ Chukchansi Gold Resort &amp; Casino 3*</w:t>
            </w:r>
          </w:p>
        </w:tc>
      </w:tr>
      <w:tr w:rsidR="00BA4366" w:rsidRPr="00BA4366" w14:paraId="5EBA9790" w14:textId="77777777" w:rsidTr="00BA4366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53B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San Francisco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8E15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Hilton </w:t>
            </w: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Union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Square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4* </w:t>
            </w:r>
          </w:p>
        </w:tc>
      </w:tr>
      <w:tr w:rsidR="00BA4366" w:rsidRPr="00BA4366" w14:paraId="22D8ACA0" w14:textId="77777777" w:rsidTr="00BA4366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AA5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Lompoc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1508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Holiday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Inn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Express 3*</w:t>
            </w:r>
          </w:p>
        </w:tc>
      </w:tr>
      <w:tr w:rsidR="00BA4366" w:rsidRPr="003C0753" w14:paraId="431A2570" w14:textId="77777777" w:rsidTr="00BA4366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BFF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Ángeles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67B" w14:textId="77777777" w:rsidR="00BA4366" w:rsidRPr="00BA4366" w:rsidRDefault="00BA4366" w:rsidP="00BA4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Doubletree by </w:t>
            </w:r>
            <w:proofErr w:type="spellStart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Hillton</w:t>
            </w:r>
            <w:proofErr w:type="spellEnd"/>
            <w:r w:rsidRPr="00BA436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Los Angeles Downtown</w:t>
            </w:r>
          </w:p>
        </w:tc>
      </w:tr>
    </w:tbl>
    <w:p w14:paraId="5F8B542C" w14:textId="7A8FB921" w:rsidR="006E40EA" w:rsidRPr="00364633" w:rsidRDefault="00F96C63" w:rsidP="006E40EA">
      <w:pPr>
        <w:spacing w:after="0" w:line="240" w:lineRule="auto"/>
        <w:rPr>
          <w:sz w:val="20"/>
          <w:lang w:val="en-US"/>
        </w:rPr>
      </w:pP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13E43D74" w14:textId="77777777" w:rsidR="00BA4366" w:rsidRDefault="00603CA5" w:rsidP="00D250F3">
      <w:pPr>
        <w:pStyle w:val="Sinespaciado"/>
        <w:numPr>
          <w:ilvl w:val="0"/>
          <w:numId w:val="3"/>
        </w:numPr>
        <w:rPr>
          <w:i w:val="0"/>
          <w:lang w:val="es-MX"/>
        </w:rPr>
      </w:pPr>
      <w:r w:rsidRPr="00603CA5">
        <w:rPr>
          <w:i w:val="0"/>
          <w:lang w:val="es-MX"/>
        </w:rPr>
        <w:t>Traslados, visitas y excursiones en servicio regular, con guía local</w:t>
      </w:r>
      <w:r w:rsidR="00BA4366">
        <w:rPr>
          <w:i w:val="0"/>
          <w:lang w:val="es-MX"/>
        </w:rPr>
        <w:t xml:space="preserve"> de habla hispana y portuguesa </w:t>
      </w:r>
    </w:p>
    <w:p w14:paraId="7DBD24DD" w14:textId="77777777" w:rsidR="00BA4366" w:rsidRDefault="00603CA5" w:rsidP="00D250F3">
      <w:pPr>
        <w:pStyle w:val="Sinespaciado"/>
        <w:numPr>
          <w:ilvl w:val="0"/>
          <w:numId w:val="3"/>
        </w:numPr>
        <w:rPr>
          <w:i w:val="0"/>
          <w:lang w:val="es-MX"/>
        </w:rPr>
      </w:pPr>
      <w:r w:rsidRPr="00603CA5">
        <w:rPr>
          <w:i w:val="0"/>
          <w:lang w:val="es-MX"/>
        </w:rPr>
        <w:t>Manejo de 1 maleta por pasajero durante el recorrido (las maletas adicional</w:t>
      </w:r>
      <w:r w:rsidR="00BA4366">
        <w:rPr>
          <w:i w:val="0"/>
          <w:lang w:val="es-MX"/>
        </w:rPr>
        <w:t xml:space="preserve">es serán cobradas en destino). </w:t>
      </w:r>
    </w:p>
    <w:p w14:paraId="253E4744" w14:textId="77777777" w:rsidR="00BA4366" w:rsidRDefault="00603CA5" w:rsidP="00D250F3">
      <w:pPr>
        <w:pStyle w:val="Sinespaciado"/>
        <w:numPr>
          <w:ilvl w:val="0"/>
          <w:numId w:val="3"/>
        </w:numPr>
        <w:rPr>
          <w:i w:val="0"/>
          <w:lang w:val="es-MX"/>
        </w:rPr>
      </w:pPr>
      <w:r w:rsidRPr="00603CA5">
        <w:rPr>
          <w:i w:val="0"/>
          <w:lang w:val="es-MX"/>
        </w:rPr>
        <w:t>7 noches de alojamiento en los hoteles p</w:t>
      </w:r>
      <w:r w:rsidR="00BA4366">
        <w:rPr>
          <w:i w:val="0"/>
          <w:lang w:val="es-MX"/>
        </w:rPr>
        <w:t xml:space="preserve">revistos o similares. </w:t>
      </w:r>
    </w:p>
    <w:p w14:paraId="54579BDA" w14:textId="77777777" w:rsidR="00BA4366" w:rsidRPr="00BA4366" w:rsidRDefault="00603CA5" w:rsidP="00D250F3">
      <w:pPr>
        <w:pStyle w:val="Sinespaciado"/>
        <w:numPr>
          <w:ilvl w:val="0"/>
          <w:numId w:val="3"/>
        </w:numPr>
        <w:rPr>
          <w:i w:val="0"/>
          <w:lang w:val="es-MX"/>
        </w:rPr>
      </w:pPr>
      <w:r w:rsidRPr="00603CA5">
        <w:rPr>
          <w:i w:val="0"/>
          <w:lang w:val="es-MX"/>
        </w:rPr>
        <w:t xml:space="preserve">Régimen de alojamiento y desayuno. </w:t>
      </w:r>
    </w:p>
    <w:p w14:paraId="422AC3A3" w14:textId="4002CD11" w:rsidR="00A20673" w:rsidRPr="00603CA5" w:rsidRDefault="00603CA5" w:rsidP="00D250F3">
      <w:pPr>
        <w:pStyle w:val="Sinespaciado"/>
        <w:numPr>
          <w:ilvl w:val="0"/>
          <w:numId w:val="3"/>
        </w:numPr>
        <w:rPr>
          <w:i w:val="0"/>
        </w:rPr>
      </w:pPr>
      <w:proofErr w:type="spellStart"/>
      <w:r w:rsidRPr="00603CA5">
        <w:rPr>
          <w:i w:val="0"/>
        </w:rPr>
        <w:t>Seguro</w:t>
      </w:r>
      <w:proofErr w:type="spellEnd"/>
    </w:p>
    <w:p w14:paraId="4BD3C5B8" w14:textId="77777777" w:rsidR="00603CA5" w:rsidRDefault="00603CA5" w:rsidP="00B93E14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</w:p>
    <w:p w14:paraId="5A30FFA9" w14:textId="4DB54024" w:rsidR="0093409A" w:rsidRPr="00B93E14" w:rsidRDefault="006E40EA" w:rsidP="00B93E14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B93E14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NO INCLUYE:</w:t>
      </w:r>
    </w:p>
    <w:p w14:paraId="2DBA973E" w14:textId="77777777" w:rsidR="00BA4366" w:rsidRDefault="00A20673" w:rsidP="00D250F3">
      <w:pPr>
        <w:pStyle w:val="Sinespaciado"/>
        <w:numPr>
          <w:ilvl w:val="0"/>
          <w:numId w:val="2"/>
        </w:numPr>
        <w:rPr>
          <w:i w:val="0"/>
          <w:lang w:val="es-MX"/>
        </w:rPr>
      </w:pPr>
      <w:r w:rsidRPr="00A20673">
        <w:rPr>
          <w:i w:val="0"/>
          <w:lang w:val="es-MX"/>
        </w:rPr>
        <w:t xml:space="preserve">Cualquier servicio no indicado como expresamente incluido. </w:t>
      </w:r>
    </w:p>
    <w:p w14:paraId="243FBAB3" w14:textId="6A48E609" w:rsidR="00A20673" w:rsidRPr="00BA4366" w:rsidRDefault="00A20673" w:rsidP="00D250F3">
      <w:pPr>
        <w:pStyle w:val="Sinespaciado"/>
        <w:numPr>
          <w:ilvl w:val="0"/>
          <w:numId w:val="2"/>
        </w:numPr>
        <w:rPr>
          <w:i w:val="0"/>
          <w:lang w:val="es-MX"/>
        </w:rPr>
      </w:pPr>
      <w:proofErr w:type="spellStart"/>
      <w:r w:rsidRPr="00BA4366">
        <w:rPr>
          <w:i w:val="0"/>
        </w:rPr>
        <w:t>Visado</w:t>
      </w:r>
      <w:proofErr w:type="spellEnd"/>
      <w:r w:rsidRPr="00BA4366">
        <w:rPr>
          <w:i w:val="0"/>
        </w:rPr>
        <w:t xml:space="preserve">. </w:t>
      </w:r>
    </w:p>
    <w:p w14:paraId="42E742D0" w14:textId="6C17E6D9" w:rsidR="00A20673" w:rsidRPr="00A20673" w:rsidRDefault="00A20673" w:rsidP="00D250F3">
      <w:pPr>
        <w:pStyle w:val="Sinespaciado"/>
        <w:numPr>
          <w:ilvl w:val="0"/>
          <w:numId w:val="2"/>
        </w:numPr>
        <w:rPr>
          <w:i w:val="0"/>
        </w:rPr>
      </w:pPr>
      <w:proofErr w:type="spellStart"/>
      <w:r w:rsidRPr="00A20673">
        <w:rPr>
          <w:i w:val="0"/>
        </w:rPr>
        <w:t>Vuelos</w:t>
      </w:r>
      <w:proofErr w:type="spellEnd"/>
    </w:p>
    <w:p w14:paraId="066BA0D6" w14:textId="77777777" w:rsidR="00A20673" w:rsidRPr="00A20673" w:rsidRDefault="00A20673" w:rsidP="00A20673">
      <w:pPr>
        <w:pStyle w:val="Sinespaciado"/>
        <w:rPr>
          <w:i w:val="0"/>
          <w:lang w:val="es-MX" w:eastAsia="es-MX"/>
        </w:rPr>
      </w:pPr>
    </w:p>
    <w:p w14:paraId="0E0976CF" w14:textId="557B06DE" w:rsidR="006E40EA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tbl>
      <w:tblPr>
        <w:tblW w:w="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20"/>
        <w:gridCol w:w="1020"/>
        <w:gridCol w:w="1020"/>
      </w:tblGrid>
      <w:tr w:rsidR="00872D3C" w:rsidRPr="00872D3C" w14:paraId="6114D5D7" w14:textId="77777777" w:rsidTr="00872D3C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75E" w14:textId="77777777" w:rsidR="00872D3C" w:rsidRPr="00872D3C" w:rsidRDefault="00872D3C" w:rsidP="0087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AD6E" w14:textId="77777777" w:rsidR="00872D3C" w:rsidRPr="00872D3C" w:rsidRDefault="00872D3C" w:rsidP="00872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Doble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04FD" w14:textId="77777777" w:rsidR="00872D3C" w:rsidRPr="00872D3C" w:rsidRDefault="00872D3C" w:rsidP="00872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Triple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484F" w14:textId="77777777" w:rsidR="00872D3C" w:rsidRPr="00872D3C" w:rsidRDefault="00872D3C" w:rsidP="00872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Indiv</w:t>
            </w:r>
            <w:proofErr w:type="spellEnd"/>
          </w:p>
        </w:tc>
      </w:tr>
      <w:tr w:rsidR="00872D3C" w:rsidRPr="00872D3C" w14:paraId="045EC606" w14:textId="77777777" w:rsidTr="00872D3C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C75" w14:textId="77777777" w:rsidR="00872D3C" w:rsidRPr="00872D3C" w:rsidRDefault="00872D3C" w:rsidP="00872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02/05/23 - 26/06/23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F2A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FF11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3F3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1035</w:t>
            </w:r>
          </w:p>
        </w:tc>
      </w:tr>
      <w:tr w:rsidR="00872D3C" w:rsidRPr="00872D3C" w14:paraId="77824236" w14:textId="77777777" w:rsidTr="00872D3C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85D" w14:textId="77777777" w:rsidR="00872D3C" w:rsidRPr="00872D3C" w:rsidRDefault="00872D3C" w:rsidP="00872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27/06/23 - 03/07/23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CDE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565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F19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1150</w:t>
            </w:r>
          </w:p>
        </w:tc>
      </w:tr>
      <w:tr w:rsidR="00872D3C" w:rsidRPr="00872D3C" w14:paraId="137D531D" w14:textId="77777777" w:rsidTr="00872D3C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138B" w14:textId="77777777" w:rsidR="00872D3C" w:rsidRPr="00872D3C" w:rsidRDefault="00872D3C" w:rsidP="00872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04/07/23 - 25/09/23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423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7FB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D26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1035</w:t>
            </w:r>
          </w:p>
        </w:tc>
      </w:tr>
      <w:tr w:rsidR="00872D3C" w:rsidRPr="00872D3C" w14:paraId="1E0825A7" w14:textId="77777777" w:rsidTr="00872D3C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DE0" w14:textId="77777777" w:rsidR="00872D3C" w:rsidRPr="00872D3C" w:rsidRDefault="00872D3C" w:rsidP="00872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26/09/23 - 22/04/24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9903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60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00F" w14:textId="77777777" w:rsidR="00872D3C" w:rsidRPr="00872D3C" w:rsidRDefault="00872D3C" w:rsidP="00872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2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985</w:t>
            </w:r>
          </w:p>
        </w:tc>
      </w:tr>
    </w:tbl>
    <w:p w14:paraId="5B1CDB52" w14:textId="77777777" w:rsidR="00273CFB" w:rsidRDefault="00273CFB" w:rsidP="006E40EA">
      <w:pPr>
        <w:spacing w:after="0" w:line="240" w:lineRule="auto"/>
        <w:jc w:val="both"/>
        <w:rPr>
          <w:sz w:val="20"/>
          <w:szCs w:val="20"/>
        </w:rPr>
      </w:pPr>
    </w:p>
    <w:p w14:paraId="7F1C02AA" w14:textId="77777777" w:rsidR="00C511F2" w:rsidRPr="004E500A" w:rsidRDefault="00C511F2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04A2A642" w14:textId="77777777" w:rsidR="00E00FCA" w:rsidRDefault="00E00FC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lastRenderedPageBreak/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2BC26" w14:textId="77777777" w:rsidR="009A16BE" w:rsidRDefault="009A16BE" w:rsidP="00DB4348">
      <w:pPr>
        <w:spacing w:after="0" w:line="240" w:lineRule="auto"/>
      </w:pPr>
      <w:r>
        <w:separator/>
      </w:r>
    </w:p>
  </w:endnote>
  <w:endnote w:type="continuationSeparator" w:id="0">
    <w:p w14:paraId="7B145B29" w14:textId="77777777" w:rsidR="009A16BE" w:rsidRDefault="009A16BE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2D175" w14:textId="77777777" w:rsidR="009A16BE" w:rsidRDefault="009A16BE" w:rsidP="00DB4348">
      <w:pPr>
        <w:spacing w:after="0" w:line="240" w:lineRule="auto"/>
      </w:pPr>
      <w:r>
        <w:separator/>
      </w:r>
    </w:p>
  </w:footnote>
  <w:footnote w:type="continuationSeparator" w:id="0">
    <w:p w14:paraId="2CF63C67" w14:textId="77777777" w:rsidR="009A16BE" w:rsidRDefault="009A16BE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D1106"/>
    <w:multiLevelType w:val="hybridMultilevel"/>
    <w:tmpl w:val="AB92A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6470"/>
    <w:multiLevelType w:val="hybridMultilevel"/>
    <w:tmpl w:val="F510F6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48"/>
    <w:rsid w:val="0000143B"/>
    <w:rsid w:val="00002BBA"/>
    <w:rsid w:val="00004453"/>
    <w:rsid w:val="00011CB1"/>
    <w:rsid w:val="0001434F"/>
    <w:rsid w:val="00014C49"/>
    <w:rsid w:val="00024435"/>
    <w:rsid w:val="00037E9B"/>
    <w:rsid w:val="00050D99"/>
    <w:rsid w:val="00055CEC"/>
    <w:rsid w:val="00057FAD"/>
    <w:rsid w:val="00067157"/>
    <w:rsid w:val="0007207D"/>
    <w:rsid w:val="00077CB5"/>
    <w:rsid w:val="00083E91"/>
    <w:rsid w:val="00090606"/>
    <w:rsid w:val="0009121E"/>
    <w:rsid w:val="000A24B2"/>
    <w:rsid w:val="000A4785"/>
    <w:rsid w:val="000B5E45"/>
    <w:rsid w:val="000C5221"/>
    <w:rsid w:val="000C6E79"/>
    <w:rsid w:val="000D4A53"/>
    <w:rsid w:val="000E1262"/>
    <w:rsid w:val="000E1452"/>
    <w:rsid w:val="000E789E"/>
    <w:rsid w:val="000F66A4"/>
    <w:rsid w:val="00105F7E"/>
    <w:rsid w:val="00112A9D"/>
    <w:rsid w:val="00114AC3"/>
    <w:rsid w:val="00116946"/>
    <w:rsid w:val="001170EC"/>
    <w:rsid w:val="00121725"/>
    <w:rsid w:val="00132C28"/>
    <w:rsid w:val="00133E9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92CA9"/>
    <w:rsid w:val="00192D79"/>
    <w:rsid w:val="001A42CD"/>
    <w:rsid w:val="001B12DA"/>
    <w:rsid w:val="001C2887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70B32"/>
    <w:rsid w:val="00272AC3"/>
    <w:rsid w:val="00273CFB"/>
    <w:rsid w:val="00275231"/>
    <w:rsid w:val="00275C47"/>
    <w:rsid w:val="00276280"/>
    <w:rsid w:val="00297B56"/>
    <w:rsid w:val="002A59FF"/>
    <w:rsid w:val="002B06EA"/>
    <w:rsid w:val="002B6817"/>
    <w:rsid w:val="002C09EB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6503"/>
    <w:rsid w:val="00317890"/>
    <w:rsid w:val="00321683"/>
    <w:rsid w:val="00324206"/>
    <w:rsid w:val="003259C2"/>
    <w:rsid w:val="00327037"/>
    <w:rsid w:val="003310A7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0753"/>
    <w:rsid w:val="003C1DF5"/>
    <w:rsid w:val="003E0FCA"/>
    <w:rsid w:val="003E4CF0"/>
    <w:rsid w:val="003F1F7D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51D90"/>
    <w:rsid w:val="00461BA3"/>
    <w:rsid w:val="00462046"/>
    <w:rsid w:val="004708A5"/>
    <w:rsid w:val="004708F3"/>
    <w:rsid w:val="00472492"/>
    <w:rsid w:val="00473BBE"/>
    <w:rsid w:val="00476353"/>
    <w:rsid w:val="00487ACA"/>
    <w:rsid w:val="00492FE8"/>
    <w:rsid w:val="0049450F"/>
    <w:rsid w:val="004949E8"/>
    <w:rsid w:val="00496141"/>
    <w:rsid w:val="004A3BF4"/>
    <w:rsid w:val="004A4187"/>
    <w:rsid w:val="004A6052"/>
    <w:rsid w:val="004B4BD4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2A1"/>
    <w:rsid w:val="004F4EA8"/>
    <w:rsid w:val="004F632C"/>
    <w:rsid w:val="00501513"/>
    <w:rsid w:val="0051259E"/>
    <w:rsid w:val="00513127"/>
    <w:rsid w:val="0052176D"/>
    <w:rsid w:val="00522D3F"/>
    <w:rsid w:val="00523A17"/>
    <w:rsid w:val="00526CC9"/>
    <w:rsid w:val="00531089"/>
    <w:rsid w:val="005321E0"/>
    <w:rsid w:val="00537FC4"/>
    <w:rsid w:val="005409BC"/>
    <w:rsid w:val="005409F5"/>
    <w:rsid w:val="0054559D"/>
    <w:rsid w:val="00545770"/>
    <w:rsid w:val="00551982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7596"/>
    <w:rsid w:val="00587CA0"/>
    <w:rsid w:val="00596D52"/>
    <w:rsid w:val="005A089F"/>
    <w:rsid w:val="005B109B"/>
    <w:rsid w:val="005B5765"/>
    <w:rsid w:val="005C4B15"/>
    <w:rsid w:val="005C54AE"/>
    <w:rsid w:val="005C7EA4"/>
    <w:rsid w:val="005D1CBC"/>
    <w:rsid w:val="005D31DD"/>
    <w:rsid w:val="005D48D4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02B5D"/>
    <w:rsid w:val="00603CA5"/>
    <w:rsid w:val="00610391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631B7"/>
    <w:rsid w:val="00672DF6"/>
    <w:rsid w:val="00674D9E"/>
    <w:rsid w:val="00694909"/>
    <w:rsid w:val="006A2D71"/>
    <w:rsid w:val="006A5375"/>
    <w:rsid w:val="006A6016"/>
    <w:rsid w:val="006B0474"/>
    <w:rsid w:val="006B068F"/>
    <w:rsid w:val="006B48EB"/>
    <w:rsid w:val="006B7CEF"/>
    <w:rsid w:val="006C252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822"/>
    <w:rsid w:val="00753BE6"/>
    <w:rsid w:val="00754308"/>
    <w:rsid w:val="00754F69"/>
    <w:rsid w:val="007552EF"/>
    <w:rsid w:val="00760B44"/>
    <w:rsid w:val="00767FDC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7F86"/>
    <w:rsid w:val="00850CCB"/>
    <w:rsid w:val="0085321D"/>
    <w:rsid w:val="00856AC8"/>
    <w:rsid w:val="00857D64"/>
    <w:rsid w:val="00870076"/>
    <w:rsid w:val="00870A44"/>
    <w:rsid w:val="00872D3C"/>
    <w:rsid w:val="00874C1E"/>
    <w:rsid w:val="00882201"/>
    <w:rsid w:val="008B03E9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228D"/>
    <w:rsid w:val="00903CFD"/>
    <w:rsid w:val="00911319"/>
    <w:rsid w:val="009129C5"/>
    <w:rsid w:val="00914BF2"/>
    <w:rsid w:val="00914DFE"/>
    <w:rsid w:val="009312FC"/>
    <w:rsid w:val="0093142D"/>
    <w:rsid w:val="009331FA"/>
    <w:rsid w:val="0093409A"/>
    <w:rsid w:val="00937A2E"/>
    <w:rsid w:val="00937B83"/>
    <w:rsid w:val="009421C2"/>
    <w:rsid w:val="009433E2"/>
    <w:rsid w:val="0094393F"/>
    <w:rsid w:val="0094522D"/>
    <w:rsid w:val="00951982"/>
    <w:rsid w:val="00967F89"/>
    <w:rsid w:val="0097163D"/>
    <w:rsid w:val="0097609A"/>
    <w:rsid w:val="009770B9"/>
    <w:rsid w:val="009772DF"/>
    <w:rsid w:val="0098172E"/>
    <w:rsid w:val="00985854"/>
    <w:rsid w:val="00995A80"/>
    <w:rsid w:val="009A16BE"/>
    <w:rsid w:val="009A2118"/>
    <w:rsid w:val="009A4BD6"/>
    <w:rsid w:val="009A6A07"/>
    <w:rsid w:val="009C4C79"/>
    <w:rsid w:val="009C5426"/>
    <w:rsid w:val="009C5EF4"/>
    <w:rsid w:val="009D195B"/>
    <w:rsid w:val="009E2E9C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0673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53A"/>
    <w:rsid w:val="00AD5E50"/>
    <w:rsid w:val="00AE27B9"/>
    <w:rsid w:val="00AE51E3"/>
    <w:rsid w:val="00AF39E1"/>
    <w:rsid w:val="00AF4941"/>
    <w:rsid w:val="00AF5435"/>
    <w:rsid w:val="00B07644"/>
    <w:rsid w:val="00B212A0"/>
    <w:rsid w:val="00B224ED"/>
    <w:rsid w:val="00B22DD8"/>
    <w:rsid w:val="00B32D94"/>
    <w:rsid w:val="00B35E56"/>
    <w:rsid w:val="00B36982"/>
    <w:rsid w:val="00B43B0D"/>
    <w:rsid w:val="00B44223"/>
    <w:rsid w:val="00B60533"/>
    <w:rsid w:val="00B673FD"/>
    <w:rsid w:val="00B752C3"/>
    <w:rsid w:val="00B91F8B"/>
    <w:rsid w:val="00B93E14"/>
    <w:rsid w:val="00BA4366"/>
    <w:rsid w:val="00BB0298"/>
    <w:rsid w:val="00BB2187"/>
    <w:rsid w:val="00BC14F6"/>
    <w:rsid w:val="00BC35BE"/>
    <w:rsid w:val="00BD0416"/>
    <w:rsid w:val="00BF48A1"/>
    <w:rsid w:val="00BF7BBE"/>
    <w:rsid w:val="00C11433"/>
    <w:rsid w:val="00C1246A"/>
    <w:rsid w:val="00C1564B"/>
    <w:rsid w:val="00C15A91"/>
    <w:rsid w:val="00C218B0"/>
    <w:rsid w:val="00C21975"/>
    <w:rsid w:val="00C23763"/>
    <w:rsid w:val="00C25DF4"/>
    <w:rsid w:val="00C27258"/>
    <w:rsid w:val="00C33F95"/>
    <w:rsid w:val="00C34696"/>
    <w:rsid w:val="00C368BB"/>
    <w:rsid w:val="00C36F8F"/>
    <w:rsid w:val="00C45D29"/>
    <w:rsid w:val="00C4698B"/>
    <w:rsid w:val="00C511F2"/>
    <w:rsid w:val="00C64064"/>
    <w:rsid w:val="00C65DA3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19F8"/>
    <w:rsid w:val="00CE66B6"/>
    <w:rsid w:val="00CF0EBA"/>
    <w:rsid w:val="00CF53CB"/>
    <w:rsid w:val="00CF5A7D"/>
    <w:rsid w:val="00CF66D4"/>
    <w:rsid w:val="00D00AA2"/>
    <w:rsid w:val="00D0570A"/>
    <w:rsid w:val="00D16E45"/>
    <w:rsid w:val="00D22CA3"/>
    <w:rsid w:val="00D250F3"/>
    <w:rsid w:val="00D264B6"/>
    <w:rsid w:val="00D30916"/>
    <w:rsid w:val="00D409B7"/>
    <w:rsid w:val="00D443C9"/>
    <w:rsid w:val="00D4547A"/>
    <w:rsid w:val="00D46F01"/>
    <w:rsid w:val="00D55ECC"/>
    <w:rsid w:val="00D57C29"/>
    <w:rsid w:val="00D66DE3"/>
    <w:rsid w:val="00D678D4"/>
    <w:rsid w:val="00D70360"/>
    <w:rsid w:val="00D8755C"/>
    <w:rsid w:val="00DA417F"/>
    <w:rsid w:val="00DA7E1A"/>
    <w:rsid w:val="00DB4348"/>
    <w:rsid w:val="00DB7A1D"/>
    <w:rsid w:val="00DE35FF"/>
    <w:rsid w:val="00DE5499"/>
    <w:rsid w:val="00DF24E2"/>
    <w:rsid w:val="00DF5B6D"/>
    <w:rsid w:val="00DF7E39"/>
    <w:rsid w:val="00E00FCA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70954"/>
    <w:rsid w:val="00E826FC"/>
    <w:rsid w:val="00E8315B"/>
    <w:rsid w:val="00E85B73"/>
    <w:rsid w:val="00E930CD"/>
    <w:rsid w:val="00E94D59"/>
    <w:rsid w:val="00EA4AA5"/>
    <w:rsid w:val="00EB4D59"/>
    <w:rsid w:val="00EC2C66"/>
    <w:rsid w:val="00EC59C9"/>
    <w:rsid w:val="00EC77C6"/>
    <w:rsid w:val="00ED6340"/>
    <w:rsid w:val="00EE1E9A"/>
    <w:rsid w:val="00EE21E2"/>
    <w:rsid w:val="00EE300C"/>
    <w:rsid w:val="00EE3298"/>
    <w:rsid w:val="00EE5217"/>
    <w:rsid w:val="00EF4921"/>
    <w:rsid w:val="00F01B10"/>
    <w:rsid w:val="00F10C4B"/>
    <w:rsid w:val="00F164E9"/>
    <w:rsid w:val="00F26351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0E83"/>
    <w:rsid w:val="00F916D5"/>
    <w:rsid w:val="00F926BC"/>
    <w:rsid w:val="00F96C63"/>
    <w:rsid w:val="00F97085"/>
    <w:rsid w:val="00FA44A0"/>
    <w:rsid w:val="00FA7887"/>
    <w:rsid w:val="00FC29A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guialocal">
    <w:name w:val="icon-guialocal"/>
    <w:basedOn w:val="Fuentedeprrafopredeter"/>
    <w:rsid w:val="0090228D"/>
  </w:style>
  <w:style w:type="character" w:customStyle="1" w:styleId="icon-desayunos">
    <w:name w:val="icon-desayunos"/>
    <w:basedOn w:val="Fuentedeprrafopredeter"/>
    <w:rsid w:val="0090228D"/>
  </w:style>
  <w:style w:type="paragraph" w:customStyle="1" w:styleId="mb-1">
    <w:name w:val="mb-1"/>
    <w:basedOn w:val="Normal"/>
    <w:rsid w:val="00C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muted">
    <w:name w:val="text-muted"/>
    <w:basedOn w:val="Normal"/>
    <w:rsid w:val="00C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E9E6-414D-421E-A53C-96D5DC68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4</cp:revision>
  <cp:lastPrinted>2022-06-01T16:48:00Z</cp:lastPrinted>
  <dcterms:created xsi:type="dcterms:W3CDTF">2023-01-27T19:53:00Z</dcterms:created>
  <dcterms:modified xsi:type="dcterms:W3CDTF">2023-04-14T08:15:00Z</dcterms:modified>
</cp:coreProperties>
</file>