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49B74B9"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60328E">
        <w:rPr>
          <w:sz w:val="20"/>
          <w:szCs w:val="20"/>
        </w:rPr>
        <w:t>4 - 2025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1EBF8719" w:rsidR="0090228D" w:rsidRPr="007552EF" w:rsidRDefault="00924527"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AUSTRALIA TIERRA DE ABORÍGENES</w:t>
      </w:r>
      <w:r w:rsidR="00304CA0">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5002</w:t>
      </w:r>
      <w:r w:rsidR="0090228D" w:rsidRPr="0090228D">
        <w:rPr>
          <w:rFonts w:asciiTheme="minorHAnsi" w:eastAsiaTheme="minorHAnsi" w:hAnsiTheme="minorHAnsi"/>
          <w:i w:val="0"/>
          <w:iCs w:val="0"/>
          <w:color w:val="006600"/>
          <w:sz w:val="16"/>
          <w:lang w:val="es-MX" w:bidi="ar-SA"/>
        </w:rPr>
        <w:t>)</w:t>
      </w:r>
    </w:p>
    <w:p w14:paraId="336941EF" w14:textId="0BE0F03D" w:rsidR="006E40EA" w:rsidRPr="007552EF" w:rsidRDefault="00924527" w:rsidP="0090228D">
      <w:pPr>
        <w:pStyle w:val="Sinespaciado"/>
        <w:jc w:val="center"/>
        <w:rPr>
          <w:rFonts w:ascii="Times New Roman" w:hAnsi="Times New Roman"/>
          <w:b/>
          <w:i w:val="0"/>
          <w:color w:val="E31B23"/>
          <w:sz w:val="32"/>
          <w:szCs w:val="32"/>
          <w:lang w:val="es-MX" w:eastAsia="es-MX"/>
        </w:rPr>
      </w:pPr>
      <w:r>
        <w:rPr>
          <w:rFonts w:cs="Calibri Light"/>
          <w:b/>
          <w:i w:val="0"/>
          <w:lang w:val="es-MX"/>
        </w:rPr>
        <w:t>9</w:t>
      </w:r>
      <w:r w:rsidR="00304CA0">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7CB29E03" w14:textId="77777777" w:rsidR="0060328E" w:rsidRDefault="006E40EA" w:rsidP="0060328E">
      <w:pPr>
        <w:spacing w:after="0" w:line="240" w:lineRule="auto"/>
        <w:rPr>
          <w:color w:val="0D0D0D"/>
          <w:sz w:val="20"/>
          <w:szCs w:val="20"/>
        </w:rPr>
      </w:pPr>
      <w:r w:rsidRPr="00260820">
        <w:rPr>
          <w:color w:val="0D0D0D"/>
          <w:sz w:val="20"/>
          <w:szCs w:val="20"/>
        </w:rPr>
        <w:t xml:space="preserve">                                                                     </w:t>
      </w:r>
    </w:p>
    <w:p w14:paraId="63A1A0A6" w14:textId="2FA58A2D" w:rsidR="00670951" w:rsidRPr="0060328E" w:rsidRDefault="00670951" w:rsidP="0060328E">
      <w:pPr>
        <w:spacing w:after="0" w:line="240" w:lineRule="auto"/>
        <w:rPr>
          <w:color w:val="0D0D0D"/>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w:t>
      </w:r>
      <w:r w:rsidR="0042314D">
        <w:rPr>
          <w:rFonts w:ascii="Calibri" w:hAnsi="Calibri" w:cs="Calibri"/>
          <w:sz w:val="20"/>
          <w:szCs w:val="20"/>
        </w:rPr>
        <w:t>5</w:t>
      </w:r>
    </w:p>
    <w:p w14:paraId="7CF9789C" w14:textId="4C721153" w:rsidR="00670951" w:rsidRDefault="00670951" w:rsidP="00670951">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de lunes a domingo</w:t>
      </w:r>
    </w:p>
    <w:p w14:paraId="7F86224E" w14:textId="77777777" w:rsidR="00670951" w:rsidRDefault="00670951" w:rsidP="00670951">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41D119EA" w14:textId="77777777" w:rsidR="0060328E" w:rsidRPr="0060328E" w:rsidRDefault="0060328E" w:rsidP="0060328E">
      <w:pPr>
        <w:pStyle w:val="NoSpacing1"/>
        <w:jc w:val="both"/>
        <w:rPr>
          <w:rFonts w:asciiTheme="minorHAnsi" w:hAnsiTheme="minorHAnsi" w:cstheme="minorHAnsi"/>
          <w:color w:val="70706F"/>
          <w:sz w:val="20"/>
          <w:szCs w:val="20"/>
        </w:rPr>
      </w:pPr>
      <w:r w:rsidRPr="0060328E">
        <w:rPr>
          <w:rStyle w:val="ng-binding"/>
          <w:rFonts w:asciiTheme="minorHAnsi" w:hAnsiTheme="minorHAnsi" w:cstheme="minorHAnsi"/>
          <w:b/>
          <w:bCs/>
          <w:sz w:val="20"/>
          <w:szCs w:val="20"/>
        </w:rPr>
        <w:t>Día 1: </w:t>
      </w:r>
      <w:r w:rsidRPr="0060328E">
        <w:rPr>
          <w:rStyle w:val="titulodia"/>
          <w:rFonts w:asciiTheme="minorHAnsi" w:hAnsiTheme="minorHAnsi" w:cstheme="minorHAnsi"/>
          <w:b/>
          <w:bCs/>
          <w:color w:val="E31B23"/>
          <w:sz w:val="20"/>
          <w:szCs w:val="20"/>
        </w:rPr>
        <w:t>SYDNEY </w:t>
      </w:r>
      <w:r w:rsidRPr="0060328E">
        <w:rPr>
          <w:rStyle w:val="ng-binding"/>
          <w:rFonts w:asciiTheme="minorHAnsi" w:hAnsiTheme="minorHAnsi" w:cstheme="minorHAnsi"/>
          <w:b/>
          <w:bCs/>
          <w:color w:val="E31B23"/>
          <w:sz w:val="20"/>
          <w:szCs w:val="20"/>
        </w:rPr>
        <w:t>(H)</w:t>
      </w:r>
    </w:p>
    <w:p w14:paraId="0DDBF7FC" w14:textId="77777777"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Llegada al aeropuerto de Sydney, la ciudad más grande y antigua de Australia, capital de Nueva Gales del Sur. Traslado regular al hotel con chófer de habla inglesa. Resto del día libre. Alojamiento.</w:t>
      </w:r>
    </w:p>
    <w:p w14:paraId="3DE20529" w14:textId="77777777" w:rsidR="0060328E" w:rsidRDefault="0060328E" w:rsidP="0060328E">
      <w:pPr>
        <w:pStyle w:val="NoSpacing1"/>
        <w:jc w:val="both"/>
        <w:rPr>
          <w:rStyle w:val="ng-binding"/>
          <w:rFonts w:asciiTheme="minorHAnsi" w:hAnsiTheme="minorHAnsi" w:cstheme="minorHAnsi"/>
          <w:b/>
          <w:bCs/>
          <w:sz w:val="20"/>
          <w:szCs w:val="20"/>
        </w:rPr>
      </w:pPr>
    </w:p>
    <w:p w14:paraId="4AC52715" w14:textId="5C86E3E7" w:rsidR="0060328E" w:rsidRPr="0060328E" w:rsidRDefault="0060328E" w:rsidP="0060328E">
      <w:pPr>
        <w:pStyle w:val="NoSpacing1"/>
        <w:jc w:val="both"/>
        <w:rPr>
          <w:rFonts w:asciiTheme="minorHAnsi" w:hAnsiTheme="minorHAnsi" w:cstheme="minorHAnsi"/>
          <w:color w:val="70706F"/>
          <w:sz w:val="20"/>
          <w:szCs w:val="20"/>
        </w:rPr>
      </w:pPr>
      <w:r w:rsidRPr="0060328E">
        <w:rPr>
          <w:rStyle w:val="ng-binding"/>
          <w:rFonts w:asciiTheme="minorHAnsi" w:hAnsiTheme="minorHAnsi" w:cstheme="minorHAnsi"/>
          <w:b/>
          <w:bCs/>
          <w:sz w:val="20"/>
          <w:szCs w:val="20"/>
        </w:rPr>
        <w:t>Día 2: </w:t>
      </w:r>
      <w:r w:rsidRPr="0060328E">
        <w:rPr>
          <w:rStyle w:val="titulodia"/>
          <w:rFonts w:asciiTheme="minorHAnsi" w:hAnsiTheme="minorHAnsi" w:cstheme="minorHAnsi"/>
          <w:b/>
          <w:bCs/>
          <w:color w:val="E31B23"/>
          <w:sz w:val="20"/>
          <w:szCs w:val="20"/>
        </w:rPr>
        <w:t>SYDNEY </w:t>
      </w:r>
      <w:r w:rsidRPr="0060328E">
        <w:rPr>
          <w:rStyle w:val="ng-binding"/>
          <w:rFonts w:asciiTheme="minorHAnsi" w:hAnsiTheme="minorHAnsi" w:cstheme="minorHAnsi"/>
          <w:b/>
          <w:bCs/>
          <w:color w:val="E31B23"/>
          <w:sz w:val="20"/>
          <w:szCs w:val="20"/>
        </w:rPr>
        <w:t>(H)</w:t>
      </w:r>
    </w:p>
    <w:p w14:paraId="087934BD" w14:textId="77777777"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Salida para realizar la visita panorámica de la ciudad de Sydney. Durante las cuatro horas de recorrido visitaremos la zona histórica The Rocks y escucharemos la historia de los primeros convictos que llegaron a Sydney. Disfrutaremos de la impresionante perspectiva de la Opera House y del Harbour Bridge. La visita continua con la playa de Bondi y Dover Heights desde donde tendremos la mejor panorámica de la ciudad. Regresaremos a Sydney, vía Double Bay, Kings Cross y el mirador de Macquarie's Chair con un punto de vista mágico final sobre el puerto. Esta visita se realiza con audio guías en habla hispana. Tarde libre para pasear o realizar alguna visita opcional como un tour en mini crucero por la bahía de Sydney. Alojamiento.</w:t>
      </w:r>
    </w:p>
    <w:p w14:paraId="7279EA80" w14:textId="77777777" w:rsidR="0060328E" w:rsidRDefault="0060328E" w:rsidP="0060328E">
      <w:pPr>
        <w:pStyle w:val="NoSpacing1"/>
        <w:jc w:val="both"/>
        <w:rPr>
          <w:rStyle w:val="ng-binding"/>
          <w:rFonts w:asciiTheme="minorHAnsi" w:hAnsiTheme="minorHAnsi" w:cstheme="minorHAnsi"/>
          <w:b/>
          <w:bCs/>
          <w:sz w:val="20"/>
          <w:szCs w:val="20"/>
        </w:rPr>
      </w:pPr>
    </w:p>
    <w:p w14:paraId="2CE8DD8D" w14:textId="22ECD37B" w:rsidR="0060328E" w:rsidRPr="0060328E" w:rsidRDefault="0060328E" w:rsidP="0060328E">
      <w:pPr>
        <w:pStyle w:val="NoSpacing1"/>
        <w:jc w:val="both"/>
        <w:rPr>
          <w:rFonts w:asciiTheme="minorHAnsi" w:hAnsiTheme="minorHAnsi" w:cstheme="minorHAnsi"/>
          <w:color w:val="70706F"/>
          <w:sz w:val="20"/>
          <w:szCs w:val="20"/>
        </w:rPr>
      </w:pPr>
      <w:r w:rsidRPr="0060328E">
        <w:rPr>
          <w:rStyle w:val="ng-binding"/>
          <w:rFonts w:asciiTheme="minorHAnsi" w:hAnsiTheme="minorHAnsi" w:cstheme="minorHAnsi"/>
          <w:b/>
          <w:bCs/>
          <w:sz w:val="20"/>
          <w:szCs w:val="20"/>
        </w:rPr>
        <w:t>Día 3: </w:t>
      </w:r>
      <w:r w:rsidRPr="0060328E">
        <w:rPr>
          <w:rStyle w:val="titulodia"/>
          <w:rFonts w:asciiTheme="minorHAnsi" w:hAnsiTheme="minorHAnsi" w:cstheme="minorHAnsi"/>
          <w:b/>
          <w:bCs/>
          <w:color w:val="E31B23"/>
          <w:sz w:val="20"/>
          <w:szCs w:val="20"/>
        </w:rPr>
        <w:t>SYDNEY </w:t>
      </w:r>
      <w:r w:rsidRPr="0060328E">
        <w:rPr>
          <w:rStyle w:val="ng-binding"/>
          <w:rFonts w:asciiTheme="minorHAnsi" w:hAnsiTheme="minorHAnsi" w:cstheme="minorHAnsi"/>
          <w:b/>
          <w:bCs/>
          <w:color w:val="E31B23"/>
          <w:sz w:val="20"/>
          <w:szCs w:val="20"/>
        </w:rPr>
        <w:t>(H)</w:t>
      </w:r>
    </w:p>
    <w:p w14:paraId="7C88281C" w14:textId="77777777"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Alojamiento.</w:t>
      </w:r>
    </w:p>
    <w:p w14:paraId="33F3D47C" w14:textId="77777777" w:rsidR="0060328E" w:rsidRDefault="0060328E" w:rsidP="0060328E">
      <w:pPr>
        <w:pStyle w:val="NoSpacing1"/>
        <w:jc w:val="both"/>
        <w:rPr>
          <w:rStyle w:val="ng-binding"/>
          <w:rFonts w:asciiTheme="minorHAnsi" w:hAnsiTheme="minorHAnsi" w:cstheme="minorHAnsi"/>
          <w:b/>
          <w:bCs/>
          <w:sz w:val="20"/>
          <w:szCs w:val="20"/>
        </w:rPr>
      </w:pPr>
    </w:p>
    <w:p w14:paraId="0E77BBBA" w14:textId="4A262204" w:rsidR="0060328E" w:rsidRPr="00734E13" w:rsidRDefault="0060328E" w:rsidP="0060328E">
      <w:pPr>
        <w:pStyle w:val="NoSpacing1"/>
        <w:jc w:val="both"/>
        <w:rPr>
          <w:rFonts w:asciiTheme="minorHAnsi" w:hAnsiTheme="minorHAnsi" w:cstheme="minorHAnsi"/>
          <w:color w:val="70706F"/>
          <w:sz w:val="20"/>
          <w:szCs w:val="20"/>
        </w:rPr>
      </w:pPr>
      <w:r w:rsidRPr="00734E13">
        <w:rPr>
          <w:rStyle w:val="ng-binding"/>
          <w:rFonts w:asciiTheme="minorHAnsi" w:hAnsiTheme="minorHAnsi" w:cstheme="minorHAnsi"/>
          <w:b/>
          <w:bCs/>
          <w:sz w:val="20"/>
          <w:szCs w:val="20"/>
        </w:rPr>
        <w:t>Día 4: </w:t>
      </w:r>
      <w:r w:rsidRPr="00734E13">
        <w:rPr>
          <w:rStyle w:val="titulodia"/>
          <w:rFonts w:asciiTheme="minorHAnsi" w:hAnsiTheme="minorHAnsi" w:cstheme="minorHAnsi"/>
          <w:b/>
          <w:bCs/>
          <w:color w:val="E31B23"/>
          <w:sz w:val="20"/>
          <w:szCs w:val="20"/>
        </w:rPr>
        <w:t>SYDNEY - AYERS ROCK </w:t>
      </w:r>
      <w:r w:rsidRPr="00734E13">
        <w:rPr>
          <w:rStyle w:val="ng-binding"/>
          <w:rFonts w:asciiTheme="minorHAnsi" w:hAnsiTheme="minorHAnsi" w:cstheme="minorHAnsi"/>
          <w:b/>
          <w:bCs/>
          <w:color w:val="E31B23"/>
          <w:sz w:val="20"/>
          <w:szCs w:val="20"/>
        </w:rPr>
        <w:t>(H)</w:t>
      </w:r>
    </w:p>
    <w:p w14:paraId="2269844C" w14:textId="77777777"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A la hora prevista traslado al aeropuerto con chofer de habla inglesa para salir en vuelo (no incluido) con destino Ayers Rock. El gran atractivo de Ayers Rock es el Parque Nacional Uluru- Kata Tjuta Patrimonio de la Humanidad desde 1987, y lo conforman dos enormes formaciones rocosas de arenisca rojiza que distan entre sí 50 km y sobresalen de la planicie desértica sorprendiendo con sus cambios de colores según la luz del día que se proyecta en ellas. Este lugar es sagrado para la tribu de los Anangu, encargados de custodiar estas tierras desde tiempos ancestrales y que además tiene ojos de agua producidos por manantiales, cuevas y pinturas rupestres. Llegada al aeropuerto de Ayers Rock y traslado en shuttle regular al hotel con chófer de habla inglesa. Alojamiento.</w:t>
      </w:r>
    </w:p>
    <w:p w14:paraId="1B2DD144" w14:textId="77777777" w:rsidR="0060328E" w:rsidRDefault="0060328E" w:rsidP="0060328E">
      <w:pPr>
        <w:pStyle w:val="NoSpacing1"/>
        <w:jc w:val="both"/>
        <w:rPr>
          <w:rStyle w:val="ng-binding"/>
          <w:rFonts w:asciiTheme="minorHAnsi" w:hAnsiTheme="minorHAnsi" w:cstheme="minorHAnsi"/>
          <w:b/>
          <w:bCs/>
          <w:sz w:val="20"/>
          <w:szCs w:val="20"/>
        </w:rPr>
      </w:pPr>
    </w:p>
    <w:p w14:paraId="45051427" w14:textId="2C2B7B81" w:rsidR="0060328E" w:rsidRPr="0060328E" w:rsidRDefault="0060328E" w:rsidP="0060328E">
      <w:pPr>
        <w:pStyle w:val="NoSpacing1"/>
        <w:jc w:val="both"/>
        <w:rPr>
          <w:rFonts w:asciiTheme="minorHAnsi" w:hAnsiTheme="minorHAnsi" w:cstheme="minorHAnsi"/>
          <w:color w:val="70706F"/>
          <w:sz w:val="20"/>
          <w:szCs w:val="20"/>
        </w:rPr>
      </w:pPr>
      <w:r w:rsidRPr="0060328E">
        <w:rPr>
          <w:rStyle w:val="ng-binding"/>
          <w:rFonts w:asciiTheme="minorHAnsi" w:hAnsiTheme="minorHAnsi" w:cstheme="minorHAnsi"/>
          <w:b/>
          <w:bCs/>
          <w:sz w:val="20"/>
          <w:szCs w:val="20"/>
        </w:rPr>
        <w:t>Día 5: </w:t>
      </w:r>
      <w:r w:rsidRPr="0060328E">
        <w:rPr>
          <w:rStyle w:val="titulodia"/>
          <w:rFonts w:asciiTheme="minorHAnsi" w:hAnsiTheme="minorHAnsi" w:cstheme="minorHAnsi"/>
          <w:b/>
          <w:bCs/>
          <w:color w:val="E31B23"/>
          <w:sz w:val="20"/>
          <w:szCs w:val="20"/>
        </w:rPr>
        <w:t>AYERS ROCK </w:t>
      </w:r>
      <w:r w:rsidRPr="0060328E">
        <w:rPr>
          <w:rStyle w:val="ng-binding"/>
          <w:rFonts w:asciiTheme="minorHAnsi" w:hAnsiTheme="minorHAnsi" w:cstheme="minorHAnsi"/>
          <w:b/>
          <w:bCs/>
          <w:color w:val="E31B23"/>
          <w:sz w:val="20"/>
          <w:szCs w:val="20"/>
        </w:rPr>
        <w:t>(D)</w:t>
      </w:r>
    </w:p>
    <w:p w14:paraId="6EE2ED03" w14:textId="77777777"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Antes de que salga el sol, salida para disfrutar del amanecer en un lugar tan espiritual como Kata Tjuta, donde daremos un suave paseo, siguiendo el arroyo, entre las dos cúpulas más altas hasta Walpa Gorge. En este espectacular entorno desayunaremos con té, café, galletas y snacks. Regreso al hotel. Por la tarde, viaje hasta el "Uluru", uno de los iconos de Australia donde contemplaremos el atardecer en la inmensidad del paisaje desértico a media luz y la fascinante textura rocosa del Uluru cambiando de color ante nuestros ojos. Las visitas tienen sus explicaciones en audio guías en habla hispana. Alojamiento.</w:t>
      </w:r>
    </w:p>
    <w:p w14:paraId="7528D959" w14:textId="77777777" w:rsidR="0060328E" w:rsidRPr="00734E13" w:rsidRDefault="0060328E" w:rsidP="0060328E">
      <w:pPr>
        <w:pStyle w:val="NoSpacing1"/>
        <w:jc w:val="both"/>
        <w:rPr>
          <w:rStyle w:val="ng-binding"/>
          <w:rFonts w:asciiTheme="minorHAnsi" w:hAnsiTheme="minorHAnsi" w:cstheme="minorHAnsi"/>
          <w:b/>
          <w:bCs/>
          <w:sz w:val="20"/>
          <w:szCs w:val="20"/>
        </w:rPr>
      </w:pPr>
    </w:p>
    <w:p w14:paraId="12AB8BEC" w14:textId="47C1E988" w:rsidR="0060328E" w:rsidRPr="00734E13" w:rsidRDefault="0060328E" w:rsidP="0060328E">
      <w:pPr>
        <w:pStyle w:val="NoSpacing1"/>
        <w:jc w:val="both"/>
        <w:rPr>
          <w:rFonts w:asciiTheme="minorHAnsi" w:hAnsiTheme="minorHAnsi" w:cstheme="minorHAnsi"/>
          <w:color w:val="70706F"/>
          <w:sz w:val="20"/>
          <w:szCs w:val="20"/>
        </w:rPr>
      </w:pPr>
      <w:r w:rsidRPr="00734E13">
        <w:rPr>
          <w:rStyle w:val="ng-binding"/>
          <w:rFonts w:asciiTheme="minorHAnsi" w:hAnsiTheme="minorHAnsi" w:cstheme="minorHAnsi"/>
          <w:b/>
          <w:bCs/>
          <w:sz w:val="20"/>
          <w:szCs w:val="20"/>
        </w:rPr>
        <w:t>Día 6: </w:t>
      </w:r>
      <w:r w:rsidRPr="00734E13">
        <w:rPr>
          <w:rStyle w:val="titulodia"/>
          <w:rFonts w:asciiTheme="minorHAnsi" w:hAnsiTheme="minorHAnsi" w:cstheme="minorHAnsi"/>
          <w:b/>
          <w:bCs/>
          <w:color w:val="E31B23"/>
          <w:sz w:val="20"/>
          <w:szCs w:val="20"/>
        </w:rPr>
        <w:t>AYERS ROCK - CAIRNS </w:t>
      </w:r>
      <w:r w:rsidRPr="00734E13">
        <w:rPr>
          <w:rStyle w:val="ng-binding"/>
          <w:rFonts w:asciiTheme="minorHAnsi" w:hAnsiTheme="minorHAnsi" w:cstheme="minorHAnsi"/>
          <w:b/>
          <w:bCs/>
          <w:color w:val="E31B23"/>
          <w:sz w:val="20"/>
          <w:szCs w:val="20"/>
        </w:rPr>
        <w:t>(H)</w:t>
      </w:r>
    </w:p>
    <w:p w14:paraId="5A238BB7" w14:textId="77777777"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A la hora prevista, traslado al aeropuerto en shuttle regular con conductor de habla inglesa y salida en vuelo (vuelo no incluido) con destino Cairns. En la costa que va desde Brisbane hasta Cairns se encuentra la Gran Barrera de Coral y con 2.600km de longitud es el mayor arrecife coralino del planeta. A la llegada al aeropuerto de Cairns, asistencia y traslado al hotel con chofer de habla inglesa. Día libre. Alojamiento.</w:t>
      </w:r>
    </w:p>
    <w:p w14:paraId="692E138C" w14:textId="77777777" w:rsidR="0060328E" w:rsidRDefault="0060328E" w:rsidP="0060328E">
      <w:pPr>
        <w:pStyle w:val="NoSpacing1"/>
        <w:jc w:val="both"/>
        <w:rPr>
          <w:rStyle w:val="ng-binding"/>
          <w:rFonts w:asciiTheme="minorHAnsi" w:hAnsiTheme="minorHAnsi" w:cstheme="minorHAnsi"/>
          <w:b/>
          <w:bCs/>
          <w:sz w:val="20"/>
          <w:szCs w:val="20"/>
        </w:rPr>
      </w:pPr>
    </w:p>
    <w:p w14:paraId="1402A5D3" w14:textId="77777777" w:rsidR="0060328E" w:rsidRDefault="0060328E" w:rsidP="0060328E">
      <w:pPr>
        <w:pStyle w:val="NoSpacing1"/>
        <w:jc w:val="both"/>
        <w:rPr>
          <w:rStyle w:val="ng-binding"/>
          <w:rFonts w:asciiTheme="minorHAnsi" w:hAnsiTheme="minorHAnsi" w:cstheme="minorHAnsi"/>
          <w:b/>
          <w:bCs/>
          <w:sz w:val="20"/>
          <w:szCs w:val="20"/>
        </w:rPr>
      </w:pPr>
    </w:p>
    <w:p w14:paraId="20B3C10D" w14:textId="6B64C5BC" w:rsidR="0060328E" w:rsidRPr="0060328E" w:rsidRDefault="0060328E" w:rsidP="0060328E">
      <w:pPr>
        <w:pStyle w:val="NoSpacing1"/>
        <w:jc w:val="both"/>
        <w:rPr>
          <w:rFonts w:asciiTheme="minorHAnsi" w:hAnsiTheme="minorHAnsi" w:cstheme="minorHAnsi"/>
          <w:color w:val="70706F"/>
          <w:sz w:val="20"/>
          <w:szCs w:val="20"/>
        </w:rPr>
      </w:pPr>
      <w:r w:rsidRPr="0060328E">
        <w:rPr>
          <w:rStyle w:val="ng-binding"/>
          <w:rFonts w:asciiTheme="minorHAnsi" w:hAnsiTheme="minorHAnsi" w:cstheme="minorHAnsi"/>
          <w:b/>
          <w:bCs/>
          <w:sz w:val="20"/>
          <w:szCs w:val="20"/>
        </w:rPr>
        <w:lastRenderedPageBreak/>
        <w:t>Día 7: </w:t>
      </w:r>
      <w:r w:rsidRPr="0060328E">
        <w:rPr>
          <w:rStyle w:val="titulodia"/>
          <w:rFonts w:asciiTheme="minorHAnsi" w:hAnsiTheme="minorHAnsi" w:cstheme="minorHAnsi"/>
          <w:b/>
          <w:bCs/>
          <w:color w:val="E31B23"/>
          <w:sz w:val="20"/>
          <w:szCs w:val="20"/>
        </w:rPr>
        <w:t>CAIRNS (Barrera de Coral) </w:t>
      </w:r>
      <w:r w:rsidRPr="0060328E">
        <w:rPr>
          <w:rStyle w:val="ng-binding"/>
          <w:rFonts w:asciiTheme="minorHAnsi" w:hAnsiTheme="minorHAnsi" w:cstheme="minorHAnsi"/>
          <w:b/>
          <w:bCs/>
          <w:color w:val="E31B23"/>
          <w:sz w:val="20"/>
          <w:szCs w:val="20"/>
        </w:rPr>
        <w:t>(A)</w:t>
      </w:r>
    </w:p>
    <w:p w14:paraId="2B01D3D6" w14:textId="77777777"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Salida hacia el puerto para realizar un crucero por la Gran Barrera de Coral. Tendrán tiempo libre para hacer snorkel, con asistencia del personal experimentado, para disfrutar de los corales y de la fauna marina que los habita. Almuerzo a bordo del crucero. (Durante el recorrido se les proporcionarán chalecos de flotación, máscara, snorkel y aletas. El personal del crucero les atenderá en inglés). De regreso, podrán disfrutar de galletas, café y té. Llegada a Cairns. Alojamiento.</w:t>
      </w:r>
    </w:p>
    <w:p w14:paraId="598BBEED" w14:textId="77777777" w:rsidR="0060328E" w:rsidRDefault="0060328E" w:rsidP="0060328E">
      <w:pPr>
        <w:pStyle w:val="NoSpacing1"/>
        <w:jc w:val="both"/>
        <w:rPr>
          <w:rStyle w:val="ng-binding"/>
          <w:rFonts w:asciiTheme="minorHAnsi" w:hAnsiTheme="minorHAnsi" w:cstheme="minorHAnsi"/>
          <w:b/>
          <w:bCs/>
          <w:sz w:val="20"/>
          <w:szCs w:val="20"/>
        </w:rPr>
      </w:pPr>
    </w:p>
    <w:p w14:paraId="0028707E" w14:textId="448C6858" w:rsidR="0060328E" w:rsidRPr="0060328E" w:rsidRDefault="0060328E" w:rsidP="0060328E">
      <w:pPr>
        <w:pStyle w:val="NoSpacing1"/>
        <w:jc w:val="both"/>
        <w:rPr>
          <w:rFonts w:asciiTheme="minorHAnsi" w:hAnsiTheme="minorHAnsi" w:cstheme="minorHAnsi"/>
          <w:color w:val="70706F"/>
          <w:sz w:val="20"/>
          <w:szCs w:val="20"/>
        </w:rPr>
      </w:pPr>
      <w:r w:rsidRPr="0060328E">
        <w:rPr>
          <w:rStyle w:val="ng-binding"/>
          <w:rFonts w:asciiTheme="minorHAnsi" w:hAnsiTheme="minorHAnsi" w:cstheme="minorHAnsi"/>
          <w:b/>
          <w:bCs/>
          <w:sz w:val="20"/>
          <w:szCs w:val="20"/>
        </w:rPr>
        <w:t>Día 8: </w:t>
      </w:r>
      <w:r w:rsidRPr="0060328E">
        <w:rPr>
          <w:rStyle w:val="titulodia"/>
          <w:rFonts w:asciiTheme="minorHAnsi" w:hAnsiTheme="minorHAnsi" w:cstheme="minorHAnsi"/>
          <w:b/>
          <w:bCs/>
          <w:color w:val="E31B23"/>
          <w:sz w:val="20"/>
          <w:szCs w:val="20"/>
        </w:rPr>
        <w:t>CAIRNS (Daintree) </w:t>
      </w:r>
      <w:r w:rsidRPr="0060328E">
        <w:rPr>
          <w:rStyle w:val="ng-binding"/>
          <w:rFonts w:asciiTheme="minorHAnsi" w:hAnsiTheme="minorHAnsi" w:cstheme="minorHAnsi"/>
          <w:b/>
          <w:bCs/>
          <w:color w:val="E31B23"/>
          <w:sz w:val="20"/>
          <w:szCs w:val="20"/>
        </w:rPr>
        <w:t>(A)</w:t>
      </w:r>
    </w:p>
    <w:p w14:paraId="2A704AA5" w14:textId="17636E30" w:rsidR="0060328E" w:rsidRPr="0060328E" w:rsidRDefault="0060328E" w:rsidP="0060328E">
      <w:pPr>
        <w:pStyle w:val="NoSpacing1"/>
        <w:jc w:val="both"/>
        <w:rPr>
          <w:rFonts w:asciiTheme="minorHAnsi" w:hAnsiTheme="minorHAnsi" w:cstheme="minorHAnsi"/>
          <w:sz w:val="20"/>
          <w:szCs w:val="20"/>
        </w:rPr>
      </w:pPr>
      <w:r w:rsidRPr="0060328E">
        <w:rPr>
          <w:rFonts w:asciiTheme="minorHAnsi" w:hAnsiTheme="minorHAnsi" w:cstheme="minorHAnsi"/>
          <w:sz w:val="20"/>
          <w:szCs w:val="20"/>
        </w:rPr>
        <w:t>Salida para realizar la visita de la selva tropical de Daintree. Llegada al centro cultural Mossman Gorge, una instalación de ecoturismo galardonada ubicada en la entrada de la selva tropical de Daintree, declarada Patrimonio de la Humanidad. Daremos un hermoso paseo guiado y subiremos a bordo de una lancha por el rio Daintree, para descubrir el ecosistema de la selva, la vida silvestre y con suerte ver el cocodrilo de agua salada. Almuerzo incluido. Pasearemos por la paradisíaca playa donde la selva se encuentra con el arrecife de coral. Las explicaciones durante la visita serán con audio guías en habla hispana excepto el paseo en el centro Mossman Gorge que serán a cargo de un guía local del centro en inglés. Regreso al hotel.</w:t>
      </w:r>
      <w:r>
        <w:rPr>
          <w:rFonts w:asciiTheme="minorHAnsi" w:hAnsiTheme="minorHAnsi" w:cstheme="minorHAnsi"/>
          <w:sz w:val="20"/>
          <w:szCs w:val="20"/>
        </w:rPr>
        <w:t xml:space="preserve"> </w:t>
      </w:r>
      <w:r w:rsidRPr="0060328E">
        <w:rPr>
          <w:rFonts w:asciiTheme="minorHAnsi" w:hAnsiTheme="minorHAnsi" w:cstheme="minorHAnsi"/>
          <w:sz w:val="20"/>
          <w:szCs w:val="20"/>
        </w:rPr>
        <w:t>Alojamiento.</w:t>
      </w:r>
    </w:p>
    <w:p w14:paraId="65A2DEF4" w14:textId="77777777" w:rsidR="0060328E" w:rsidRDefault="0060328E" w:rsidP="0060328E">
      <w:pPr>
        <w:pStyle w:val="NoSpacing1"/>
        <w:jc w:val="both"/>
        <w:rPr>
          <w:rStyle w:val="ng-binding"/>
          <w:rFonts w:asciiTheme="minorHAnsi" w:hAnsiTheme="minorHAnsi" w:cstheme="minorHAnsi"/>
          <w:b/>
          <w:bCs/>
          <w:sz w:val="20"/>
          <w:szCs w:val="20"/>
        </w:rPr>
      </w:pPr>
    </w:p>
    <w:p w14:paraId="30EC709D" w14:textId="61286476" w:rsidR="0060328E" w:rsidRPr="0060328E" w:rsidRDefault="0060328E" w:rsidP="0060328E">
      <w:pPr>
        <w:pStyle w:val="NoSpacing1"/>
        <w:jc w:val="both"/>
        <w:rPr>
          <w:rFonts w:asciiTheme="minorHAnsi" w:hAnsiTheme="minorHAnsi" w:cstheme="minorHAnsi"/>
          <w:color w:val="70706F"/>
          <w:sz w:val="20"/>
          <w:szCs w:val="20"/>
        </w:rPr>
      </w:pPr>
      <w:r w:rsidRPr="0060328E">
        <w:rPr>
          <w:rStyle w:val="ng-binding"/>
          <w:rFonts w:asciiTheme="minorHAnsi" w:hAnsiTheme="minorHAnsi" w:cstheme="minorHAnsi"/>
          <w:b/>
          <w:bCs/>
          <w:sz w:val="20"/>
          <w:szCs w:val="20"/>
        </w:rPr>
        <w:t>Día 9: </w:t>
      </w:r>
      <w:r w:rsidRPr="0060328E">
        <w:rPr>
          <w:rStyle w:val="titulodia"/>
          <w:rFonts w:asciiTheme="minorHAnsi" w:hAnsiTheme="minorHAnsi" w:cstheme="minorHAnsi"/>
          <w:b/>
          <w:bCs/>
          <w:color w:val="E31B23"/>
          <w:sz w:val="20"/>
          <w:szCs w:val="20"/>
        </w:rPr>
        <w:t>CAIRNS </w:t>
      </w:r>
      <w:r w:rsidRPr="0060328E">
        <w:rPr>
          <w:rStyle w:val="ng-binding"/>
          <w:rFonts w:asciiTheme="minorHAnsi" w:hAnsiTheme="minorHAnsi" w:cstheme="minorHAnsi"/>
          <w:b/>
          <w:bCs/>
          <w:color w:val="E31B23"/>
          <w:sz w:val="20"/>
          <w:szCs w:val="20"/>
        </w:rPr>
        <w:t>(H)</w:t>
      </w:r>
    </w:p>
    <w:p w14:paraId="79A902A2" w14:textId="77777777" w:rsidR="0060328E" w:rsidRPr="0060328E" w:rsidRDefault="0060328E" w:rsidP="0060328E">
      <w:pPr>
        <w:pStyle w:val="NoSpacing1"/>
        <w:jc w:val="both"/>
      </w:pPr>
      <w:r w:rsidRPr="0060328E">
        <w:rPr>
          <w:rFonts w:asciiTheme="minorHAnsi" w:hAnsiTheme="minorHAnsi" w:cstheme="minorHAnsi"/>
          <w:sz w:val="20"/>
          <w:szCs w:val="20"/>
        </w:rPr>
        <w:t>A la hora prevista, traslado al aeropuerto con chofer de habla inglesa. Fin de nuestros servicios</w:t>
      </w:r>
      <w:r w:rsidRPr="0060328E">
        <w:t>.</w:t>
      </w:r>
    </w:p>
    <w:p w14:paraId="5FDF57EB" w14:textId="77777777" w:rsidR="00D50385" w:rsidRDefault="00D50385" w:rsidP="006E40EA">
      <w:pPr>
        <w:spacing w:after="0" w:line="240" w:lineRule="auto"/>
        <w:jc w:val="both"/>
        <w:rPr>
          <w:rFonts w:eastAsia="Times New Roman" w:cs="Times New Roman"/>
          <w:sz w:val="20"/>
          <w:szCs w:val="20"/>
          <w:lang w:eastAsia="es-MX"/>
        </w:rPr>
      </w:pPr>
    </w:p>
    <w:p w14:paraId="17B9F4CB" w14:textId="77777777" w:rsidR="00BB6992" w:rsidRPr="00E77BAB" w:rsidRDefault="00BB6992"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660" w:type="dxa"/>
        <w:tblCellMar>
          <w:left w:w="70" w:type="dxa"/>
          <w:right w:w="70" w:type="dxa"/>
        </w:tblCellMar>
        <w:tblLook w:val="04A0" w:firstRow="1" w:lastRow="0" w:firstColumn="1" w:lastColumn="0" w:noHBand="0" w:noVBand="1"/>
      </w:tblPr>
      <w:tblGrid>
        <w:gridCol w:w="1240"/>
        <w:gridCol w:w="2940"/>
        <w:gridCol w:w="1240"/>
        <w:gridCol w:w="1240"/>
      </w:tblGrid>
      <w:tr w:rsidR="0060328E" w:rsidRPr="0060328E" w14:paraId="10E9256C" w14:textId="77777777" w:rsidTr="0060328E">
        <w:trPr>
          <w:trHeight w:val="252"/>
        </w:trPr>
        <w:tc>
          <w:tcPr>
            <w:tcW w:w="12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3C20F"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Categoría</w:t>
            </w:r>
          </w:p>
        </w:tc>
        <w:tc>
          <w:tcPr>
            <w:tcW w:w="2940" w:type="dxa"/>
            <w:tcBorders>
              <w:top w:val="single" w:sz="4" w:space="0" w:color="auto"/>
              <w:left w:val="nil"/>
              <w:bottom w:val="single" w:sz="4" w:space="0" w:color="auto"/>
              <w:right w:val="single" w:sz="4" w:space="0" w:color="auto"/>
            </w:tcBorders>
            <w:shd w:val="clear" w:color="000000" w:fill="FFFFFF"/>
            <w:vAlign w:val="bottom"/>
            <w:hideMark/>
          </w:tcPr>
          <w:p w14:paraId="22E8B0AA"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Hotel</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14:paraId="53CE1CEF" w14:textId="37A3381B"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Pa</w:t>
            </w:r>
            <w:r>
              <w:rPr>
                <w:rFonts w:ascii="Calibri" w:eastAsia="Times New Roman" w:hAnsi="Calibri" w:cs="Calibri"/>
                <w:b/>
                <w:bCs/>
                <w:color w:val="000000"/>
                <w:sz w:val="16"/>
                <w:szCs w:val="16"/>
                <w:lang w:eastAsia="zh-CN"/>
              </w:rPr>
              <w:t>í</w:t>
            </w:r>
            <w:r w:rsidRPr="0060328E">
              <w:rPr>
                <w:rFonts w:ascii="Calibri" w:eastAsia="Times New Roman" w:hAnsi="Calibri" w:cs="Calibri"/>
                <w:b/>
                <w:bCs/>
                <w:color w:val="000000"/>
                <w:sz w:val="16"/>
                <w:szCs w:val="16"/>
                <w:lang w:eastAsia="zh-CN"/>
              </w:rPr>
              <w:t>s</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14:paraId="2538D8FD"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Ciudad</w:t>
            </w:r>
          </w:p>
        </w:tc>
      </w:tr>
      <w:tr w:rsidR="0060328E" w:rsidRPr="0060328E" w14:paraId="629F63A2"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5B4D6CF6"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Clásico</w:t>
            </w:r>
          </w:p>
        </w:tc>
        <w:tc>
          <w:tcPr>
            <w:tcW w:w="2940" w:type="dxa"/>
            <w:tcBorders>
              <w:top w:val="nil"/>
              <w:left w:val="nil"/>
              <w:bottom w:val="single" w:sz="4" w:space="0" w:color="auto"/>
              <w:right w:val="single" w:sz="4" w:space="0" w:color="auto"/>
            </w:tcBorders>
            <w:shd w:val="clear" w:color="000000" w:fill="FFFFFF"/>
            <w:hideMark/>
          </w:tcPr>
          <w:p w14:paraId="4459F335"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OUTBACK PIONEER</w:t>
            </w:r>
          </w:p>
        </w:tc>
        <w:tc>
          <w:tcPr>
            <w:tcW w:w="1240" w:type="dxa"/>
            <w:tcBorders>
              <w:top w:val="nil"/>
              <w:left w:val="nil"/>
              <w:bottom w:val="single" w:sz="4" w:space="0" w:color="auto"/>
              <w:right w:val="single" w:sz="4" w:space="0" w:color="auto"/>
            </w:tcBorders>
            <w:shd w:val="clear" w:color="000000" w:fill="FFFFFF"/>
            <w:hideMark/>
          </w:tcPr>
          <w:p w14:paraId="49D409ED"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668DA27C"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Ayers Rock</w:t>
            </w:r>
          </w:p>
        </w:tc>
      </w:tr>
      <w:tr w:rsidR="0060328E" w:rsidRPr="0060328E" w14:paraId="484150A0"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17BE2FF8"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Selección</w:t>
            </w:r>
          </w:p>
        </w:tc>
        <w:tc>
          <w:tcPr>
            <w:tcW w:w="2940" w:type="dxa"/>
            <w:tcBorders>
              <w:top w:val="nil"/>
              <w:left w:val="nil"/>
              <w:bottom w:val="single" w:sz="4" w:space="0" w:color="auto"/>
              <w:right w:val="single" w:sz="4" w:space="0" w:color="auto"/>
            </w:tcBorders>
            <w:shd w:val="clear" w:color="000000" w:fill="FFFFFF"/>
            <w:hideMark/>
          </w:tcPr>
          <w:p w14:paraId="76430911"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DESERT GARDENS AYERS ROCK</w:t>
            </w:r>
          </w:p>
        </w:tc>
        <w:tc>
          <w:tcPr>
            <w:tcW w:w="1240" w:type="dxa"/>
            <w:tcBorders>
              <w:top w:val="nil"/>
              <w:left w:val="nil"/>
              <w:bottom w:val="single" w:sz="4" w:space="0" w:color="auto"/>
              <w:right w:val="single" w:sz="4" w:space="0" w:color="auto"/>
            </w:tcBorders>
            <w:shd w:val="clear" w:color="000000" w:fill="FFFFFF"/>
            <w:hideMark/>
          </w:tcPr>
          <w:p w14:paraId="04BFD86D"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4EDE7BD4"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Ayers Rock</w:t>
            </w:r>
          </w:p>
        </w:tc>
      </w:tr>
      <w:tr w:rsidR="0060328E" w:rsidRPr="0060328E" w14:paraId="339F884A"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0CBEF773"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Clásico</w:t>
            </w:r>
          </w:p>
        </w:tc>
        <w:tc>
          <w:tcPr>
            <w:tcW w:w="2940" w:type="dxa"/>
            <w:tcBorders>
              <w:top w:val="nil"/>
              <w:left w:val="nil"/>
              <w:bottom w:val="single" w:sz="4" w:space="0" w:color="auto"/>
              <w:right w:val="single" w:sz="4" w:space="0" w:color="auto"/>
            </w:tcBorders>
            <w:shd w:val="clear" w:color="000000" w:fill="FFFFFF"/>
            <w:hideMark/>
          </w:tcPr>
          <w:p w14:paraId="1527AAC8"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PACIFIC CAIRNS</w:t>
            </w:r>
          </w:p>
        </w:tc>
        <w:tc>
          <w:tcPr>
            <w:tcW w:w="1240" w:type="dxa"/>
            <w:tcBorders>
              <w:top w:val="nil"/>
              <w:left w:val="nil"/>
              <w:bottom w:val="single" w:sz="4" w:space="0" w:color="auto"/>
              <w:right w:val="single" w:sz="4" w:space="0" w:color="auto"/>
            </w:tcBorders>
            <w:shd w:val="clear" w:color="000000" w:fill="FFFFFF"/>
            <w:hideMark/>
          </w:tcPr>
          <w:p w14:paraId="2DCF7062"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0A171C26"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Cairns</w:t>
            </w:r>
          </w:p>
        </w:tc>
      </w:tr>
      <w:tr w:rsidR="0060328E" w:rsidRPr="0060328E" w14:paraId="6DC6F7E3"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0A3C585A"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Clásico</w:t>
            </w:r>
          </w:p>
        </w:tc>
        <w:tc>
          <w:tcPr>
            <w:tcW w:w="2940" w:type="dxa"/>
            <w:tcBorders>
              <w:top w:val="nil"/>
              <w:left w:val="nil"/>
              <w:bottom w:val="single" w:sz="4" w:space="0" w:color="auto"/>
              <w:right w:val="single" w:sz="4" w:space="0" w:color="auto"/>
            </w:tcBorders>
            <w:shd w:val="clear" w:color="000000" w:fill="FFFFFF"/>
            <w:hideMark/>
          </w:tcPr>
          <w:p w14:paraId="48162386"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HOLIDAY INN CAIRNS HARBOURSIDE</w:t>
            </w:r>
          </w:p>
        </w:tc>
        <w:tc>
          <w:tcPr>
            <w:tcW w:w="1240" w:type="dxa"/>
            <w:tcBorders>
              <w:top w:val="nil"/>
              <w:left w:val="nil"/>
              <w:bottom w:val="single" w:sz="4" w:space="0" w:color="auto"/>
              <w:right w:val="single" w:sz="4" w:space="0" w:color="auto"/>
            </w:tcBorders>
            <w:shd w:val="clear" w:color="000000" w:fill="FFFFFF"/>
            <w:hideMark/>
          </w:tcPr>
          <w:p w14:paraId="145DB9AD"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6AA8EE33"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Cairns</w:t>
            </w:r>
          </w:p>
        </w:tc>
      </w:tr>
      <w:tr w:rsidR="0060328E" w:rsidRPr="0060328E" w14:paraId="5DF7D0D5"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0520A5BF"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Selección</w:t>
            </w:r>
          </w:p>
        </w:tc>
        <w:tc>
          <w:tcPr>
            <w:tcW w:w="2940" w:type="dxa"/>
            <w:tcBorders>
              <w:top w:val="nil"/>
              <w:left w:val="nil"/>
              <w:bottom w:val="single" w:sz="4" w:space="0" w:color="auto"/>
              <w:right w:val="single" w:sz="4" w:space="0" w:color="auto"/>
            </w:tcBorders>
            <w:shd w:val="clear" w:color="000000" w:fill="FFFFFF"/>
            <w:hideMark/>
          </w:tcPr>
          <w:p w14:paraId="5083419D"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PACIFIC CAIRNS</w:t>
            </w:r>
          </w:p>
        </w:tc>
        <w:tc>
          <w:tcPr>
            <w:tcW w:w="1240" w:type="dxa"/>
            <w:tcBorders>
              <w:top w:val="nil"/>
              <w:left w:val="nil"/>
              <w:bottom w:val="single" w:sz="4" w:space="0" w:color="auto"/>
              <w:right w:val="single" w:sz="4" w:space="0" w:color="auto"/>
            </w:tcBorders>
            <w:shd w:val="clear" w:color="000000" w:fill="FFFFFF"/>
            <w:hideMark/>
          </w:tcPr>
          <w:p w14:paraId="56790AD6"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7CA195AC"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Cairns</w:t>
            </w:r>
          </w:p>
        </w:tc>
      </w:tr>
      <w:tr w:rsidR="0060328E" w:rsidRPr="0060328E" w14:paraId="5F0EAB37"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07136435"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Selección</w:t>
            </w:r>
          </w:p>
        </w:tc>
        <w:tc>
          <w:tcPr>
            <w:tcW w:w="2940" w:type="dxa"/>
            <w:tcBorders>
              <w:top w:val="nil"/>
              <w:left w:val="nil"/>
              <w:bottom w:val="single" w:sz="4" w:space="0" w:color="auto"/>
              <w:right w:val="single" w:sz="4" w:space="0" w:color="auto"/>
            </w:tcBorders>
            <w:shd w:val="clear" w:color="000000" w:fill="FFFFFF"/>
            <w:hideMark/>
          </w:tcPr>
          <w:p w14:paraId="0DF7FD27"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CRYSTALBROOK RILEY</w:t>
            </w:r>
          </w:p>
        </w:tc>
        <w:tc>
          <w:tcPr>
            <w:tcW w:w="1240" w:type="dxa"/>
            <w:tcBorders>
              <w:top w:val="nil"/>
              <w:left w:val="nil"/>
              <w:bottom w:val="single" w:sz="4" w:space="0" w:color="auto"/>
              <w:right w:val="single" w:sz="4" w:space="0" w:color="auto"/>
            </w:tcBorders>
            <w:shd w:val="clear" w:color="000000" w:fill="FFFFFF"/>
            <w:hideMark/>
          </w:tcPr>
          <w:p w14:paraId="7DB787F9"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04E84E40"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Cairns</w:t>
            </w:r>
          </w:p>
        </w:tc>
      </w:tr>
      <w:tr w:rsidR="0060328E" w:rsidRPr="0060328E" w14:paraId="2C47F01A"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50CB3F23"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Clásico</w:t>
            </w:r>
          </w:p>
        </w:tc>
        <w:tc>
          <w:tcPr>
            <w:tcW w:w="2940" w:type="dxa"/>
            <w:tcBorders>
              <w:top w:val="nil"/>
              <w:left w:val="nil"/>
              <w:bottom w:val="single" w:sz="4" w:space="0" w:color="auto"/>
              <w:right w:val="single" w:sz="4" w:space="0" w:color="auto"/>
            </w:tcBorders>
            <w:shd w:val="clear" w:color="000000" w:fill="FFFFFF"/>
            <w:hideMark/>
          </w:tcPr>
          <w:p w14:paraId="2041F99C"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HOLIDAY INN DARLING HARBOUR</w:t>
            </w:r>
          </w:p>
        </w:tc>
        <w:tc>
          <w:tcPr>
            <w:tcW w:w="1240" w:type="dxa"/>
            <w:tcBorders>
              <w:top w:val="nil"/>
              <w:left w:val="nil"/>
              <w:bottom w:val="single" w:sz="4" w:space="0" w:color="auto"/>
              <w:right w:val="single" w:sz="4" w:space="0" w:color="auto"/>
            </w:tcBorders>
            <w:shd w:val="clear" w:color="000000" w:fill="FFFFFF"/>
            <w:hideMark/>
          </w:tcPr>
          <w:p w14:paraId="1E118B9F"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22262436"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Sydney</w:t>
            </w:r>
          </w:p>
        </w:tc>
      </w:tr>
      <w:tr w:rsidR="0060328E" w:rsidRPr="0060328E" w14:paraId="10B871FD" w14:textId="77777777" w:rsidTr="0060328E">
        <w:trPr>
          <w:trHeight w:val="204"/>
        </w:trPr>
        <w:tc>
          <w:tcPr>
            <w:tcW w:w="1240" w:type="dxa"/>
            <w:tcBorders>
              <w:top w:val="nil"/>
              <w:left w:val="single" w:sz="4" w:space="0" w:color="auto"/>
              <w:bottom w:val="single" w:sz="4" w:space="0" w:color="auto"/>
              <w:right w:val="single" w:sz="4" w:space="0" w:color="auto"/>
            </w:tcBorders>
            <w:shd w:val="clear" w:color="000000" w:fill="FFFFFF"/>
            <w:hideMark/>
          </w:tcPr>
          <w:p w14:paraId="5ED2F008"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Selección</w:t>
            </w:r>
          </w:p>
        </w:tc>
        <w:tc>
          <w:tcPr>
            <w:tcW w:w="2940" w:type="dxa"/>
            <w:tcBorders>
              <w:top w:val="nil"/>
              <w:left w:val="nil"/>
              <w:bottom w:val="single" w:sz="4" w:space="0" w:color="auto"/>
              <w:right w:val="single" w:sz="4" w:space="0" w:color="auto"/>
            </w:tcBorders>
            <w:shd w:val="clear" w:color="000000" w:fill="FFFFFF"/>
            <w:hideMark/>
          </w:tcPr>
          <w:p w14:paraId="5D4F53E6"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RADISSON BLU PLAZA SYDNEY</w:t>
            </w:r>
          </w:p>
        </w:tc>
        <w:tc>
          <w:tcPr>
            <w:tcW w:w="1240" w:type="dxa"/>
            <w:tcBorders>
              <w:top w:val="nil"/>
              <w:left w:val="nil"/>
              <w:bottom w:val="single" w:sz="4" w:space="0" w:color="auto"/>
              <w:right w:val="single" w:sz="4" w:space="0" w:color="auto"/>
            </w:tcBorders>
            <w:shd w:val="clear" w:color="000000" w:fill="FFFFFF"/>
            <w:hideMark/>
          </w:tcPr>
          <w:p w14:paraId="47527519"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AUSTRALIA</w:t>
            </w:r>
          </w:p>
        </w:tc>
        <w:tc>
          <w:tcPr>
            <w:tcW w:w="1240" w:type="dxa"/>
            <w:tcBorders>
              <w:top w:val="nil"/>
              <w:left w:val="nil"/>
              <w:bottom w:val="single" w:sz="4" w:space="0" w:color="auto"/>
              <w:right w:val="single" w:sz="4" w:space="0" w:color="auto"/>
            </w:tcBorders>
            <w:shd w:val="clear" w:color="000000" w:fill="FFFFFF"/>
            <w:hideMark/>
          </w:tcPr>
          <w:p w14:paraId="4163120E"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Sydney</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2DC2F6BD" w14:textId="50513381" w:rsidR="001C11E2" w:rsidRPr="001C11E2" w:rsidRDefault="001C11E2" w:rsidP="001C11E2">
      <w:pPr>
        <w:pStyle w:val="Sinespaciado"/>
        <w:numPr>
          <w:ilvl w:val="0"/>
          <w:numId w:val="25"/>
        </w:numPr>
        <w:rPr>
          <w:i w:val="0"/>
          <w:lang w:val="es-MX" w:eastAsia="es-MX"/>
        </w:rPr>
      </w:pPr>
      <w:r w:rsidRPr="001C11E2">
        <w:rPr>
          <w:i w:val="0"/>
          <w:lang w:val="es-MX" w:eastAsia="es-MX"/>
        </w:rPr>
        <w:t>Traslados de entrada y salida en aeropuertos según indicados en el itinerario.</w:t>
      </w:r>
    </w:p>
    <w:p w14:paraId="2B807140" w14:textId="5631C98F" w:rsidR="001C11E2" w:rsidRPr="00112235" w:rsidRDefault="001C11E2" w:rsidP="001C11E2">
      <w:pPr>
        <w:pStyle w:val="Sinespaciado"/>
        <w:numPr>
          <w:ilvl w:val="0"/>
          <w:numId w:val="25"/>
        </w:numPr>
        <w:rPr>
          <w:i w:val="0"/>
          <w:lang w:val="es-MX" w:eastAsia="es-MX"/>
        </w:rPr>
      </w:pPr>
      <w:r w:rsidRPr="00112235">
        <w:rPr>
          <w:i w:val="0"/>
          <w:lang w:val="es-MX" w:eastAsia="es-MX"/>
        </w:rPr>
        <w:t>8 noches de alojamiento en los hoteles indicados.</w:t>
      </w:r>
    </w:p>
    <w:p w14:paraId="79856DC0" w14:textId="4F0E49CA" w:rsidR="001C11E2" w:rsidRPr="001C11E2" w:rsidRDefault="001C11E2" w:rsidP="001C11E2">
      <w:pPr>
        <w:pStyle w:val="Sinespaciado"/>
        <w:numPr>
          <w:ilvl w:val="0"/>
          <w:numId w:val="25"/>
        </w:numPr>
        <w:rPr>
          <w:i w:val="0"/>
          <w:lang w:eastAsia="es-MX"/>
        </w:rPr>
      </w:pPr>
      <w:r w:rsidRPr="001C11E2">
        <w:rPr>
          <w:i w:val="0"/>
          <w:lang w:eastAsia="es-MX"/>
        </w:rPr>
        <w:t>Régimen alimenticio según itinerario.</w:t>
      </w:r>
    </w:p>
    <w:p w14:paraId="0ED06639" w14:textId="7231B83A" w:rsidR="001C11E2" w:rsidRPr="00112235" w:rsidRDefault="001C11E2" w:rsidP="001C11E2">
      <w:pPr>
        <w:pStyle w:val="Sinespaciado"/>
        <w:numPr>
          <w:ilvl w:val="0"/>
          <w:numId w:val="25"/>
        </w:numPr>
        <w:rPr>
          <w:i w:val="0"/>
          <w:lang w:val="es-MX" w:eastAsia="es-MX"/>
        </w:rPr>
      </w:pPr>
      <w:r w:rsidRPr="00112235">
        <w:rPr>
          <w:i w:val="0"/>
          <w:lang w:val="es-MX" w:eastAsia="es-MX"/>
        </w:rPr>
        <w:t>Visitas en Sydney, Ayers Rock, y Cairns según itinerario.</w:t>
      </w:r>
    </w:p>
    <w:p w14:paraId="6BEE5BC4" w14:textId="78756DD9" w:rsidR="001C11E2" w:rsidRPr="001C11E2" w:rsidRDefault="001C11E2" w:rsidP="001C11E2">
      <w:pPr>
        <w:pStyle w:val="Sinespaciado"/>
        <w:numPr>
          <w:ilvl w:val="0"/>
          <w:numId w:val="25"/>
        </w:numPr>
        <w:rPr>
          <w:i w:val="0"/>
          <w:lang w:val="es-MX" w:eastAsia="es-MX"/>
        </w:rPr>
      </w:pPr>
      <w:r w:rsidRPr="001C11E2">
        <w:rPr>
          <w:i w:val="0"/>
          <w:lang w:val="es-MX" w:eastAsia="es-MX"/>
        </w:rPr>
        <w:t>Audioguías con explicaciones de habla hispana en las visitas incluidas en Sydney, Ayers Rock y Daintree.</w:t>
      </w:r>
    </w:p>
    <w:p w14:paraId="32435DD9" w14:textId="4C040382" w:rsidR="001C11E2" w:rsidRPr="00112235" w:rsidRDefault="001C11E2" w:rsidP="001C11E2">
      <w:pPr>
        <w:pStyle w:val="Sinespaciado"/>
        <w:numPr>
          <w:ilvl w:val="0"/>
          <w:numId w:val="25"/>
        </w:numPr>
        <w:rPr>
          <w:i w:val="0"/>
          <w:lang w:val="es-MX" w:eastAsia="es-MX"/>
        </w:rPr>
      </w:pPr>
      <w:r w:rsidRPr="00112235">
        <w:rPr>
          <w:i w:val="0"/>
          <w:lang w:val="es-MX" w:eastAsia="es-MX"/>
        </w:rPr>
        <w:t>Asistencia de habla inglesa en la visita en catamarán a Low Isles y guía local de habla inglesa en la visita de Mossman Gorge en Cairns.</w:t>
      </w:r>
    </w:p>
    <w:p w14:paraId="5D741A2F" w14:textId="51077ECC" w:rsidR="001C11E2" w:rsidRPr="001C11E2" w:rsidRDefault="001C11E2" w:rsidP="001C11E2">
      <w:pPr>
        <w:pStyle w:val="Sinespaciado"/>
        <w:numPr>
          <w:ilvl w:val="0"/>
          <w:numId w:val="25"/>
        </w:numPr>
        <w:rPr>
          <w:i w:val="0"/>
          <w:lang w:val="es-MX" w:eastAsia="es-MX"/>
        </w:rPr>
      </w:pPr>
      <w:r w:rsidRPr="001C11E2">
        <w:rPr>
          <w:i w:val="0"/>
          <w:lang w:val="es-MX" w:eastAsia="es-MX"/>
        </w:rPr>
        <w:t>Entradas a los lugares de interés, según itinerario.</w:t>
      </w:r>
    </w:p>
    <w:p w14:paraId="4A1D5A6F" w14:textId="27983985" w:rsidR="001C11E2" w:rsidRPr="00D13511" w:rsidRDefault="001C11E2" w:rsidP="001C11E2">
      <w:pPr>
        <w:pStyle w:val="Sinespaciado"/>
        <w:numPr>
          <w:ilvl w:val="0"/>
          <w:numId w:val="25"/>
        </w:numPr>
        <w:rPr>
          <w:i w:val="0"/>
          <w:lang w:val="es-MX" w:eastAsia="es-MX"/>
        </w:rPr>
      </w:pPr>
      <w:r w:rsidRPr="00D13511">
        <w:rPr>
          <w:i w:val="0"/>
          <w:lang w:val="es-MX" w:eastAsia="es-MX"/>
        </w:rPr>
        <w:t>Seguro de Viaje (coberturas de acuerdo a nuestra web).</w:t>
      </w:r>
    </w:p>
    <w:p w14:paraId="54D8B523" w14:textId="15E35BE4" w:rsidR="00304CA0" w:rsidRPr="001C11E2" w:rsidRDefault="001C11E2" w:rsidP="001C11E2">
      <w:pPr>
        <w:pStyle w:val="Sinespaciado"/>
        <w:numPr>
          <w:ilvl w:val="0"/>
          <w:numId w:val="25"/>
        </w:numPr>
        <w:rPr>
          <w:i w:val="0"/>
          <w:lang w:val="es-MX" w:eastAsia="es-MX"/>
        </w:rPr>
      </w:pPr>
      <w:r w:rsidRPr="001C11E2">
        <w:rPr>
          <w:i w:val="0"/>
          <w:lang w:val="es-MX" w:eastAsia="es-MX"/>
        </w:rPr>
        <w:t>Servicio de Asistencia telefónica 24 HORAS.</w:t>
      </w:r>
    </w:p>
    <w:p w14:paraId="4208EC0B" w14:textId="4E48F2A0" w:rsidR="001C11E2" w:rsidRPr="001C11E2" w:rsidRDefault="001C11E2" w:rsidP="001C11E2">
      <w:pPr>
        <w:pStyle w:val="Sinespaciado"/>
        <w:numPr>
          <w:ilvl w:val="0"/>
          <w:numId w:val="25"/>
        </w:numPr>
        <w:rPr>
          <w:i w:val="0"/>
          <w:lang w:val="es-MX" w:eastAsia="es-MX"/>
        </w:rPr>
      </w:pPr>
      <w:r w:rsidRPr="001C11E2">
        <w:rPr>
          <w:i w:val="0"/>
          <w:lang w:val="es-MX" w:eastAsia="es-MX"/>
        </w:rPr>
        <w:t>Atardecer en Uluru en Ayers Rock con copa de vino y aperitivo.</w:t>
      </w:r>
    </w:p>
    <w:p w14:paraId="523C0E29" w14:textId="3F37788F" w:rsidR="001C11E2" w:rsidRDefault="001C11E2" w:rsidP="001C11E2">
      <w:pPr>
        <w:pStyle w:val="Sinespaciado"/>
        <w:numPr>
          <w:ilvl w:val="0"/>
          <w:numId w:val="25"/>
        </w:numPr>
        <w:rPr>
          <w:i w:val="0"/>
          <w:lang w:val="es-MX" w:eastAsia="es-MX"/>
        </w:rPr>
      </w:pPr>
      <w:r w:rsidRPr="001C11E2">
        <w:rPr>
          <w:i w:val="0"/>
          <w:lang w:val="es-MX" w:eastAsia="es-MX"/>
        </w:rPr>
        <w:t>Visita a la selva Tropical de Daintree y Cape Tribulation.</w:t>
      </w:r>
    </w:p>
    <w:p w14:paraId="4E18D765" w14:textId="77777777" w:rsidR="001C11E2" w:rsidRPr="0060328E" w:rsidRDefault="001C11E2" w:rsidP="001C11E2">
      <w:pPr>
        <w:pStyle w:val="Sinespaciado"/>
        <w:ind w:left="720"/>
        <w:rPr>
          <w:i w:val="0"/>
          <w:sz w:val="12"/>
          <w:szCs w:val="12"/>
          <w:lang w:val="es-MX" w:eastAsia="es-MX"/>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609A0CAE" w14:textId="6C403AC5" w:rsidR="001C11E2" w:rsidRPr="001C11E2" w:rsidRDefault="001C11E2" w:rsidP="001C11E2">
      <w:pPr>
        <w:pStyle w:val="Sinespaciado"/>
        <w:numPr>
          <w:ilvl w:val="0"/>
          <w:numId w:val="27"/>
        </w:numPr>
        <w:rPr>
          <w:i w:val="0"/>
          <w:lang w:val="es-MX" w:eastAsia="es-MX"/>
        </w:rPr>
      </w:pPr>
      <w:r w:rsidRPr="001C11E2">
        <w:rPr>
          <w:i w:val="0"/>
          <w:lang w:val="es-MX" w:eastAsia="es-MX"/>
        </w:rPr>
        <w:t>Bebidas no incluidas en las comidas.</w:t>
      </w:r>
    </w:p>
    <w:p w14:paraId="10E547EE" w14:textId="771B7E97" w:rsidR="001C11E2" w:rsidRPr="001C11E2" w:rsidRDefault="001C11E2" w:rsidP="001C11E2">
      <w:pPr>
        <w:pStyle w:val="Sinespaciado"/>
        <w:numPr>
          <w:ilvl w:val="0"/>
          <w:numId w:val="27"/>
        </w:numPr>
        <w:rPr>
          <w:i w:val="0"/>
          <w:lang w:eastAsia="es-MX"/>
        </w:rPr>
      </w:pPr>
      <w:r w:rsidRPr="001C11E2">
        <w:rPr>
          <w:i w:val="0"/>
          <w:lang w:eastAsia="es-MX"/>
        </w:rPr>
        <w:t>Tickets aéreos no incluidos.</w:t>
      </w:r>
    </w:p>
    <w:p w14:paraId="47052B56" w14:textId="74D45DC4" w:rsidR="001C11E2" w:rsidRPr="001C11E2" w:rsidRDefault="001C11E2" w:rsidP="001C11E2">
      <w:pPr>
        <w:pStyle w:val="Sinespaciado"/>
        <w:numPr>
          <w:ilvl w:val="0"/>
          <w:numId w:val="27"/>
        </w:numPr>
        <w:rPr>
          <w:i w:val="0"/>
          <w:lang w:eastAsia="es-MX"/>
        </w:rPr>
      </w:pPr>
      <w:r w:rsidRPr="001C11E2">
        <w:rPr>
          <w:i w:val="0"/>
          <w:lang w:eastAsia="es-MX"/>
        </w:rPr>
        <w:t>Visado no incluido.</w:t>
      </w:r>
    </w:p>
    <w:p w14:paraId="2C5C4CB9" w14:textId="121E0C3C" w:rsidR="001C11E2" w:rsidRPr="001C11E2" w:rsidRDefault="001C11E2" w:rsidP="001C11E2">
      <w:pPr>
        <w:pStyle w:val="Sinespaciado"/>
        <w:numPr>
          <w:ilvl w:val="0"/>
          <w:numId w:val="27"/>
        </w:numPr>
        <w:rPr>
          <w:i w:val="0"/>
          <w:lang w:val="es-MX" w:eastAsia="es-MX"/>
        </w:rPr>
      </w:pPr>
      <w:r w:rsidRPr="001C11E2">
        <w:rPr>
          <w:i w:val="0"/>
          <w:lang w:val="es-MX" w:eastAsia="es-MX"/>
        </w:rPr>
        <w:t>Propinas para guía, conductor, etc. no incluidas.</w:t>
      </w:r>
    </w:p>
    <w:p w14:paraId="6BF81DCF" w14:textId="5520C1E6" w:rsidR="001C11E2" w:rsidRPr="001C11E2" w:rsidRDefault="001C11E2" w:rsidP="001C11E2">
      <w:pPr>
        <w:pStyle w:val="Sinespaciado"/>
        <w:numPr>
          <w:ilvl w:val="0"/>
          <w:numId w:val="27"/>
        </w:numPr>
        <w:rPr>
          <w:i w:val="0"/>
          <w:lang w:val="es-MX" w:eastAsia="es-MX"/>
        </w:rPr>
      </w:pPr>
      <w:r w:rsidRPr="001C11E2">
        <w:rPr>
          <w:i w:val="0"/>
          <w:lang w:val="es-MX" w:eastAsia="es-MX"/>
        </w:rPr>
        <w:t xml:space="preserve">No incluido ningún otro servicio no especificado en el apartado de Incluye </w:t>
      </w:r>
    </w:p>
    <w:p w14:paraId="7F6A7BD1" w14:textId="77777777" w:rsidR="00BB4B0E" w:rsidRPr="0060328E" w:rsidRDefault="00BB4B0E" w:rsidP="006E40EA">
      <w:pPr>
        <w:spacing w:after="0" w:line="240" w:lineRule="auto"/>
        <w:jc w:val="both"/>
        <w:rPr>
          <w:b/>
          <w:color w:val="006600"/>
          <w:sz w:val="12"/>
          <w:szCs w:val="12"/>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7120" w:type="dxa"/>
        <w:tblCellMar>
          <w:left w:w="70" w:type="dxa"/>
          <w:right w:w="70" w:type="dxa"/>
        </w:tblCellMar>
        <w:tblLook w:val="04A0" w:firstRow="1" w:lastRow="0" w:firstColumn="1" w:lastColumn="0" w:noHBand="0" w:noVBand="1"/>
      </w:tblPr>
      <w:tblGrid>
        <w:gridCol w:w="2160"/>
        <w:gridCol w:w="1240"/>
        <w:gridCol w:w="1240"/>
        <w:gridCol w:w="1240"/>
        <w:gridCol w:w="1240"/>
      </w:tblGrid>
      <w:tr w:rsidR="0060328E" w:rsidRPr="0060328E" w14:paraId="3AE67E1F" w14:textId="77777777" w:rsidTr="0060328E">
        <w:trPr>
          <w:trHeight w:val="204"/>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42B59"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Inicio - Fin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BFBE03"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Doble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AE95A46"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Triple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538F975"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Single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C6E908" w14:textId="77777777" w:rsidR="0060328E" w:rsidRPr="0060328E" w:rsidRDefault="0060328E" w:rsidP="0060328E">
            <w:pPr>
              <w:spacing w:after="0" w:line="240" w:lineRule="auto"/>
              <w:jc w:val="center"/>
              <w:rPr>
                <w:rFonts w:ascii="Calibri" w:eastAsia="Times New Roman" w:hAnsi="Calibri" w:cs="Calibri"/>
                <w:b/>
                <w:bCs/>
                <w:color w:val="000000"/>
                <w:sz w:val="16"/>
                <w:szCs w:val="16"/>
                <w:lang w:eastAsia="zh-CN"/>
              </w:rPr>
            </w:pPr>
            <w:r w:rsidRPr="0060328E">
              <w:rPr>
                <w:rFonts w:ascii="Calibri" w:eastAsia="Times New Roman" w:hAnsi="Calibri" w:cs="Calibri"/>
                <w:b/>
                <w:bCs/>
                <w:color w:val="000000"/>
                <w:sz w:val="16"/>
                <w:szCs w:val="16"/>
                <w:lang w:eastAsia="zh-CN"/>
              </w:rPr>
              <w:t>Producto</w:t>
            </w:r>
          </w:p>
        </w:tc>
      </w:tr>
      <w:tr w:rsidR="0060328E" w:rsidRPr="0060328E" w14:paraId="146DD35F" w14:textId="77777777" w:rsidTr="0060328E">
        <w:trPr>
          <w:trHeight w:val="204"/>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781372A"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01/04/2023 - 31/03/2024</w:t>
            </w:r>
          </w:p>
        </w:tc>
        <w:tc>
          <w:tcPr>
            <w:tcW w:w="1240" w:type="dxa"/>
            <w:tcBorders>
              <w:top w:val="nil"/>
              <w:left w:val="nil"/>
              <w:bottom w:val="single" w:sz="4" w:space="0" w:color="auto"/>
              <w:right w:val="single" w:sz="4" w:space="0" w:color="auto"/>
            </w:tcBorders>
            <w:shd w:val="clear" w:color="auto" w:fill="auto"/>
            <w:vAlign w:val="center"/>
            <w:hideMark/>
          </w:tcPr>
          <w:p w14:paraId="732E202B"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3010 USD</w:t>
            </w:r>
          </w:p>
        </w:tc>
        <w:tc>
          <w:tcPr>
            <w:tcW w:w="1240" w:type="dxa"/>
            <w:tcBorders>
              <w:top w:val="nil"/>
              <w:left w:val="nil"/>
              <w:bottom w:val="single" w:sz="4" w:space="0" w:color="auto"/>
              <w:right w:val="single" w:sz="4" w:space="0" w:color="auto"/>
            </w:tcBorders>
            <w:shd w:val="clear" w:color="auto" w:fill="auto"/>
            <w:vAlign w:val="center"/>
            <w:hideMark/>
          </w:tcPr>
          <w:p w14:paraId="4B9510A0"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3630 USD</w:t>
            </w:r>
          </w:p>
        </w:tc>
        <w:tc>
          <w:tcPr>
            <w:tcW w:w="1240" w:type="dxa"/>
            <w:tcBorders>
              <w:top w:val="nil"/>
              <w:left w:val="nil"/>
              <w:bottom w:val="single" w:sz="4" w:space="0" w:color="auto"/>
              <w:right w:val="single" w:sz="4" w:space="0" w:color="auto"/>
            </w:tcBorders>
            <w:shd w:val="clear" w:color="auto" w:fill="auto"/>
            <w:vAlign w:val="center"/>
            <w:hideMark/>
          </w:tcPr>
          <w:p w14:paraId="30AB9F78"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4890 USD</w:t>
            </w:r>
          </w:p>
        </w:tc>
        <w:tc>
          <w:tcPr>
            <w:tcW w:w="1240" w:type="dxa"/>
            <w:tcBorders>
              <w:top w:val="nil"/>
              <w:left w:val="nil"/>
              <w:bottom w:val="single" w:sz="4" w:space="0" w:color="auto"/>
              <w:right w:val="single" w:sz="4" w:space="0" w:color="auto"/>
            </w:tcBorders>
            <w:shd w:val="clear" w:color="auto" w:fill="auto"/>
            <w:vAlign w:val="center"/>
            <w:hideMark/>
          </w:tcPr>
          <w:p w14:paraId="43119429"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Selección</w:t>
            </w:r>
          </w:p>
        </w:tc>
      </w:tr>
      <w:tr w:rsidR="0060328E" w:rsidRPr="0060328E" w14:paraId="12965611" w14:textId="77777777" w:rsidTr="0060328E">
        <w:trPr>
          <w:trHeight w:val="204"/>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4529B42"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01/04/2024 - 31/03/2025</w:t>
            </w:r>
          </w:p>
        </w:tc>
        <w:tc>
          <w:tcPr>
            <w:tcW w:w="1240" w:type="dxa"/>
            <w:tcBorders>
              <w:top w:val="nil"/>
              <w:left w:val="nil"/>
              <w:bottom w:val="single" w:sz="4" w:space="0" w:color="auto"/>
              <w:right w:val="single" w:sz="4" w:space="0" w:color="auto"/>
            </w:tcBorders>
            <w:shd w:val="clear" w:color="auto" w:fill="auto"/>
            <w:vAlign w:val="center"/>
            <w:hideMark/>
          </w:tcPr>
          <w:p w14:paraId="001B1237"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3260 USD</w:t>
            </w:r>
          </w:p>
        </w:tc>
        <w:tc>
          <w:tcPr>
            <w:tcW w:w="1240" w:type="dxa"/>
            <w:tcBorders>
              <w:top w:val="nil"/>
              <w:left w:val="nil"/>
              <w:bottom w:val="single" w:sz="4" w:space="0" w:color="auto"/>
              <w:right w:val="single" w:sz="4" w:space="0" w:color="auto"/>
            </w:tcBorders>
            <w:shd w:val="clear" w:color="auto" w:fill="auto"/>
            <w:vAlign w:val="center"/>
            <w:hideMark/>
          </w:tcPr>
          <w:p w14:paraId="2996764A"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3960 USD</w:t>
            </w:r>
          </w:p>
        </w:tc>
        <w:tc>
          <w:tcPr>
            <w:tcW w:w="1240" w:type="dxa"/>
            <w:tcBorders>
              <w:top w:val="nil"/>
              <w:left w:val="nil"/>
              <w:bottom w:val="single" w:sz="4" w:space="0" w:color="auto"/>
              <w:right w:val="single" w:sz="4" w:space="0" w:color="auto"/>
            </w:tcBorders>
            <w:shd w:val="clear" w:color="auto" w:fill="auto"/>
            <w:vAlign w:val="center"/>
            <w:hideMark/>
          </w:tcPr>
          <w:p w14:paraId="0C44B21B"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5400 USD</w:t>
            </w:r>
          </w:p>
        </w:tc>
        <w:tc>
          <w:tcPr>
            <w:tcW w:w="1240" w:type="dxa"/>
            <w:tcBorders>
              <w:top w:val="nil"/>
              <w:left w:val="nil"/>
              <w:bottom w:val="single" w:sz="4" w:space="0" w:color="auto"/>
              <w:right w:val="single" w:sz="4" w:space="0" w:color="auto"/>
            </w:tcBorders>
            <w:shd w:val="clear" w:color="auto" w:fill="auto"/>
            <w:vAlign w:val="center"/>
            <w:hideMark/>
          </w:tcPr>
          <w:p w14:paraId="427160AB"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Selección</w:t>
            </w:r>
          </w:p>
        </w:tc>
      </w:tr>
      <w:tr w:rsidR="0060328E" w:rsidRPr="0060328E" w14:paraId="6A30A93C" w14:textId="77777777" w:rsidTr="0060328E">
        <w:trPr>
          <w:trHeight w:val="204"/>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C708AC4"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01/04/2023 - 31/03/2024</w:t>
            </w:r>
          </w:p>
        </w:tc>
        <w:tc>
          <w:tcPr>
            <w:tcW w:w="1240" w:type="dxa"/>
            <w:tcBorders>
              <w:top w:val="nil"/>
              <w:left w:val="nil"/>
              <w:bottom w:val="single" w:sz="4" w:space="0" w:color="auto"/>
              <w:right w:val="single" w:sz="4" w:space="0" w:color="auto"/>
            </w:tcBorders>
            <w:shd w:val="clear" w:color="auto" w:fill="auto"/>
            <w:vAlign w:val="center"/>
            <w:hideMark/>
          </w:tcPr>
          <w:p w14:paraId="74884AB4"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2590 USD</w:t>
            </w:r>
          </w:p>
        </w:tc>
        <w:tc>
          <w:tcPr>
            <w:tcW w:w="1240" w:type="dxa"/>
            <w:tcBorders>
              <w:top w:val="nil"/>
              <w:left w:val="nil"/>
              <w:bottom w:val="single" w:sz="4" w:space="0" w:color="auto"/>
              <w:right w:val="single" w:sz="4" w:space="0" w:color="auto"/>
            </w:tcBorders>
            <w:shd w:val="clear" w:color="auto" w:fill="auto"/>
            <w:vAlign w:val="center"/>
            <w:hideMark/>
          </w:tcPr>
          <w:p w14:paraId="2BA6E2DD"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3080 USD</w:t>
            </w:r>
          </w:p>
        </w:tc>
        <w:tc>
          <w:tcPr>
            <w:tcW w:w="1240" w:type="dxa"/>
            <w:tcBorders>
              <w:top w:val="nil"/>
              <w:left w:val="nil"/>
              <w:bottom w:val="single" w:sz="4" w:space="0" w:color="auto"/>
              <w:right w:val="single" w:sz="4" w:space="0" w:color="auto"/>
            </w:tcBorders>
            <w:shd w:val="clear" w:color="auto" w:fill="auto"/>
            <w:vAlign w:val="center"/>
            <w:hideMark/>
          </w:tcPr>
          <w:p w14:paraId="3C59FB59"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4100 USD</w:t>
            </w:r>
          </w:p>
        </w:tc>
        <w:tc>
          <w:tcPr>
            <w:tcW w:w="1240" w:type="dxa"/>
            <w:tcBorders>
              <w:top w:val="nil"/>
              <w:left w:val="nil"/>
              <w:bottom w:val="single" w:sz="4" w:space="0" w:color="auto"/>
              <w:right w:val="single" w:sz="4" w:space="0" w:color="auto"/>
            </w:tcBorders>
            <w:shd w:val="clear" w:color="auto" w:fill="auto"/>
            <w:vAlign w:val="center"/>
            <w:hideMark/>
          </w:tcPr>
          <w:p w14:paraId="630C4E9C"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Clásico</w:t>
            </w:r>
          </w:p>
        </w:tc>
      </w:tr>
      <w:tr w:rsidR="0060328E" w:rsidRPr="0060328E" w14:paraId="20CA4803" w14:textId="77777777" w:rsidTr="0060328E">
        <w:trPr>
          <w:trHeight w:val="204"/>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7D95895"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01/04/2024 - 31/03/2025</w:t>
            </w:r>
          </w:p>
        </w:tc>
        <w:tc>
          <w:tcPr>
            <w:tcW w:w="1240" w:type="dxa"/>
            <w:tcBorders>
              <w:top w:val="nil"/>
              <w:left w:val="nil"/>
              <w:bottom w:val="single" w:sz="4" w:space="0" w:color="auto"/>
              <w:right w:val="single" w:sz="4" w:space="0" w:color="auto"/>
            </w:tcBorders>
            <w:shd w:val="clear" w:color="auto" w:fill="auto"/>
            <w:vAlign w:val="center"/>
            <w:hideMark/>
          </w:tcPr>
          <w:p w14:paraId="18283AA7"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2760 USD</w:t>
            </w:r>
          </w:p>
        </w:tc>
        <w:tc>
          <w:tcPr>
            <w:tcW w:w="1240" w:type="dxa"/>
            <w:tcBorders>
              <w:top w:val="nil"/>
              <w:left w:val="nil"/>
              <w:bottom w:val="single" w:sz="4" w:space="0" w:color="auto"/>
              <w:right w:val="single" w:sz="4" w:space="0" w:color="auto"/>
            </w:tcBorders>
            <w:shd w:val="clear" w:color="auto" w:fill="auto"/>
            <w:vAlign w:val="center"/>
            <w:hideMark/>
          </w:tcPr>
          <w:p w14:paraId="5A5EC912"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3290 USD</w:t>
            </w:r>
          </w:p>
        </w:tc>
        <w:tc>
          <w:tcPr>
            <w:tcW w:w="1240" w:type="dxa"/>
            <w:tcBorders>
              <w:top w:val="nil"/>
              <w:left w:val="nil"/>
              <w:bottom w:val="single" w:sz="4" w:space="0" w:color="auto"/>
              <w:right w:val="single" w:sz="4" w:space="0" w:color="auto"/>
            </w:tcBorders>
            <w:shd w:val="clear" w:color="auto" w:fill="auto"/>
            <w:vAlign w:val="center"/>
            <w:hideMark/>
          </w:tcPr>
          <w:p w14:paraId="01549E6B"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4400 USD</w:t>
            </w:r>
          </w:p>
        </w:tc>
        <w:tc>
          <w:tcPr>
            <w:tcW w:w="1240" w:type="dxa"/>
            <w:tcBorders>
              <w:top w:val="nil"/>
              <w:left w:val="nil"/>
              <w:bottom w:val="single" w:sz="4" w:space="0" w:color="auto"/>
              <w:right w:val="single" w:sz="4" w:space="0" w:color="auto"/>
            </w:tcBorders>
            <w:shd w:val="clear" w:color="auto" w:fill="auto"/>
            <w:vAlign w:val="center"/>
            <w:hideMark/>
          </w:tcPr>
          <w:p w14:paraId="264E3169" w14:textId="77777777" w:rsidR="0060328E" w:rsidRPr="0060328E" w:rsidRDefault="0060328E" w:rsidP="0060328E">
            <w:pPr>
              <w:spacing w:after="0" w:line="240" w:lineRule="auto"/>
              <w:rPr>
                <w:rFonts w:ascii="Calibri" w:eastAsia="Times New Roman" w:hAnsi="Calibri" w:cs="Calibri"/>
                <w:color w:val="000000"/>
                <w:sz w:val="16"/>
                <w:szCs w:val="16"/>
                <w:lang w:eastAsia="zh-CN"/>
              </w:rPr>
            </w:pPr>
            <w:r w:rsidRPr="0060328E">
              <w:rPr>
                <w:rFonts w:ascii="Calibri" w:eastAsia="Times New Roman" w:hAnsi="Calibri" w:cs="Calibri"/>
                <w:color w:val="000000"/>
                <w:sz w:val="16"/>
                <w:szCs w:val="16"/>
                <w:lang w:eastAsia="zh-CN"/>
              </w:rPr>
              <w:t>Clásico</w:t>
            </w:r>
          </w:p>
        </w:tc>
      </w:tr>
    </w:tbl>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002180700645554113</w:t>
      </w:r>
    </w:p>
    <w:p w14:paraId="2767919D" w14:textId="6EEE8BDC"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r w:rsidR="00DA7B86">
        <w:rPr>
          <w:sz w:val="20"/>
          <w:szCs w:val="20"/>
          <w:lang w:val="es-ES"/>
        </w:rPr>
        <w:t>d</w:t>
      </w:r>
      <w:r w:rsidRPr="002A59FF">
        <w:rPr>
          <w:sz w:val="20"/>
          <w:szCs w:val="20"/>
          <w:lang w:val="es-ES"/>
        </w:rPr>
        <w:t>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0F2D21">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4DC5" w14:textId="77777777" w:rsidR="000F2D21" w:rsidRDefault="000F2D21" w:rsidP="00DB4348">
      <w:pPr>
        <w:spacing w:after="0" w:line="240" w:lineRule="auto"/>
      </w:pPr>
      <w:r>
        <w:separator/>
      </w:r>
    </w:p>
  </w:endnote>
  <w:endnote w:type="continuationSeparator" w:id="0">
    <w:p w14:paraId="7795A724" w14:textId="77777777" w:rsidR="000F2D21" w:rsidRDefault="000F2D21"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88C4" w14:textId="77777777" w:rsidR="000F2D21" w:rsidRDefault="000F2D21" w:rsidP="00DB4348">
      <w:pPr>
        <w:spacing w:after="0" w:line="240" w:lineRule="auto"/>
      </w:pPr>
      <w:r>
        <w:separator/>
      </w:r>
    </w:p>
  </w:footnote>
  <w:footnote w:type="continuationSeparator" w:id="0">
    <w:p w14:paraId="27334EBD" w14:textId="77777777" w:rsidR="000F2D21" w:rsidRDefault="000F2D21"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A90DF2"/>
    <w:multiLevelType w:val="hybridMultilevel"/>
    <w:tmpl w:val="62CCB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60514"/>
    <w:multiLevelType w:val="hybridMultilevel"/>
    <w:tmpl w:val="245C2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23CA9"/>
    <w:multiLevelType w:val="multilevel"/>
    <w:tmpl w:val="D47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374F77"/>
    <w:multiLevelType w:val="hybridMultilevel"/>
    <w:tmpl w:val="B170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972405"/>
    <w:multiLevelType w:val="multilevel"/>
    <w:tmpl w:val="28D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B4C39"/>
    <w:multiLevelType w:val="hybridMultilevel"/>
    <w:tmpl w:val="F1AC0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1F47189"/>
    <w:multiLevelType w:val="multilevel"/>
    <w:tmpl w:val="CDB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94C8E"/>
    <w:multiLevelType w:val="multilevel"/>
    <w:tmpl w:val="4E9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A509B"/>
    <w:multiLevelType w:val="multilevel"/>
    <w:tmpl w:val="1C1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08406">
    <w:abstractNumId w:val="16"/>
  </w:num>
  <w:num w:numId="2" w16cid:durableId="628780643">
    <w:abstractNumId w:val="26"/>
  </w:num>
  <w:num w:numId="3" w16cid:durableId="1593465382">
    <w:abstractNumId w:val="9"/>
  </w:num>
  <w:num w:numId="4" w16cid:durableId="696394879">
    <w:abstractNumId w:val="23"/>
  </w:num>
  <w:num w:numId="5" w16cid:durableId="1093014149">
    <w:abstractNumId w:val="28"/>
  </w:num>
  <w:num w:numId="6" w16cid:durableId="1429275308">
    <w:abstractNumId w:val="19"/>
  </w:num>
  <w:num w:numId="7" w16cid:durableId="1901214127">
    <w:abstractNumId w:val="12"/>
  </w:num>
  <w:num w:numId="8" w16cid:durableId="895438277">
    <w:abstractNumId w:val="8"/>
  </w:num>
  <w:num w:numId="9" w16cid:durableId="860514616">
    <w:abstractNumId w:val="27"/>
  </w:num>
  <w:num w:numId="10" w16cid:durableId="116920098">
    <w:abstractNumId w:val="22"/>
  </w:num>
  <w:num w:numId="11" w16cid:durableId="631204643">
    <w:abstractNumId w:val="5"/>
  </w:num>
  <w:num w:numId="12" w16cid:durableId="722019705">
    <w:abstractNumId w:val="7"/>
  </w:num>
  <w:num w:numId="13" w16cid:durableId="1142768717">
    <w:abstractNumId w:val="24"/>
  </w:num>
  <w:num w:numId="14" w16cid:durableId="439885127">
    <w:abstractNumId w:val="3"/>
  </w:num>
  <w:num w:numId="15" w16cid:durableId="796803064">
    <w:abstractNumId w:val="13"/>
  </w:num>
  <w:num w:numId="16" w16cid:durableId="121120706">
    <w:abstractNumId w:val="18"/>
  </w:num>
  <w:num w:numId="17" w16cid:durableId="632905362">
    <w:abstractNumId w:val="15"/>
  </w:num>
  <w:num w:numId="18" w16cid:durableId="1749426663">
    <w:abstractNumId w:val="25"/>
  </w:num>
  <w:num w:numId="19" w16cid:durableId="677200489">
    <w:abstractNumId w:val="17"/>
  </w:num>
  <w:num w:numId="20" w16cid:durableId="1633705180">
    <w:abstractNumId w:val="14"/>
  </w:num>
  <w:num w:numId="21" w16cid:durableId="179899634">
    <w:abstractNumId w:val="6"/>
  </w:num>
  <w:num w:numId="22" w16cid:durableId="1447115144">
    <w:abstractNumId w:val="10"/>
  </w:num>
  <w:num w:numId="23" w16cid:durableId="1968583592">
    <w:abstractNumId w:val="11"/>
  </w:num>
  <w:num w:numId="24" w16cid:durableId="1613971878">
    <w:abstractNumId w:val="21"/>
  </w:num>
  <w:num w:numId="25" w16cid:durableId="1835300235">
    <w:abstractNumId w:val="2"/>
  </w:num>
  <w:num w:numId="26" w16cid:durableId="325017965">
    <w:abstractNumId w:val="20"/>
  </w:num>
  <w:num w:numId="27" w16cid:durableId="1385758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26403"/>
    <w:rsid w:val="00027FE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2D21"/>
    <w:rsid w:val="000F66A4"/>
    <w:rsid w:val="00105F7E"/>
    <w:rsid w:val="00112235"/>
    <w:rsid w:val="00112A9D"/>
    <w:rsid w:val="00114AC3"/>
    <w:rsid w:val="001170EC"/>
    <w:rsid w:val="00121725"/>
    <w:rsid w:val="00132C28"/>
    <w:rsid w:val="00137E87"/>
    <w:rsid w:val="00144C5B"/>
    <w:rsid w:val="00144D47"/>
    <w:rsid w:val="00146546"/>
    <w:rsid w:val="00151FBF"/>
    <w:rsid w:val="00157F17"/>
    <w:rsid w:val="00163ACA"/>
    <w:rsid w:val="001671B2"/>
    <w:rsid w:val="00172E72"/>
    <w:rsid w:val="001734ED"/>
    <w:rsid w:val="001743B3"/>
    <w:rsid w:val="00182200"/>
    <w:rsid w:val="00183EAF"/>
    <w:rsid w:val="00192CA9"/>
    <w:rsid w:val="00192D79"/>
    <w:rsid w:val="001A42CD"/>
    <w:rsid w:val="001B12DA"/>
    <w:rsid w:val="001C11E2"/>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212A"/>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2314D"/>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0328E"/>
    <w:rsid w:val="00610391"/>
    <w:rsid w:val="00615FE3"/>
    <w:rsid w:val="0062477B"/>
    <w:rsid w:val="00626027"/>
    <w:rsid w:val="0062617A"/>
    <w:rsid w:val="00631424"/>
    <w:rsid w:val="00641A2D"/>
    <w:rsid w:val="006424D6"/>
    <w:rsid w:val="00643B6F"/>
    <w:rsid w:val="006500ED"/>
    <w:rsid w:val="00650947"/>
    <w:rsid w:val="006631B7"/>
    <w:rsid w:val="00670951"/>
    <w:rsid w:val="00672DF6"/>
    <w:rsid w:val="00674D9E"/>
    <w:rsid w:val="00694909"/>
    <w:rsid w:val="006A2D71"/>
    <w:rsid w:val="006A5375"/>
    <w:rsid w:val="006A6016"/>
    <w:rsid w:val="006B0474"/>
    <w:rsid w:val="006B068F"/>
    <w:rsid w:val="006B48EB"/>
    <w:rsid w:val="006B7CEF"/>
    <w:rsid w:val="006C252F"/>
    <w:rsid w:val="006C5BA9"/>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4E13"/>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A09EA"/>
    <w:rsid w:val="008B5440"/>
    <w:rsid w:val="008C486A"/>
    <w:rsid w:val="008C68DA"/>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2A51"/>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212A0"/>
    <w:rsid w:val="00B224ED"/>
    <w:rsid w:val="00B22DD8"/>
    <w:rsid w:val="00B32D94"/>
    <w:rsid w:val="00B35E56"/>
    <w:rsid w:val="00B36982"/>
    <w:rsid w:val="00B43B0D"/>
    <w:rsid w:val="00B44223"/>
    <w:rsid w:val="00B60533"/>
    <w:rsid w:val="00B663CD"/>
    <w:rsid w:val="00B673FD"/>
    <w:rsid w:val="00B752C3"/>
    <w:rsid w:val="00B91F8B"/>
    <w:rsid w:val="00B94A89"/>
    <w:rsid w:val="00BA41DE"/>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3511"/>
    <w:rsid w:val="00D16E45"/>
    <w:rsid w:val="00D22487"/>
    <w:rsid w:val="00D22CA3"/>
    <w:rsid w:val="00D264B6"/>
    <w:rsid w:val="00D30916"/>
    <w:rsid w:val="00D409B7"/>
    <w:rsid w:val="00D443C9"/>
    <w:rsid w:val="00D4547A"/>
    <w:rsid w:val="00D46F01"/>
    <w:rsid w:val="00D50385"/>
    <w:rsid w:val="00D57C29"/>
    <w:rsid w:val="00D66DE3"/>
    <w:rsid w:val="00D678D4"/>
    <w:rsid w:val="00D70360"/>
    <w:rsid w:val="00D8755C"/>
    <w:rsid w:val="00DA2C0A"/>
    <w:rsid w:val="00DA417F"/>
    <w:rsid w:val="00DA7B86"/>
    <w:rsid w:val="00DA7E1A"/>
    <w:rsid w:val="00DB2F8D"/>
    <w:rsid w:val="00DB4348"/>
    <w:rsid w:val="00DD4375"/>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EF6BDF"/>
    <w:rsid w:val="00F01B10"/>
    <w:rsid w:val="00F028BA"/>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5A2F"/>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5244672">
      <w:bodyDiv w:val="1"/>
      <w:marLeft w:val="0"/>
      <w:marRight w:val="0"/>
      <w:marTop w:val="0"/>
      <w:marBottom w:val="0"/>
      <w:divBdr>
        <w:top w:val="none" w:sz="0" w:space="0" w:color="auto"/>
        <w:left w:val="none" w:sz="0" w:space="0" w:color="auto"/>
        <w:bottom w:val="none" w:sz="0" w:space="0" w:color="auto"/>
        <w:right w:val="none" w:sz="0" w:space="0" w:color="auto"/>
      </w:divBdr>
      <w:divsChild>
        <w:div w:id="1710569153">
          <w:marLeft w:val="0"/>
          <w:marRight w:val="0"/>
          <w:marTop w:val="0"/>
          <w:marBottom w:val="0"/>
          <w:divBdr>
            <w:top w:val="none" w:sz="0" w:space="0" w:color="auto"/>
            <w:left w:val="none" w:sz="0" w:space="0" w:color="auto"/>
            <w:bottom w:val="none" w:sz="0" w:space="0" w:color="auto"/>
            <w:right w:val="none" w:sz="0" w:space="0" w:color="auto"/>
          </w:divBdr>
        </w:div>
        <w:div w:id="885334251">
          <w:marLeft w:val="0"/>
          <w:marRight w:val="0"/>
          <w:marTop w:val="0"/>
          <w:marBottom w:val="0"/>
          <w:divBdr>
            <w:top w:val="none" w:sz="0" w:space="0" w:color="auto"/>
            <w:left w:val="none" w:sz="0" w:space="0" w:color="auto"/>
            <w:bottom w:val="none" w:sz="0" w:space="0" w:color="auto"/>
            <w:right w:val="none" w:sz="0" w:space="0" w:color="auto"/>
          </w:divBdr>
        </w:div>
        <w:div w:id="1590381288">
          <w:marLeft w:val="0"/>
          <w:marRight w:val="0"/>
          <w:marTop w:val="0"/>
          <w:marBottom w:val="0"/>
          <w:divBdr>
            <w:top w:val="none" w:sz="0" w:space="0" w:color="auto"/>
            <w:left w:val="none" w:sz="0" w:space="0" w:color="auto"/>
            <w:bottom w:val="none" w:sz="0" w:space="0" w:color="auto"/>
            <w:right w:val="none" w:sz="0" w:space="0" w:color="auto"/>
          </w:divBdr>
        </w:div>
        <w:div w:id="860975476">
          <w:marLeft w:val="0"/>
          <w:marRight w:val="0"/>
          <w:marTop w:val="0"/>
          <w:marBottom w:val="0"/>
          <w:divBdr>
            <w:top w:val="none" w:sz="0" w:space="0" w:color="auto"/>
            <w:left w:val="none" w:sz="0" w:space="0" w:color="auto"/>
            <w:bottom w:val="none" w:sz="0" w:space="0" w:color="auto"/>
            <w:right w:val="none" w:sz="0" w:space="0" w:color="auto"/>
          </w:divBdr>
        </w:div>
        <w:div w:id="496270440">
          <w:marLeft w:val="0"/>
          <w:marRight w:val="0"/>
          <w:marTop w:val="0"/>
          <w:marBottom w:val="0"/>
          <w:divBdr>
            <w:top w:val="none" w:sz="0" w:space="0" w:color="auto"/>
            <w:left w:val="none" w:sz="0" w:space="0" w:color="auto"/>
            <w:bottom w:val="none" w:sz="0" w:space="0" w:color="auto"/>
            <w:right w:val="none" w:sz="0" w:space="0" w:color="auto"/>
          </w:divBdr>
        </w:div>
        <w:div w:id="1234388149">
          <w:marLeft w:val="0"/>
          <w:marRight w:val="0"/>
          <w:marTop w:val="0"/>
          <w:marBottom w:val="0"/>
          <w:divBdr>
            <w:top w:val="none" w:sz="0" w:space="0" w:color="auto"/>
            <w:left w:val="none" w:sz="0" w:space="0" w:color="auto"/>
            <w:bottom w:val="none" w:sz="0" w:space="0" w:color="auto"/>
            <w:right w:val="none" w:sz="0" w:space="0" w:color="auto"/>
          </w:divBdr>
        </w:div>
        <w:div w:id="1842818175">
          <w:marLeft w:val="0"/>
          <w:marRight w:val="0"/>
          <w:marTop w:val="0"/>
          <w:marBottom w:val="0"/>
          <w:divBdr>
            <w:top w:val="none" w:sz="0" w:space="0" w:color="auto"/>
            <w:left w:val="none" w:sz="0" w:space="0" w:color="auto"/>
            <w:bottom w:val="none" w:sz="0" w:space="0" w:color="auto"/>
            <w:right w:val="none" w:sz="0" w:space="0" w:color="auto"/>
          </w:divBdr>
        </w:div>
        <w:div w:id="306983390">
          <w:marLeft w:val="0"/>
          <w:marRight w:val="0"/>
          <w:marTop w:val="0"/>
          <w:marBottom w:val="0"/>
          <w:divBdr>
            <w:top w:val="none" w:sz="0" w:space="0" w:color="auto"/>
            <w:left w:val="none" w:sz="0" w:space="0" w:color="auto"/>
            <w:bottom w:val="none" w:sz="0" w:space="0" w:color="auto"/>
            <w:right w:val="none" w:sz="0" w:space="0" w:color="auto"/>
          </w:divBdr>
        </w:div>
        <w:div w:id="617024924">
          <w:marLeft w:val="0"/>
          <w:marRight w:val="0"/>
          <w:marTop w:val="0"/>
          <w:marBottom w:val="0"/>
          <w:divBdr>
            <w:top w:val="none" w:sz="0" w:space="0" w:color="auto"/>
            <w:left w:val="none" w:sz="0" w:space="0" w:color="auto"/>
            <w:bottom w:val="none" w:sz="0" w:space="0" w:color="auto"/>
            <w:right w:val="none" w:sz="0" w:space="0" w:color="auto"/>
          </w:divBdr>
        </w:div>
      </w:divsChild>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363152">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357886">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D053-F2F4-4D7F-A44A-38DC991C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1188</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10</cp:revision>
  <cp:lastPrinted>2022-06-01T16:48:00Z</cp:lastPrinted>
  <dcterms:created xsi:type="dcterms:W3CDTF">2023-02-02T19:03:00Z</dcterms:created>
  <dcterms:modified xsi:type="dcterms:W3CDTF">2024-02-20T19:46:00Z</dcterms:modified>
</cp:coreProperties>
</file>